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0ED8" w:rsidRPr="00E01D97" w:rsidRDefault="005C2CEE" w:rsidP="0081698D">
      <w:pPr>
        <w:spacing w:before="600" w:after="0" w:line="240" w:lineRule="auto"/>
        <w:rPr>
          <w:b/>
          <w:bCs/>
          <w:szCs w:val="21"/>
          <w:shd w:val="clear" w:color="auto" w:fill="FFFFFF"/>
          <w:lang w:val="en-US"/>
        </w:rPr>
      </w:pPr>
      <w:r w:rsidRPr="00E01D97">
        <w:rPr>
          <w:b/>
          <w:noProof/>
          <w:lang w:eastAsia="el-GR"/>
        </w:rPr>
        <w:drawing>
          <wp:inline distT="0" distB="0" distL="0" distR="0">
            <wp:extent cx="6084094" cy="8401050"/>
            <wp:effectExtent l="19050" t="0" r="0" b="0"/>
            <wp:docPr id="42" name="Εικόνα 4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Εικόνα"/>
                    <pic:cNvPicPr>
                      <a:picLocks noChangeAspect="1" noChangeArrowheads="1"/>
                    </pic:cNvPicPr>
                  </pic:nvPicPr>
                  <pic:blipFill>
                    <a:blip r:embed="rId8" cstate="print"/>
                    <a:srcRect/>
                    <a:stretch>
                      <a:fillRect/>
                    </a:stretch>
                  </pic:blipFill>
                  <pic:spPr bwMode="auto">
                    <a:xfrm>
                      <a:off x="0" y="0"/>
                      <a:ext cx="6092078" cy="8412075"/>
                    </a:xfrm>
                    <a:prstGeom prst="rect">
                      <a:avLst/>
                    </a:prstGeom>
                    <a:noFill/>
                    <a:ln w="9525">
                      <a:noFill/>
                      <a:miter lim="800000"/>
                      <a:headEnd/>
                      <a:tailEnd/>
                    </a:ln>
                  </pic:spPr>
                </pic:pic>
              </a:graphicData>
            </a:graphic>
          </wp:inline>
        </w:drawing>
      </w:r>
    </w:p>
    <w:p w:rsidR="00AA0ED8" w:rsidRPr="00E01D97" w:rsidRDefault="00AA0ED8" w:rsidP="0081698D">
      <w:pPr>
        <w:spacing w:after="0" w:line="240" w:lineRule="auto"/>
        <w:rPr>
          <w:b/>
          <w:bCs/>
          <w:szCs w:val="21"/>
          <w:shd w:val="clear" w:color="auto" w:fill="FFFFFF"/>
          <w:lang w:val="en-US"/>
        </w:rPr>
      </w:pPr>
      <w:r w:rsidRPr="00E01D97">
        <w:rPr>
          <w:b/>
          <w:bCs/>
          <w:szCs w:val="21"/>
          <w:shd w:val="clear" w:color="auto" w:fill="FFFFFF"/>
          <w:lang w:val="en-US"/>
        </w:rPr>
        <w:br w:type="page"/>
      </w:r>
    </w:p>
    <w:p w:rsidR="00605C4B" w:rsidRPr="00E01D97" w:rsidRDefault="00605C4B" w:rsidP="0081698D">
      <w:pPr>
        <w:spacing w:after="0" w:line="240" w:lineRule="auto"/>
        <w:rPr>
          <w:b/>
          <w:bCs/>
          <w:szCs w:val="21"/>
          <w:shd w:val="clear" w:color="auto" w:fill="FFFFFF"/>
          <w:lang w:val="en-US"/>
        </w:rPr>
      </w:pPr>
      <w:r w:rsidRPr="00E01D97">
        <w:rPr>
          <w:b/>
          <w:bCs/>
          <w:szCs w:val="21"/>
          <w:shd w:val="clear" w:color="auto" w:fill="FFFFFF"/>
          <w:lang w:val="en-US"/>
        </w:rPr>
        <w:lastRenderedPageBreak/>
        <w:br w:type="page"/>
      </w:r>
    </w:p>
    <w:p w:rsidR="001A0CDF" w:rsidRPr="00E01D97" w:rsidRDefault="001A0CDF" w:rsidP="0081698D">
      <w:pPr>
        <w:spacing w:before="3600" w:after="0" w:line="240" w:lineRule="auto"/>
        <w:rPr>
          <w:b/>
          <w:bCs/>
          <w:szCs w:val="21"/>
          <w:shd w:val="clear" w:color="auto" w:fill="FFFFFF"/>
          <w:lang w:val="en-US"/>
        </w:rPr>
      </w:pPr>
    </w:p>
    <w:p w:rsidR="005F7D2F" w:rsidRDefault="005F7D2F" w:rsidP="0081698D">
      <w:pPr>
        <w:spacing w:before="2400" w:after="0" w:line="240" w:lineRule="auto"/>
        <w:rPr>
          <w:b/>
          <w:bCs/>
          <w:szCs w:val="21"/>
          <w:shd w:val="clear" w:color="auto" w:fill="FFFFFF"/>
          <w:lang w:val="en-US"/>
        </w:rPr>
      </w:pPr>
      <w:r w:rsidRPr="00E01D97">
        <w:rPr>
          <w:b/>
          <w:bCs/>
          <w:noProof/>
          <w:szCs w:val="21"/>
          <w:shd w:val="clear" w:color="auto" w:fill="FFFFFF"/>
          <w:lang w:eastAsia="el-GR"/>
        </w:rPr>
        <w:drawing>
          <wp:inline distT="0" distB="0" distL="0" distR="0">
            <wp:extent cx="6124575" cy="2286000"/>
            <wp:effectExtent l="19050" t="0" r="9525" b="0"/>
            <wp:docPr id="1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124575" cy="2286000"/>
                    </a:xfrm>
                    <a:prstGeom prst="rect">
                      <a:avLst/>
                    </a:prstGeom>
                    <a:noFill/>
                    <a:ln w="9525">
                      <a:noFill/>
                      <a:miter lim="800000"/>
                      <a:headEnd/>
                      <a:tailEnd/>
                    </a:ln>
                  </pic:spPr>
                </pic:pic>
              </a:graphicData>
            </a:graphic>
          </wp:inline>
        </w:drawing>
      </w:r>
    </w:p>
    <w:p w:rsidR="00A8383F" w:rsidRDefault="00A8383F" w:rsidP="0081698D">
      <w:pPr>
        <w:spacing w:before="2400" w:after="0" w:line="240" w:lineRule="auto"/>
        <w:rPr>
          <w:b/>
          <w:bCs/>
          <w:szCs w:val="21"/>
          <w:shd w:val="clear" w:color="auto" w:fill="FFFFFF"/>
          <w:lang w:val="en-US"/>
        </w:rPr>
      </w:pPr>
    </w:p>
    <w:p w:rsidR="005F7D2F" w:rsidRPr="00D11A8E" w:rsidRDefault="00A8383F" w:rsidP="00D64FBE">
      <w:pPr>
        <w:pStyle w:val="ad"/>
        <w:jc w:val="center"/>
        <w:rPr>
          <w:rFonts w:ascii="Arial" w:hAnsi="Arial" w:cs="Arial"/>
          <w:b/>
          <w:iCs/>
          <w:sz w:val="60"/>
          <w:szCs w:val="56"/>
        </w:rPr>
      </w:pPr>
      <w:r>
        <w:rPr>
          <w:rFonts w:ascii="Arial" w:hAnsi="Arial" w:cs="Arial"/>
          <w:b/>
          <w:iCs/>
          <w:sz w:val="60"/>
          <w:szCs w:val="56"/>
        </w:rPr>
        <w:t xml:space="preserve">Τόμος </w:t>
      </w:r>
      <w:r w:rsidRPr="00D11A8E">
        <w:rPr>
          <w:rFonts w:ascii="Arial" w:hAnsi="Arial" w:cs="Arial"/>
          <w:b/>
          <w:iCs/>
          <w:sz w:val="60"/>
          <w:szCs w:val="56"/>
        </w:rPr>
        <w:t>1</w:t>
      </w:r>
      <w:r>
        <w:rPr>
          <w:rFonts w:ascii="Arial" w:hAnsi="Arial" w:cs="Arial"/>
          <w:b/>
          <w:iCs/>
          <w:sz w:val="60"/>
          <w:szCs w:val="56"/>
        </w:rPr>
        <w:t>ος</w:t>
      </w:r>
    </w:p>
    <w:p w:rsidR="00605C4B" w:rsidRPr="00E01D97" w:rsidRDefault="005F7D2F" w:rsidP="0081698D">
      <w:pPr>
        <w:spacing w:before="600" w:after="0" w:line="240" w:lineRule="auto"/>
        <w:rPr>
          <w:rFonts w:eastAsia="Times New Roman"/>
          <w:b/>
          <w:bCs/>
          <w:iCs/>
          <w:spacing w:val="40"/>
          <w:sz w:val="56"/>
          <w:szCs w:val="56"/>
          <w:lang w:eastAsia="el-GR"/>
        </w:rPr>
      </w:pPr>
      <w:r w:rsidRPr="00E01D97">
        <w:rPr>
          <w:rFonts w:ascii="Tahoma" w:eastAsia="Times New Roman" w:hAnsi="Tahoma" w:cs="Tahoma"/>
          <w:b/>
          <w:bCs/>
          <w:iCs/>
          <w:color w:val="244061"/>
          <w:sz w:val="56"/>
          <w:szCs w:val="56"/>
          <w:lang w:eastAsia="el-GR"/>
        </w:rPr>
        <w:br w:type="page"/>
      </w:r>
      <w:r w:rsidR="00605C4B" w:rsidRPr="00E01D97">
        <w:rPr>
          <w:rFonts w:eastAsia="Times New Roman"/>
          <w:b/>
          <w:bCs/>
          <w:iCs/>
          <w:spacing w:val="40"/>
          <w:sz w:val="56"/>
          <w:szCs w:val="56"/>
          <w:lang w:eastAsia="el-GR"/>
        </w:rPr>
        <w:lastRenderedPageBreak/>
        <w:t>ΟΜΑΔΑ ΣΥΓΓΡΑΦΗΣ</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Πέτρος Γεωργακάκος, </w:t>
      </w:r>
      <w:r w:rsidRPr="00E01D97">
        <w:rPr>
          <w:rFonts w:eastAsia="Times New Roman"/>
          <w:b/>
          <w:bCs/>
          <w:iCs/>
          <w:sz w:val="56"/>
          <w:szCs w:val="56"/>
          <w:lang w:eastAsia="el-GR"/>
        </w:rPr>
        <w:t>φυσικός, καθηγητής 3ου Λυκείου Ηλιούπολης</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Αθανάσιος Σκαλωμένος, </w:t>
      </w:r>
      <w:r w:rsidRPr="00E01D97">
        <w:rPr>
          <w:rFonts w:eastAsia="Times New Roman"/>
          <w:b/>
          <w:bCs/>
          <w:iCs/>
          <w:sz w:val="56"/>
          <w:szCs w:val="56"/>
          <w:lang w:eastAsia="el-GR"/>
        </w:rPr>
        <w:t>φυσικός, καθηγητής 1ου Λυκείου Ζωγράφου</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Νικόλαος Σφαρνάς, </w:t>
      </w:r>
      <w:r w:rsidRPr="00E01D97">
        <w:rPr>
          <w:rFonts w:eastAsia="Times New Roman"/>
          <w:b/>
          <w:bCs/>
          <w:iCs/>
          <w:sz w:val="56"/>
          <w:szCs w:val="56"/>
          <w:lang w:eastAsia="el-GR"/>
        </w:rPr>
        <w:t>φυσικός, καθηγητής 56ου Λυκείου Αθηνών</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Ιωάννης Χριστακόπουλος, </w:t>
      </w:r>
      <w:r w:rsidRPr="00E01D97">
        <w:rPr>
          <w:rFonts w:eastAsia="Times New Roman"/>
          <w:b/>
          <w:bCs/>
          <w:iCs/>
          <w:sz w:val="56"/>
          <w:szCs w:val="56"/>
          <w:lang w:eastAsia="el-GR"/>
        </w:rPr>
        <w:t>φυσικός, καθηγητής του Ε.Π.Λ. Νέας Φιλαδέλφειας «Μίλτος Κουντουράς»</w:t>
      </w:r>
    </w:p>
    <w:p w:rsidR="00605C4B" w:rsidRPr="00E01D97" w:rsidRDefault="00605C4B" w:rsidP="0081698D">
      <w:pPr>
        <w:spacing w:before="600" w:after="0" w:line="240" w:lineRule="auto"/>
        <w:rPr>
          <w:rFonts w:eastAsia="Times New Roman"/>
          <w:b/>
          <w:bCs/>
          <w:iCs/>
          <w:spacing w:val="40"/>
          <w:sz w:val="56"/>
          <w:szCs w:val="56"/>
          <w:lang w:eastAsia="el-GR"/>
        </w:rPr>
      </w:pPr>
      <w:r w:rsidRPr="00E01D97">
        <w:rPr>
          <w:rFonts w:eastAsia="Times New Roman"/>
          <w:b/>
          <w:bCs/>
          <w:iCs/>
          <w:spacing w:val="40"/>
          <w:sz w:val="56"/>
          <w:szCs w:val="56"/>
          <w:lang w:eastAsia="el-GR"/>
        </w:rPr>
        <w:t>ΟΜΑΔΑ ΚΡΙΣΗΣ</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Ευάγγελος Κούκλης, </w:t>
      </w:r>
      <w:r w:rsidRPr="00E01D97">
        <w:rPr>
          <w:rFonts w:eastAsia="Times New Roman"/>
          <w:b/>
          <w:bCs/>
          <w:iCs/>
          <w:sz w:val="56"/>
          <w:szCs w:val="56"/>
          <w:lang w:eastAsia="el-GR"/>
        </w:rPr>
        <w:t>φυσικός, καθηγητής 6ου Λυκείου Ζωγράφου</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Σπύρος Τζαμαρίας, </w:t>
      </w:r>
      <w:r w:rsidRPr="00E01D97">
        <w:rPr>
          <w:rFonts w:eastAsia="Times New Roman"/>
          <w:b/>
          <w:bCs/>
          <w:iCs/>
          <w:sz w:val="56"/>
          <w:szCs w:val="56"/>
          <w:lang w:eastAsia="el-GR"/>
        </w:rPr>
        <w:t>φυσικός στοιχειωδών σωματιδίων. Κύριος ερευνητής Ε.Κ.Ε.Φ.Ε. «Δημόκριτος»</w:t>
      </w:r>
    </w:p>
    <w:p w:rsidR="00605C4B" w:rsidRPr="00E01D97"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lastRenderedPageBreak/>
        <w:t xml:space="preserve">Χρήστος Χρονόπουλος, </w:t>
      </w:r>
      <w:r w:rsidRPr="00E01D97">
        <w:rPr>
          <w:rFonts w:eastAsia="Times New Roman"/>
          <w:b/>
          <w:bCs/>
          <w:iCs/>
          <w:sz w:val="56"/>
          <w:szCs w:val="56"/>
          <w:lang w:eastAsia="el-GR"/>
        </w:rPr>
        <w:t>φυσικός, καθηγητής 4ου Λυκείου Αμαρουσίου</w:t>
      </w:r>
    </w:p>
    <w:p w:rsidR="00605C4B" w:rsidRPr="00E01D97" w:rsidRDefault="00605C4B" w:rsidP="0081698D">
      <w:pPr>
        <w:spacing w:before="600" w:after="0" w:line="240" w:lineRule="auto"/>
        <w:rPr>
          <w:rFonts w:eastAsia="Times New Roman"/>
          <w:b/>
          <w:bCs/>
          <w:iCs/>
          <w:spacing w:val="40"/>
          <w:sz w:val="56"/>
          <w:szCs w:val="56"/>
          <w:lang w:eastAsia="el-GR"/>
        </w:rPr>
      </w:pPr>
      <w:r w:rsidRPr="00E01D97">
        <w:rPr>
          <w:rFonts w:eastAsia="Times New Roman"/>
          <w:b/>
          <w:bCs/>
          <w:iCs/>
          <w:spacing w:val="40"/>
          <w:sz w:val="56"/>
          <w:szCs w:val="56"/>
          <w:lang w:eastAsia="el-GR"/>
        </w:rPr>
        <w:t>ΥΠΕΥΘΥΝΟΣ ΣΤΟ ΠΛΑΙΣΙΟ ΤΟΥ ΠΑΙΔΑΓΩΓΙΚΟΥ ΙΝΣΤΙΤΟΥΤΟΥ</w:t>
      </w:r>
    </w:p>
    <w:p w:rsidR="00605C4B" w:rsidRPr="00E01D97" w:rsidRDefault="00605C4B"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t xml:space="preserve">Χρήστος Δούκας, </w:t>
      </w:r>
      <w:r w:rsidRPr="00E01D97">
        <w:rPr>
          <w:rFonts w:eastAsia="Times New Roman"/>
          <w:b/>
          <w:bCs/>
          <w:iCs/>
          <w:sz w:val="56"/>
          <w:szCs w:val="56"/>
          <w:lang w:eastAsia="el-GR"/>
        </w:rPr>
        <w:t>πάρεδρος Παιδαγωγικού Ινστιτούτου, τομέας Φυσικών Επιστημών</w:t>
      </w:r>
    </w:p>
    <w:p w:rsidR="00605C4B" w:rsidRPr="00E01D97" w:rsidRDefault="00605C4B" w:rsidP="0081698D">
      <w:pPr>
        <w:spacing w:before="600" w:after="0" w:line="240" w:lineRule="auto"/>
        <w:rPr>
          <w:rFonts w:eastAsia="Times New Roman"/>
          <w:b/>
          <w:bCs/>
          <w:iCs/>
          <w:spacing w:val="40"/>
          <w:sz w:val="56"/>
          <w:szCs w:val="56"/>
          <w:lang w:eastAsia="el-GR"/>
        </w:rPr>
      </w:pPr>
      <w:r w:rsidRPr="00E01D97">
        <w:rPr>
          <w:rFonts w:eastAsia="Times New Roman"/>
          <w:b/>
          <w:bCs/>
          <w:iCs/>
          <w:spacing w:val="40"/>
          <w:sz w:val="56"/>
          <w:szCs w:val="56"/>
          <w:lang w:eastAsia="el-GR"/>
        </w:rPr>
        <w:t>ΓΛΩΣΣΙΚΗ ΕΠΙΜΕΛΕΙΑ</w:t>
      </w:r>
    </w:p>
    <w:p w:rsidR="00605C4B" w:rsidRPr="00D11A8E" w:rsidRDefault="00605C4B" w:rsidP="0081698D">
      <w:pPr>
        <w:spacing w:after="0" w:line="240" w:lineRule="auto"/>
        <w:rPr>
          <w:rFonts w:eastAsia="Times New Roman"/>
          <w:b/>
          <w:bCs/>
          <w:iCs/>
          <w:sz w:val="56"/>
          <w:szCs w:val="56"/>
          <w:lang w:eastAsia="el-GR"/>
        </w:rPr>
      </w:pPr>
      <w:r w:rsidRPr="00E01D97">
        <w:rPr>
          <w:rFonts w:ascii="Tahoma" w:eastAsia="Times New Roman" w:hAnsi="Tahoma" w:cs="Tahoma"/>
          <w:b/>
          <w:bCs/>
          <w:iCs/>
          <w:sz w:val="56"/>
          <w:szCs w:val="56"/>
          <w:lang w:eastAsia="el-GR"/>
        </w:rPr>
        <w:t xml:space="preserve">Μαιρίτα Κλειδωνάρη, </w:t>
      </w:r>
      <w:r w:rsidRPr="00E01D97">
        <w:rPr>
          <w:rFonts w:eastAsia="Times New Roman"/>
          <w:b/>
          <w:bCs/>
          <w:iCs/>
          <w:sz w:val="56"/>
          <w:szCs w:val="56"/>
          <w:lang w:eastAsia="el-GR"/>
        </w:rPr>
        <w:t>φιλόλογος, καθηγήτρια Λυκείου Αγίου Στεφάνου</w:t>
      </w:r>
    </w:p>
    <w:p w:rsidR="00D11A8E" w:rsidRPr="005D000C" w:rsidRDefault="00D11A8E" w:rsidP="0081698D">
      <w:pPr>
        <w:pStyle w:val="ad"/>
        <w:rPr>
          <w:rFonts w:ascii="Arial" w:hAnsi="Arial" w:cs="Arial"/>
          <w:b/>
        </w:rPr>
      </w:pPr>
      <w:r>
        <w:rPr>
          <w:rFonts w:ascii="Arial" w:hAnsi="Arial" w:cs="Arial"/>
          <w:b/>
        </w:rPr>
        <w:br/>
      </w:r>
      <w:r>
        <w:rPr>
          <w:rFonts w:ascii="Arial" w:hAnsi="Arial" w:cs="Arial"/>
          <w:b/>
        </w:rPr>
        <w:br/>
      </w:r>
    </w:p>
    <w:p w:rsidR="00D11A8E" w:rsidRPr="00D11A8E" w:rsidRDefault="00D11A8E" w:rsidP="0081698D">
      <w:pPr>
        <w:spacing w:after="0" w:line="240" w:lineRule="auto"/>
        <w:rPr>
          <w:b/>
          <w:bCs/>
          <w:iCs/>
          <w:sz w:val="56"/>
          <w:szCs w:val="56"/>
        </w:rPr>
      </w:pPr>
      <w:r w:rsidRPr="00D11A8E">
        <w:rPr>
          <w:b/>
          <w:bCs/>
          <w:iCs/>
          <w:caps/>
          <w:sz w:val="56"/>
          <w:szCs w:val="56"/>
        </w:rPr>
        <w:t>προσαρμογή του βιβλίου για μαθητές με ΜΕΙΩΜΕΝΗ όραση</w:t>
      </w:r>
    </w:p>
    <w:p w:rsidR="00D11A8E" w:rsidRPr="00D11A8E" w:rsidRDefault="00D11A8E" w:rsidP="0081698D">
      <w:pPr>
        <w:spacing w:after="0" w:line="240" w:lineRule="auto"/>
        <w:outlineLvl w:val="0"/>
        <w:rPr>
          <w:b/>
          <w:sz w:val="56"/>
          <w:szCs w:val="56"/>
        </w:rPr>
      </w:pPr>
      <w:r w:rsidRPr="00D11A8E">
        <w:rPr>
          <w:b/>
          <w:sz w:val="56"/>
          <w:szCs w:val="56"/>
        </w:rPr>
        <w:t>Ομάδα Εργασίας Ινστιτούτο Εκπαιδευτικής Πολιτικής (Ι.Ε.Π.) – (Ι</w:t>
      </w:r>
      <w:r>
        <w:rPr>
          <w:b/>
          <w:sz w:val="56"/>
          <w:szCs w:val="56"/>
        </w:rPr>
        <w:t>ουστίνα Φλεμοτόμου</w:t>
      </w:r>
      <w:r w:rsidRPr="00D11A8E">
        <w:rPr>
          <w:b/>
          <w:sz w:val="56"/>
          <w:szCs w:val="56"/>
        </w:rPr>
        <w:t>)</w:t>
      </w:r>
    </w:p>
    <w:p w:rsidR="00D11A8E" w:rsidRPr="00345637" w:rsidRDefault="00D11A8E" w:rsidP="0081698D">
      <w:pPr>
        <w:spacing w:after="0" w:line="240" w:lineRule="auto"/>
        <w:outlineLvl w:val="0"/>
        <w:rPr>
          <w:b/>
          <w:i/>
          <w:sz w:val="56"/>
          <w:szCs w:val="56"/>
        </w:rPr>
      </w:pPr>
      <w:r w:rsidRPr="00D11A8E">
        <w:rPr>
          <w:b/>
          <w:sz w:val="56"/>
          <w:szCs w:val="56"/>
        </w:rPr>
        <w:t>(επιμέλεια:</w:t>
      </w:r>
      <w:r>
        <w:rPr>
          <w:b/>
          <w:sz w:val="56"/>
          <w:szCs w:val="56"/>
        </w:rPr>
        <w:t xml:space="preserve"> </w:t>
      </w:r>
      <w:r w:rsidR="00D64FBE" w:rsidRPr="002D5023">
        <w:rPr>
          <w:b/>
          <w:sz w:val="56"/>
          <w:szCs w:val="56"/>
        </w:rPr>
        <w:br/>
      </w:r>
      <w:r w:rsidR="00294036">
        <w:rPr>
          <w:b/>
          <w:sz w:val="56"/>
          <w:szCs w:val="56"/>
        </w:rPr>
        <w:t>Γεωργία Παπασταυρινίδου</w:t>
      </w:r>
      <w:r>
        <w:rPr>
          <w:b/>
          <w:i/>
          <w:sz w:val="56"/>
          <w:szCs w:val="56"/>
        </w:rPr>
        <w:t>)</w:t>
      </w:r>
    </w:p>
    <w:p w:rsidR="00173791" w:rsidRPr="00E01D97" w:rsidRDefault="00173791" w:rsidP="0081698D">
      <w:pPr>
        <w:spacing w:before="600" w:after="0" w:line="240" w:lineRule="auto"/>
        <w:rPr>
          <w:rFonts w:ascii="Tahoma" w:eastAsia="Times New Roman" w:hAnsi="Tahoma"/>
          <w:b/>
          <w:bCs/>
          <w:iCs/>
          <w:color w:val="244061"/>
          <w:sz w:val="56"/>
          <w:szCs w:val="56"/>
          <w:lang w:eastAsia="el-GR"/>
        </w:rPr>
      </w:pPr>
    </w:p>
    <w:p w:rsidR="00A134E2" w:rsidRPr="00E01D97" w:rsidRDefault="00DE3F5D"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t xml:space="preserve">ΠΕΤΡΟΣ </w:t>
      </w:r>
      <w:r w:rsidR="00A134E2" w:rsidRPr="00E01D97">
        <w:rPr>
          <w:rFonts w:ascii="Tahoma" w:eastAsia="Times New Roman" w:hAnsi="Tahoma" w:cs="Tahoma"/>
          <w:b/>
          <w:bCs/>
          <w:iCs/>
          <w:sz w:val="56"/>
          <w:szCs w:val="56"/>
          <w:lang w:eastAsia="el-GR"/>
        </w:rPr>
        <w:t>ΓΕΩΡΓΑΚΑΚΟΣ</w:t>
      </w:r>
    </w:p>
    <w:p w:rsidR="00A134E2" w:rsidRPr="00E01D97" w:rsidRDefault="00A134E2"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t>ΑΘΑΝΑΣΙΟΣ ΣΚΑΛΩΜΕΝΟΣ</w:t>
      </w:r>
    </w:p>
    <w:p w:rsidR="00A134E2" w:rsidRPr="00E01D97" w:rsidRDefault="00A134E2"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t>ΝΙΚΟΛΑΟΣ ΣΦΑΡΝΑΣ</w:t>
      </w:r>
    </w:p>
    <w:p w:rsidR="00A134E2" w:rsidRPr="00E01D97" w:rsidRDefault="00A134E2"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t>ΙΩΑΝΝΗΣ ΧΡΙΣΤΑΚΟΠΟΥΛΟΣ</w:t>
      </w:r>
    </w:p>
    <w:p w:rsidR="00A134E2" w:rsidRPr="00E01D97" w:rsidRDefault="00A134E2" w:rsidP="0081698D">
      <w:pPr>
        <w:spacing w:before="1560"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noProof/>
          <w:color w:val="244061"/>
          <w:sz w:val="56"/>
          <w:szCs w:val="56"/>
          <w:lang w:eastAsia="el-GR"/>
        </w:rPr>
        <w:drawing>
          <wp:inline distT="0" distB="0" distL="0" distR="0">
            <wp:extent cx="6120130" cy="816910"/>
            <wp:effectExtent l="19050" t="0" r="0" b="0"/>
            <wp:docPr id="291" name="Εικόνα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0" cstate="print"/>
                    <a:srcRect/>
                    <a:stretch>
                      <a:fillRect/>
                    </a:stretch>
                  </pic:blipFill>
                  <pic:spPr bwMode="auto">
                    <a:xfrm>
                      <a:off x="0" y="0"/>
                      <a:ext cx="6120130" cy="816910"/>
                    </a:xfrm>
                    <a:prstGeom prst="rect">
                      <a:avLst/>
                    </a:prstGeom>
                    <a:noFill/>
                    <a:ln w="9525">
                      <a:noFill/>
                      <a:miter lim="800000"/>
                      <a:headEnd/>
                      <a:tailEnd/>
                    </a:ln>
                  </pic:spPr>
                </pic:pic>
              </a:graphicData>
            </a:graphic>
          </wp:inline>
        </w:drawing>
      </w:r>
    </w:p>
    <w:p w:rsidR="00A134E2" w:rsidRPr="00E01D97" w:rsidRDefault="00F92485" w:rsidP="0081698D">
      <w:pPr>
        <w:spacing w:after="0" w:line="240" w:lineRule="auto"/>
        <w:rPr>
          <w:rFonts w:eastAsia="Times New Roman"/>
          <w:b/>
          <w:bCs/>
          <w:iCs/>
          <w:spacing w:val="40"/>
          <w:sz w:val="60"/>
          <w:szCs w:val="60"/>
          <w:lang w:eastAsia="el-GR"/>
        </w:rPr>
      </w:pPr>
      <w:r w:rsidRPr="00E01D97">
        <w:rPr>
          <w:rFonts w:eastAsia="Times New Roman"/>
          <w:b/>
          <w:bCs/>
          <w:iCs/>
          <w:noProof/>
          <w:spacing w:val="40"/>
          <w:sz w:val="60"/>
          <w:szCs w:val="60"/>
          <w:lang w:eastAsia="el-GR"/>
        </w:rPr>
        <w:drawing>
          <wp:inline distT="0" distB="0" distL="0" distR="0">
            <wp:extent cx="6120130" cy="1026867"/>
            <wp:effectExtent l="19050" t="0" r="0" b="0"/>
            <wp:docPr id="294" name="Εικόνα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1" cstate="print"/>
                    <a:srcRect/>
                    <a:stretch>
                      <a:fillRect/>
                    </a:stretch>
                  </pic:blipFill>
                  <pic:spPr bwMode="auto">
                    <a:xfrm>
                      <a:off x="0" y="0"/>
                      <a:ext cx="6120130" cy="1026867"/>
                    </a:xfrm>
                    <a:prstGeom prst="rect">
                      <a:avLst/>
                    </a:prstGeom>
                    <a:noFill/>
                    <a:ln w="9525">
                      <a:noFill/>
                      <a:miter lim="800000"/>
                      <a:headEnd/>
                      <a:tailEnd/>
                    </a:ln>
                  </pic:spPr>
                </pic:pic>
              </a:graphicData>
            </a:graphic>
          </wp:inline>
        </w:drawing>
      </w:r>
    </w:p>
    <w:p w:rsidR="00A8383F" w:rsidRDefault="00A8383F" w:rsidP="0081698D">
      <w:pPr>
        <w:spacing w:before="2400" w:after="0" w:line="240" w:lineRule="auto"/>
        <w:rPr>
          <w:b/>
          <w:bCs/>
          <w:szCs w:val="21"/>
          <w:shd w:val="clear" w:color="auto" w:fill="FFFFFF"/>
          <w:lang w:val="en-US"/>
        </w:rPr>
      </w:pPr>
    </w:p>
    <w:p w:rsidR="00A8383F" w:rsidRPr="00294036" w:rsidRDefault="00A8383F" w:rsidP="00D64FBE">
      <w:pPr>
        <w:pStyle w:val="ad"/>
        <w:jc w:val="center"/>
        <w:rPr>
          <w:rFonts w:ascii="Arial" w:hAnsi="Arial" w:cs="Arial"/>
          <w:b/>
          <w:iCs/>
          <w:sz w:val="60"/>
          <w:szCs w:val="56"/>
        </w:rPr>
      </w:pPr>
      <w:r>
        <w:rPr>
          <w:rFonts w:ascii="Arial" w:hAnsi="Arial" w:cs="Arial"/>
          <w:b/>
          <w:iCs/>
          <w:sz w:val="60"/>
          <w:szCs w:val="56"/>
        </w:rPr>
        <w:t xml:space="preserve">Τόμος </w:t>
      </w:r>
      <w:r w:rsidR="00564686">
        <w:rPr>
          <w:rFonts w:ascii="Arial" w:hAnsi="Arial" w:cs="Arial"/>
          <w:b/>
          <w:iCs/>
          <w:sz w:val="60"/>
          <w:szCs w:val="56"/>
        </w:rPr>
        <w:t>1</w:t>
      </w:r>
      <w:r>
        <w:rPr>
          <w:rFonts w:ascii="Arial" w:hAnsi="Arial" w:cs="Arial"/>
          <w:b/>
          <w:iCs/>
          <w:sz w:val="60"/>
          <w:szCs w:val="56"/>
        </w:rPr>
        <w:t>ος</w:t>
      </w:r>
    </w:p>
    <w:p w:rsidR="00DE3F5D" w:rsidRPr="00E01D97" w:rsidRDefault="00DE3F5D" w:rsidP="0081698D">
      <w:pPr>
        <w:spacing w:after="0" w:line="240" w:lineRule="auto"/>
        <w:rPr>
          <w:rFonts w:ascii="Tahoma" w:eastAsia="Times New Roman" w:hAnsi="Tahoma" w:cs="Tahoma"/>
          <w:b/>
          <w:bCs/>
          <w:iCs/>
          <w:sz w:val="56"/>
          <w:szCs w:val="56"/>
          <w:lang w:eastAsia="el-GR"/>
        </w:rPr>
      </w:pPr>
      <w:r w:rsidRPr="00E01D97">
        <w:rPr>
          <w:rFonts w:ascii="Tahoma" w:eastAsia="Times New Roman" w:hAnsi="Tahoma" w:cs="Tahoma"/>
          <w:b/>
          <w:bCs/>
          <w:iCs/>
          <w:sz w:val="56"/>
          <w:szCs w:val="56"/>
          <w:lang w:eastAsia="el-GR"/>
        </w:rPr>
        <w:br w:type="page"/>
      </w:r>
    </w:p>
    <w:p w:rsidR="004659FD" w:rsidRPr="00E01D97" w:rsidRDefault="004659FD" w:rsidP="0081698D">
      <w:pPr>
        <w:spacing w:after="0" w:line="240" w:lineRule="auto"/>
        <w:rPr>
          <w:rFonts w:ascii="Tahoma" w:eastAsia="Times New Roman" w:hAnsi="Tahoma" w:cs="Tahoma"/>
          <w:b/>
          <w:bCs/>
          <w:iCs/>
          <w:color w:val="244061"/>
          <w:sz w:val="56"/>
          <w:szCs w:val="56"/>
          <w:lang w:eastAsia="el-GR"/>
        </w:rPr>
      </w:pPr>
      <w:r w:rsidRPr="00E01D97">
        <w:rPr>
          <w:rFonts w:ascii="Tahoma" w:eastAsia="Times New Roman" w:hAnsi="Tahoma" w:cs="Tahoma"/>
          <w:b/>
          <w:bCs/>
          <w:iCs/>
          <w:color w:val="244061"/>
          <w:sz w:val="56"/>
          <w:szCs w:val="56"/>
          <w:lang w:eastAsia="el-GR"/>
        </w:rPr>
        <w:lastRenderedPageBreak/>
        <w:br w:type="page"/>
      </w:r>
    </w:p>
    <w:p w:rsidR="008E0294" w:rsidRPr="00E01D97" w:rsidRDefault="008E0294" w:rsidP="0081698D">
      <w:pPr>
        <w:spacing w:before="120" w:after="0" w:line="240" w:lineRule="auto"/>
        <w:rPr>
          <w:rFonts w:eastAsia="Times New Roman"/>
          <w:b/>
          <w:bCs/>
          <w:iCs/>
          <w:sz w:val="56"/>
          <w:szCs w:val="56"/>
          <w:lang w:eastAsia="el-GR"/>
        </w:rPr>
        <w:sectPr w:rsidR="008E0294" w:rsidRPr="00E01D97" w:rsidSect="002D5023">
          <w:pgSz w:w="11906" w:h="16838"/>
          <w:pgMar w:top="1134" w:right="1134" w:bottom="1134" w:left="1134" w:header="709" w:footer="709" w:gutter="0"/>
          <w:cols w:space="708"/>
          <w:docGrid w:linePitch="360"/>
        </w:sectPr>
      </w:pPr>
    </w:p>
    <w:p w:rsidR="008E0294" w:rsidRPr="0063626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after="0" w:line="240" w:lineRule="auto"/>
        <w:rPr>
          <w:rFonts w:ascii="Tahoma" w:eastAsia="Times New Roman" w:hAnsi="Tahoma"/>
          <w:b/>
          <w:bCs/>
          <w:iCs/>
          <w:color w:val="0D3189"/>
          <w:spacing w:val="60"/>
          <w:sz w:val="64"/>
          <w:szCs w:val="64"/>
          <w:lang w:eastAsia="el-GR"/>
        </w:rPr>
      </w:pPr>
      <w:r w:rsidRPr="00636267">
        <w:rPr>
          <w:rFonts w:ascii="Tahoma" w:eastAsia="Times New Roman" w:hAnsi="Tahoma"/>
          <w:b/>
          <w:bCs/>
          <w:iCs/>
          <w:color w:val="0D3189"/>
          <w:spacing w:val="60"/>
          <w:sz w:val="64"/>
          <w:szCs w:val="64"/>
          <w:lang w:eastAsia="el-GR"/>
        </w:rPr>
        <w:lastRenderedPageBreak/>
        <w:t>ΠΡΟΛΟΓΟΣ</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t>Το χρονικό διάστημα ανάμεσα στην ανάπτυξη της βασικής επιστήμης και των εφαρμογών της έχει μικρύ-νει τα τελευταία χρόνια. Η βάση της τεχνολογίας είναι σήμερα, σε μεγά-λο βαθμό, επιστημονική. Η ανάγκη να τονιστούν οι βασικές επιστημο-νικές αρχές, αντί των ειδικών εφαρ-μογών, οδηγεί στη διδασκαλία σύγ-χρονων γνώσεων και όχι ξεπερα-σμένων, ώστε να εξοικειωθεί ο μα-θητής με την ατμόσφαιρα της αλλα-γής που συμβαίνει με ραγδαίο ρυθ-μό γύρω του. Αυτές οι εξελίξεις α-παιτούν αναθεώρηση του παραδο-σιακού μαθήματος της γενικής Φυ-σικής, το οποίο μάλιστα απευθύνε-ται για πρώτη φορά μετά από αρ-κετά χρόνια σε μαθητές της Γ′ τάξης Λυκείου όλων των κατευθύνσεων.</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lastRenderedPageBreak/>
        <w:t>Οι κριτικές που ακούγονται πιο συ</w:t>
      </w:r>
      <w:r w:rsidR="00365445" w:rsidRPr="00E01D97">
        <w:rPr>
          <w:rFonts w:eastAsia="Times New Roman"/>
          <w:b/>
          <w:bCs/>
          <w:iCs/>
          <w:sz w:val="56"/>
          <w:szCs w:val="56"/>
          <w:lang w:eastAsia="el-GR"/>
        </w:rPr>
        <w:t>-</w:t>
      </w:r>
      <w:r w:rsidRPr="00E01D97">
        <w:rPr>
          <w:rFonts w:eastAsia="Times New Roman"/>
          <w:b/>
          <w:bCs/>
          <w:iCs/>
          <w:sz w:val="56"/>
          <w:szCs w:val="56"/>
          <w:lang w:eastAsia="el-GR"/>
        </w:rPr>
        <w:t>χνά για σχολικά βιβλία της Φυσικής είναι οι ακόλουθες:</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rPr>
          <w:rFonts w:eastAsia="Times New Roman"/>
          <w:b/>
          <w:bCs/>
          <w:iCs/>
          <w:sz w:val="56"/>
          <w:szCs w:val="56"/>
          <w:lang w:eastAsia="el-GR"/>
        </w:rPr>
      </w:pPr>
      <w:r w:rsidRPr="00E01D97">
        <w:rPr>
          <w:rFonts w:eastAsia="Times New Roman"/>
          <w:b/>
          <w:bCs/>
          <w:iCs/>
          <w:sz w:val="56"/>
          <w:szCs w:val="56"/>
          <w:lang w:eastAsia="el-GR"/>
        </w:rPr>
        <w:t>• Το περιεχόμενο είναι εγκυκλοπαι</w:t>
      </w:r>
      <w:r w:rsidR="00365445" w:rsidRPr="00E01D97">
        <w:rPr>
          <w:rFonts w:eastAsia="Times New Roman"/>
          <w:b/>
          <w:bCs/>
          <w:iCs/>
          <w:sz w:val="56"/>
          <w:szCs w:val="56"/>
          <w:lang w:eastAsia="el-GR"/>
        </w:rPr>
        <w:t>-</w:t>
      </w:r>
      <w:r w:rsidRPr="00E01D97">
        <w:rPr>
          <w:rFonts w:eastAsia="Times New Roman"/>
          <w:b/>
          <w:bCs/>
          <w:iCs/>
          <w:sz w:val="56"/>
          <w:szCs w:val="56"/>
          <w:lang w:eastAsia="el-GR"/>
        </w:rPr>
        <w:t>δικό ως προς το ότι τα θέματα δεν εξετάζονται σε μεγάλο βάθος, οι συ</w:t>
      </w:r>
      <w:r w:rsidR="00365445" w:rsidRPr="00E01D97">
        <w:rPr>
          <w:rFonts w:eastAsia="Times New Roman"/>
          <w:b/>
          <w:bCs/>
          <w:iCs/>
          <w:sz w:val="56"/>
          <w:szCs w:val="56"/>
          <w:lang w:eastAsia="el-GR"/>
        </w:rPr>
        <w:t>-</w:t>
      </w:r>
      <w:r w:rsidRPr="00E01D97">
        <w:rPr>
          <w:rFonts w:eastAsia="Times New Roman"/>
          <w:b/>
          <w:bCs/>
          <w:iCs/>
          <w:sz w:val="56"/>
          <w:szCs w:val="56"/>
          <w:lang w:eastAsia="el-GR"/>
        </w:rPr>
        <w:t>ζητήσεις είναι σε μεγάλο βαθμό περιγραφικές και όχι επεξηγηματι</w:t>
      </w:r>
      <w:r w:rsidR="00365445" w:rsidRPr="00E01D97">
        <w:rPr>
          <w:rFonts w:eastAsia="Times New Roman"/>
          <w:b/>
          <w:bCs/>
          <w:iCs/>
          <w:sz w:val="56"/>
          <w:szCs w:val="56"/>
          <w:lang w:eastAsia="el-GR"/>
        </w:rPr>
        <w:t>-</w:t>
      </w:r>
      <w:r w:rsidRPr="00E01D97">
        <w:rPr>
          <w:rFonts w:eastAsia="Times New Roman"/>
          <w:b/>
          <w:bCs/>
          <w:iCs/>
          <w:sz w:val="56"/>
          <w:szCs w:val="56"/>
          <w:lang w:eastAsia="el-GR"/>
        </w:rPr>
        <w:t>κές και αναλυτικές, ενώ εξετάζονται πάρα πολλά θέματα.</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rPr>
          <w:rFonts w:eastAsia="Times New Roman"/>
          <w:b/>
          <w:bCs/>
          <w:iCs/>
          <w:sz w:val="56"/>
          <w:szCs w:val="56"/>
          <w:lang w:eastAsia="el-GR"/>
        </w:rPr>
      </w:pPr>
      <w:r w:rsidRPr="00E01D97">
        <w:rPr>
          <w:rFonts w:eastAsia="Times New Roman"/>
          <w:b/>
          <w:bCs/>
          <w:iCs/>
          <w:sz w:val="56"/>
          <w:szCs w:val="56"/>
          <w:lang w:eastAsia="el-GR"/>
        </w:rPr>
        <w:t>• Το περιεχόμενο δεν είναι αρκετά μοντέρνο και οι εφαρμογές δεν προέρχονται από τη σύγχρονη Φυ</w:t>
      </w:r>
      <w:r w:rsidR="00365445" w:rsidRPr="00E01D97">
        <w:rPr>
          <w:rFonts w:eastAsia="Times New Roman"/>
          <w:b/>
          <w:bCs/>
          <w:iCs/>
          <w:sz w:val="56"/>
          <w:szCs w:val="56"/>
          <w:lang w:eastAsia="el-GR"/>
        </w:rPr>
        <w:t>-</w:t>
      </w:r>
      <w:r w:rsidRPr="00E01D97">
        <w:rPr>
          <w:rFonts w:eastAsia="Times New Roman"/>
          <w:b/>
          <w:bCs/>
          <w:iCs/>
          <w:sz w:val="56"/>
          <w:szCs w:val="56"/>
          <w:lang w:eastAsia="el-GR"/>
        </w:rPr>
        <w:t>σική.</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rPr>
          <w:rFonts w:eastAsia="Times New Roman"/>
          <w:b/>
          <w:bCs/>
          <w:iCs/>
          <w:sz w:val="56"/>
          <w:szCs w:val="56"/>
          <w:lang w:eastAsia="el-GR"/>
        </w:rPr>
      </w:pPr>
      <w:r w:rsidRPr="00E01D97">
        <w:rPr>
          <w:rFonts w:eastAsia="Times New Roman"/>
          <w:b/>
          <w:bCs/>
          <w:iCs/>
          <w:sz w:val="56"/>
          <w:szCs w:val="56"/>
          <w:lang w:eastAsia="el-GR"/>
        </w:rPr>
        <w:t>• Η οργάνωση της ύλης γίνεται με στεγανά χωρίσματα και έτσι δεν αποκαλύπτεται η ουσιαστική ενότη</w:t>
      </w:r>
      <w:r w:rsidR="00365445" w:rsidRPr="00E01D97">
        <w:rPr>
          <w:rFonts w:eastAsia="Times New Roman"/>
          <w:b/>
          <w:bCs/>
          <w:iCs/>
          <w:sz w:val="56"/>
          <w:szCs w:val="56"/>
          <w:lang w:eastAsia="el-GR"/>
        </w:rPr>
        <w:t>-</w:t>
      </w:r>
      <w:r w:rsidRPr="00E01D97">
        <w:rPr>
          <w:rFonts w:eastAsia="Times New Roman"/>
          <w:b/>
          <w:bCs/>
          <w:iCs/>
          <w:sz w:val="56"/>
          <w:szCs w:val="56"/>
          <w:lang w:eastAsia="el-GR"/>
        </w:rPr>
        <w:t>τα της Φυσικής και των αρχών της.</w:t>
      </w:r>
    </w:p>
    <w:p w:rsidR="00997545"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rPr>
          <w:rFonts w:eastAsia="Times New Roman"/>
          <w:b/>
          <w:bCs/>
          <w:iCs/>
          <w:sz w:val="56"/>
          <w:szCs w:val="56"/>
          <w:lang w:eastAsia="el-GR"/>
        </w:rPr>
      </w:pPr>
      <w:r w:rsidRPr="00E01D97">
        <w:rPr>
          <w:rFonts w:eastAsia="Times New Roman"/>
          <w:b/>
          <w:bCs/>
          <w:iCs/>
          <w:sz w:val="56"/>
          <w:szCs w:val="56"/>
          <w:lang w:eastAsia="el-GR"/>
        </w:rPr>
        <w:t>Δεν πιστεύουμε ότι έχει γραφτεί κά</w:t>
      </w:r>
      <w:r w:rsidR="00365445" w:rsidRPr="00E01D97">
        <w:rPr>
          <w:rFonts w:eastAsia="Times New Roman"/>
          <w:b/>
          <w:bCs/>
          <w:iCs/>
          <w:sz w:val="56"/>
          <w:szCs w:val="56"/>
          <w:lang w:eastAsia="el-GR"/>
        </w:rPr>
        <w:t>-</w:t>
      </w:r>
      <w:r w:rsidRPr="00E01D97">
        <w:rPr>
          <w:rFonts w:eastAsia="Times New Roman"/>
          <w:b/>
          <w:bCs/>
          <w:iCs/>
          <w:sz w:val="56"/>
          <w:szCs w:val="56"/>
          <w:lang w:eastAsia="el-GR"/>
        </w:rPr>
        <w:t>ποιο διδακτικό βιβλίο Φυσικής που να μην έχει δεχτεί κριτική σε κάποια</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rPr>
          <w:rFonts w:eastAsia="Times New Roman"/>
          <w:b/>
          <w:bCs/>
          <w:iCs/>
          <w:sz w:val="56"/>
          <w:szCs w:val="56"/>
          <w:lang w:eastAsia="el-GR"/>
        </w:rPr>
      </w:pPr>
      <w:r w:rsidRPr="00E01D97">
        <w:rPr>
          <w:rFonts w:eastAsia="Times New Roman"/>
          <w:b/>
          <w:bCs/>
          <w:iCs/>
          <w:sz w:val="56"/>
          <w:szCs w:val="56"/>
          <w:lang w:eastAsia="el-GR"/>
        </w:rPr>
        <w:lastRenderedPageBreak/>
        <w:t xml:space="preserve"> από τις παραπάνω βάσεις. Γράφο</w:t>
      </w:r>
      <w:r w:rsidR="00365445" w:rsidRPr="00E01D97">
        <w:rPr>
          <w:rFonts w:eastAsia="Times New Roman"/>
          <w:b/>
          <w:bCs/>
          <w:iCs/>
          <w:sz w:val="56"/>
          <w:szCs w:val="56"/>
          <w:lang w:eastAsia="el-GR"/>
        </w:rPr>
        <w:t>-</w:t>
      </w:r>
      <w:r w:rsidRPr="00E01D97">
        <w:rPr>
          <w:rFonts w:eastAsia="Times New Roman"/>
          <w:b/>
          <w:bCs/>
          <w:iCs/>
          <w:sz w:val="56"/>
          <w:szCs w:val="56"/>
          <w:lang w:eastAsia="el-GR"/>
        </w:rPr>
        <w:t>ντας το βιβλίο αυτό γνωρίζαμε τις κριτικές αυτές και επιδιώξαμε:</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t>• Ο μαθητής να γνωρίσει και να ε</w:t>
      </w:r>
      <w:r w:rsidR="00365445" w:rsidRPr="00E01D97">
        <w:rPr>
          <w:rFonts w:eastAsia="Times New Roman"/>
          <w:b/>
          <w:bCs/>
          <w:iCs/>
          <w:sz w:val="56"/>
          <w:szCs w:val="56"/>
          <w:lang w:eastAsia="el-GR"/>
        </w:rPr>
        <w:t>-</w:t>
      </w:r>
      <w:r w:rsidRPr="00E01D97">
        <w:rPr>
          <w:rFonts w:eastAsia="Times New Roman"/>
          <w:b/>
          <w:bCs/>
          <w:iCs/>
          <w:sz w:val="56"/>
          <w:szCs w:val="56"/>
          <w:lang w:eastAsia="el-GR"/>
        </w:rPr>
        <w:t>ξοικειωθεί με έννοιες και γνώσεις που ήδη βρίσκονται στο προσκήνιο της επιστήμης και των εφαρμογών της.</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t>• Χωρίς να προχωρήσουμε σε με</w:t>
      </w:r>
      <w:r w:rsidR="00365445" w:rsidRPr="00E01D97">
        <w:rPr>
          <w:rFonts w:eastAsia="Times New Roman"/>
          <w:b/>
          <w:bCs/>
          <w:iCs/>
          <w:sz w:val="56"/>
          <w:szCs w:val="56"/>
          <w:lang w:eastAsia="el-GR"/>
        </w:rPr>
        <w:t>-</w:t>
      </w:r>
      <w:r w:rsidRPr="00E01D97">
        <w:rPr>
          <w:rFonts w:eastAsia="Times New Roman"/>
          <w:b/>
          <w:bCs/>
          <w:iCs/>
          <w:sz w:val="56"/>
          <w:szCs w:val="56"/>
          <w:lang w:eastAsia="el-GR"/>
        </w:rPr>
        <w:t>γάλο βάθος, να δοθούν σύγχρονες επιστημονικές έννοιες με απλό και κατανοητό τρόπο, που όμως να παραμένει επιστημονικά ακριβής.</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t>• Να καταστήσουμε το μαθητή ικανό να αντιμετωπίζει με κριτική ματιά τα κοινωνικά προβλήματα που συνο</w:t>
      </w:r>
      <w:r w:rsidR="00365445" w:rsidRPr="00E01D97">
        <w:rPr>
          <w:rFonts w:eastAsia="Times New Roman"/>
          <w:b/>
          <w:bCs/>
          <w:iCs/>
          <w:sz w:val="56"/>
          <w:szCs w:val="56"/>
          <w:lang w:eastAsia="el-GR"/>
        </w:rPr>
        <w:t>-</w:t>
      </w:r>
      <w:r w:rsidRPr="00E01D97">
        <w:rPr>
          <w:rFonts w:eastAsia="Times New Roman"/>
          <w:b/>
          <w:bCs/>
          <w:iCs/>
          <w:sz w:val="56"/>
          <w:szCs w:val="56"/>
          <w:lang w:eastAsia="el-GR"/>
        </w:rPr>
        <w:t>δεύουν την ανάπτυξη της σύγχρο</w:t>
      </w:r>
      <w:r w:rsidR="00365445" w:rsidRPr="00E01D97">
        <w:rPr>
          <w:rFonts w:eastAsia="Times New Roman"/>
          <w:b/>
          <w:bCs/>
          <w:iCs/>
          <w:sz w:val="56"/>
          <w:szCs w:val="56"/>
          <w:lang w:eastAsia="el-GR"/>
        </w:rPr>
        <w:t>-</w:t>
      </w:r>
      <w:r w:rsidRPr="00E01D97">
        <w:rPr>
          <w:rFonts w:eastAsia="Times New Roman"/>
          <w:b/>
          <w:bCs/>
          <w:iCs/>
          <w:sz w:val="56"/>
          <w:szCs w:val="56"/>
          <w:lang w:eastAsia="el-GR"/>
        </w:rPr>
        <w:t>νης επιστήμης.</w:t>
      </w:r>
    </w:p>
    <w:p w:rsidR="006D6FD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t xml:space="preserve">Μερικά θέματα που περιέχονται στο βιβλίο αυτό επεκτείνονται, ώστε να </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240" w:after="0" w:line="240" w:lineRule="auto"/>
        <w:rPr>
          <w:rFonts w:eastAsia="Times New Roman"/>
          <w:b/>
          <w:bCs/>
          <w:iCs/>
          <w:sz w:val="56"/>
          <w:szCs w:val="56"/>
          <w:lang w:eastAsia="el-GR"/>
        </w:rPr>
      </w:pPr>
      <w:r w:rsidRPr="00E01D97">
        <w:rPr>
          <w:rFonts w:eastAsia="Times New Roman"/>
          <w:b/>
          <w:bCs/>
          <w:iCs/>
          <w:sz w:val="56"/>
          <w:szCs w:val="56"/>
          <w:lang w:eastAsia="el-GR"/>
        </w:rPr>
        <w:lastRenderedPageBreak/>
        <w:t>αποτελέσουν σημείο αφετηρίας μιας παραπέρα αναζήτησης για όσους από τους μαθητές έχουν βα</w:t>
      </w:r>
      <w:r w:rsidR="00365445" w:rsidRPr="00E01D97">
        <w:rPr>
          <w:rFonts w:eastAsia="Times New Roman"/>
          <w:b/>
          <w:bCs/>
          <w:iCs/>
          <w:sz w:val="56"/>
          <w:szCs w:val="56"/>
          <w:lang w:eastAsia="el-GR"/>
        </w:rPr>
        <w:t>-</w:t>
      </w:r>
      <w:r w:rsidRPr="00E01D97">
        <w:rPr>
          <w:rFonts w:eastAsia="Times New Roman"/>
          <w:b/>
          <w:bCs/>
          <w:iCs/>
          <w:sz w:val="56"/>
          <w:szCs w:val="56"/>
          <w:lang w:eastAsia="el-GR"/>
        </w:rPr>
        <w:t>θύτερα ενδιαφέροντα στα θέματα αυτά. Τα θέματα αυτά επισημαίνο</w:t>
      </w:r>
      <w:r w:rsidR="00365445" w:rsidRPr="00E01D97">
        <w:rPr>
          <w:rFonts w:eastAsia="Times New Roman"/>
          <w:b/>
          <w:bCs/>
          <w:iCs/>
          <w:sz w:val="56"/>
          <w:szCs w:val="56"/>
          <w:lang w:eastAsia="el-GR"/>
        </w:rPr>
        <w:t>-</w:t>
      </w:r>
      <w:r w:rsidRPr="00E01D97">
        <w:rPr>
          <w:rFonts w:eastAsia="Times New Roman"/>
          <w:b/>
          <w:bCs/>
          <w:iCs/>
          <w:sz w:val="56"/>
          <w:szCs w:val="56"/>
          <w:lang w:eastAsia="el-GR"/>
        </w:rPr>
        <w:t xml:space="preserve">νται στο βιβλίο με έγχρωμο φόντο </w:t>
      </w:r>
      <w:r w:rsidRPr="00454AF0">
        <w:rPr>
          <w:rFonts w:eastAsia="Times New Roman"/>
          <w:b/>
          <w:bCs/>
          <w:iCs/>
          <w:sz w:val="56"/>
          <w:szCs w:val="56"/>
          <w:lang w:eastAsia="el-GR"/>
        </w:rPr>
        <w:t>(πράσινο)</w:t>
      </w:r>
      <w:r w:rsidRPr="00E01D97">
        <w:rPr>
          <w:rFonts w:eastAsia="Times New Roman"/>
          <w:b/>
          <w:bCs/>
          <w:iCs/>
          <w:sz w:val="56"/>
          <w:szCs w:val="56"/>
          <w:lang w:eastAsia="el-GR"/>
        </w:rPr>
        <w:t xml:space="preserve"> και δεν αποτελούν υπο</w:t>
      </w:r>
      <w:r w:rsidR="00365445" w:rsidRPr="00E01D97">
        <w:rPr>
          <w:rFonts w:eastAsia="Times New Roman"/>
          <w:b/>
          <w:bCs/>
          <w:iCs/>
          <w:sz w:val="56"/>
          <w:szCs w:val="56"/>
          <w:lang w:eastAsia="el-GR"/>
        </w:rPr>
        <w:t>-</w:t>
      </w:r>
      <w:r w:rsidRPr="00E01D97">
        <w:rPr>
          <w:rFonts w:eastAsia="Times New Roman"/>
          <w:b/>
          <w:bCs/>
          <w:iCs/>
          <w:sz w:val="56"/>
          <w:szCs w:val="56"/>
          <w:lang w:eastAsia="el-GR"/>
        </w:rPr>
        <w:t>χρεωτική διδακτέα ύλη.</w:t>
      </w:r>
    </w:p>
    <w:p w:rsidR="008E0294" w:rsidRPr="00E01D9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after="0" w:line="240" w:lineRule="auto"/>
        <w:rPr>
          <w:rFonts w:eastAsia="Times New Roman"/>
          <w:b/>
          <w:bCs/>
          <w:iCs/>
          <w:sz w:val="56"/>
          <w:szCs w:val="56"/>
          <w:lang w:eastAsia="el-GR"/>
        </w:rPr>
      </w:pPr>
      <w:r w:rsidRPr="00E01D97">
        <w:rPr>
          <w:rFonts w:eastAsia="Times New Roman"/>
          <w:b/>
          <w:bCs/>
          <w:iCs/>
          <w:sz w:val="56"/>
          <w:szCs w:val="56"/>
          <w:lang w:eastAsia="el-GR"/>
        </w:rPr>
        <w:t>Τέλος θα θέλαμε να τονίσουμε ότι η συγγραφή και η έκδοση ενός και</w:t>
      </w:r>
      <w:r w:rsidR="00365445" w:rsidRPr="00E01D97">
        <w:rPr>
          <w:rFonts w:eastAsia="Times New Roman"/>
          <w:b/>
          <w:bCs/>
          <w:iCs/>
          <w:sz w:val="56"/>
          <w:szCs w:val="56"/>
          <w:lang w:eastAsia="el-GR"/>
        </w:rPr>
        <w:t>-</w:t>
      </w:r>
      <w:r w:rsidRPr="00E01D97">
        <w:rPr>
          <w:rFonts w:eastAsia="Times New Roman"/>
          <w:b/>
          <w:bCs/>
          <w:iCs/>
          <w:sz w:val="56"/>
          <w:szCs w:val="56"/>
          <w:lang w:eastAsia="el-GR"/>
        </w:rPr>
        <w:t>νούριου διδακτικού βιβλίου θα πρέ</w:t>
      </w:r>
      <w:r w:rsidR="00365445" w:rsidRPr="00E01D97">
        <w:rPr>
          <w:rFonts w:eastAsia="Times New Roman"/>
          <w:b/>
          <w:bCs/>
          <w:iCs/>
          <w:sz w:val="56"/>
          <w:szCs w:val="56"/>
          <w:lang w:eastAsia="el-GR"/>
        </w:rPr>
        <w:t>-</w:t>
      </w:r>
      <w:r w:rsidRPr="00E01D97">
        <w:rPr>
          <w:rFonts w:eastAsia="Times New Roman"/>
          <w:b/>
          <w:bCs/>
          <w:iCs/>
          <w:sz w:val="56"/>
          <w:szCs w:val="56"/>
          <w:lang w:eastAsia="el-GR"/>
        </w:rPr>
        <w:t>πει να αποτελεί το πρώτο σκαλο</w:t>
      </w:r>
      <w:r w:rsidR="00365445" w:rsidRPr="00E01D97">
        <w:rPr>
          <w:rFonts w:eastAsia="Times New Roman"/>
          <w:b/>
          <w:bCs/>
          <w:iCs/>
          <w:sz w:val="56"/>
          <w:szCs w:val="56"/>
          <w:lang w:eastAsia="el-GR"/>
        </w:rPr>
        <w:t>-</w:t>
      </w:r>
      <w:r w:rsidRPr="00E01D97">
        <w:rPr>
          <w:rFonts w:eastAsia="Times New Roman"/>
          <w:b/>
          <w:bCs/>
          <w:iCs/>
          <w:sz w:val="56"/>
          <w:szCs w:val="56"/>
          <w:lang w:eastAsia="el-GR"/>
        </w:rPr>
        <w:t>πάτι για μια συνεχή βελτίωσή του, η οποία θα προκύψει με τις παρα</w:t>
      </w:r>
      <w:r w:rsidR="00365445" w:rsidRPr="00E01D97">
        <w:rPr>
          <w:rFonts w:eastAsia="Times New Roman"/>
          <w:b/>
          <w:bCs/>
          <w:iCs/>
          <w:sz w:val="56"/>
          <w:szCs w:val="56"/>
          <w:lang w:eastAsia="el-GR"/>
        </w:rPr>
        <w:t>-</w:t>
      </w:r>
      <w:r w:rsidRPr="00E01D97">
        <w:rPr>
          <w:rFonts w:eastAsia="Times New Roman"/>
          <w:b/>
          <w:bCs/>
          <w:iCs/>
          <w:sz w:val="56"/>
          <w:szCs w:val="56"/>
          <w:lang w:eastAsia="el-GR"/>
        </w:rPr>
        <w:t>τηρήσεις των μαθητών και των διδασκόντων.</w:t>
      </w:r>
    </w:p>
    <w:p w:rsidR="0063626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after="0" w:line="240" w:lineRule="auto"/>
        <w:rPr>
          <w:rFonts w:eastAsia="Times New Roman"/>
          <w:b/>
          <w:bCs/>
          <w:iCs/>
          <w:sz w:val="56"/>
          <w:szCs w:val="56"/>
          <w:lang w:eastAsia="el-GR"/>
        </w:rPr>
      </w:pPr>
      <w:r w:rsidRPr="00E01D97">
        <w:rPr>
          <w:rFonts w:eastAsia="Times New Roman"/>
          <w:b/>
          <w:bCs/>
          <w:iCs/>
          <w:sz w:val="56"/>
          <w:szCs w:val="56"/>
          <w:lang w:eastAsia="el-GR"/>
        </w:rPr>
        <w:t>Σε όσους καθηγητές Φυσικής διδά</w:t>
      </w:r>
      <w:r w:rsidR="00365445" w:rsidRPr="00E01D97">
        <w:rPr>
          <w:rFonts w:eastAsia="Times New Roman"/>
          <w:b/>
          <w:bCs/>
          <w:iCs/>
          <w:sz w:val="56"/>
          <w:szCs w:val="56"/>
          <w:lang w:eastAsia="el-GR"/>
        </w:rPr>
        <w:t>-</w:t>
      </w:r>
      <w:r w:rsidRPr="00E01D97">
        <w:rPr>
          <w:rFonts w:eastAsia="Times New Roman"/>
          <w:b/>
          <w:bCs/>
          <w:iCs/>
          <w:sz w:val="56"/>
          <w:szCs w:val="56"/>
          <w:lang w:eastAsia="el-GR"/>
        </w:rPr>
        <w:t xml:space="preserve">ξουν το βιβλίο και στους μαθητές που θα το διδαχθούν επαφίεται να </w:t>
      </w:r>
    </w:p>
    <w:p w:rsidR="006D6FD7" w:rsidRDefault="008E0294" w:rsidP="0081698D">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after="0" w:line="240" w:lineRule="auto"/>
        <w:rPr>
          <w:rFonts w:eastAsia="Times New Roman"/>
          <w:b/>
          <w:bCs/>
          <w:iCs/>
          <w:sz w:val="56"/>
          <w:szCs w:val="56"/>
          <w:lang w:eastAsia="el-GR"/>
        </w:rPr>
      </w:pPr>
      <w:r w:rsidRPr="00E01D97">
        <w:rPr>
          <w:rFonts w:eastAsia="Times New Roman"/>
          <w:b/>
          <w:bCs/>
          <w:iCs/>
          <w:sz w:val="56"/>
          <w:szCs w:val="56"/>
          <w:lang w:eastAsia="el-GR"/>
        </w:rPr>
        <w:t>κρίνουν κατά πόσο πέτυχε η προ</w:t>
      </w:r>
      <w:r w:rsidR="00365445" w:rsidRPr="00E01D97">
        <w:rPr>
          <w:rFonts w:eastAsia="Times New Roman"/>
          <w:b/>
          <w:bCs/>
          <w:iCs/>
          <w:sz w:val="56"/>
          <w:szCs w:val="56"/>
          <w:lang w:eastAsia="el-GR"/>
        </w:rPr>
        <w:t>-</w:t>
      </w:r>
      <w:r w:rsidRPr="00E01D97">
        <w:rPr>
          <w:rFonts w:eastAsia="Times New Roman"/>
          <w:b/>
          <w:bCs/>
          <w:iCs/>
          <w:sz w:val="56"/>
          <w:szCs w:val="56"/>
          <w:lang w:eastAsia="el-GR"/>
        </w:rPr>
        <w:t>σπάθειά μας.</w:t>
      </w:r>
    </w:p>
    <w:p w:rsidR="008E0294" w:rsidRPr="00E01D97" w:rsidRDefault="008E0294" w:rsidP="00294036">
      <w:pPr>
        <w:pBdr>
          <w:top w:val="thinThickSmallGap" w:sz="24" w:space="1" w:color="FF9900"/>
          <w:left w:val="thinThickSmallGap" w:sz="24" w:space="4" w:color="FF9900"/>
          <w:bottom w:val="thickThinSmallGap" w:sz="24" w:space="1" w:color="FF9900"/>
          <w:right w:val="thickThinSmallGap" w:sz="24" w:space="4" w:color="FF9900"/>
        </w:pBdr>
        <w:shd w:val="clear" w:color="auto" w:fill="FEFEA6"/>
        <w:spacing w:before="120" w:after="0" w:line="240" w:lineRule="auto"/>
        <w:jc w:val="right"/>
        <w:rPr>
          <w:rFonts w:eastAsia="Times New Roman"/>
          <w:b/>
          <w:bCs/>
          <w:iCs/>
          <w:sz w:val="56"/>
          <w:szCs w:val="56"/>
          <w:lang w:eastAsia="el-GR"/>
        </w:rPr>
      </w:pPr>
      <w:r w:rsidRPr="00E01D97">
        <w:rPr>
          <w:rFonts w:eastAsia="Times New Roman"/>
          <w:b/>
          <w:bCs/>
          <w:iCs/>
          <w:sz w:val="56"/>
          <w:szCs w:val="56"/>
          <w:lang w:eastAsia="el-GR"/>
        </w:rPr>
        <w:t>Αθήνα, Ιανουάριος 1999</w:t>
      </w:r>
    </w:p>
    <w:p w:rsidR="008E0294" w:rsidRPr="00E01D97" w:rsidRDefault="008E0294" w:rsidP="0081698D">
      <w:pPr>
        <w:spacing w:after="0" w:line="240" w:lineRule="auto"/>
        <w:rPr>
          <w:rFonts w:eastAsia="Times New Roman"/>
          <w:b/>
          <w:bCs/>
          <w:iCs/>
          <w:sz w:val="56"/>
          <w:szCs w:val="56"/>
          <w:lang w:eastAsia="el-GR"/>
        </w:rPr>
        <w:sectPr w:rsidR="008E0294" w:rsidRPr="00E01D97" w:rsidSect="00D6451E">
          <w:pgSz w:w="11906" w:h="16838"/>
          <w:pgMar w:top="1134" w:right="1134" w:bottom="1134" w:left="1134" w:header="708" w:footer="708" w:gutter="0"/>
          <w:cols w:space="708"/>
          <w:docGrid w:linePitch="360"/>
        </w:sectPr>
      </w:pPr>
    </w:p>
    <w:p w:rsidR="0061357D" w:rsidRDefault="0061357D" w:rsidP="0081698D">
      <w:pPr>
        <w:spacing w:after="0" w:line="240" w:lineRule="auto"/>
        <w:rPr>
          <w:rFonts w:ascii="Tahoma" w:eastAsia="Times New Roman" w:hAnsi="Tahoma"/>
          <w:b/>
          <w:bCs/>
          <w:iCs/>
          <w:color w:val="0D3193"/>
          <w:sz w:val="56"/>
          <w:szCs w:val="56"/>
          <w:lang w:val="en-US" w:eastAsia="el-GR"/>
        </w:rPr>
      </w:pPr>
      <w:r>
        <w:rPr>
          <w:rFonts w:ascii="Tahoma" w:eastAsia="Times New Roman" w:hAnsi="Tahoma"/>
          <w:b/>
          <w:bCs/>
          <w:iCs/>
          <w:noProof/>
          <w:color w:val="0D3193"/>
          <w:sz w:val="56"/>
          <w:szCs w:val="56"/>
          <w:lang w:eastAsia="el-GR"/>
        </w:rPr>
        <w:lastRenderedPageBreak/>
        <w:drawing>
          <wp:inline distT="0" distB="0" distL="0" distR="0">
            <wp:extent cx="6115685" cy="3372485"/>
            <wp:effectExtent l="19050" t="0" r="0" b="0"/>
            <wp:docPr id="322" name="Εικόνα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2" cstate="print"/>
                    <a:srcRect/>
                    <a:stretch>
                      <a:fillRect/>
                    </a:stretch>
                  </pic:blipFill>
                  <pic:spPr bwMode="auto">
                    <a:xfrm>
                      <a:off x="0" y="0"/>
                      <a:ext cx="6115685" cy="3372485"/>
                    </a:xfrm>
                    <a:prstGeom prst="rect">
                      <a:avLst/>
                    </a:prstGeom>
                    <a:noFill/>
                    <a:ln w="9525">
                      <a:noFill/>
                      <a:miter lim="800000"/>
                      <a:headEnd/>
                      <a:tailEnd/>
                    </a:ln>
                  </pic:spPr>
                </pic:pic>
              </a:graphicData>
            </a:graphic>
          </wp:inline>
        </w:drawing>
      </w:r>
    </w:p>
    <w:p w:rsidR="0061357D" w:rsidRPr="0034220D" w:rsidRDefault="0061357D" w:rsidP="0081698D">
      <w:pPr>
        <w:pStyle w:val="ab"/>
        <w:numPr>
          <w:ilvl w:val="0"/>
          <w:numId w:val="1"/>
        </w:numPr>
        <w:spacing w:before="240" w:after="0" w:line="240" w:lineRule="auto"/>
        <w:ind w:left="567" w:firstLine="0"/>
        <w:rPr>
          <w:rFonts w:ascii="Tahoma" w:eastAsia="Times New Roman" w:hAnsi="Tahoma"/>
          <w:b/>
          <w:bCs/>
          <w:iCs/>
          <w:sz w:val="56"/>
          <w:szCs w:val="56"/>
          <w:lang w:eastAsia="el-GR"/>
        </w:rPr>
      </w:pPr>
      <w:r w:rsidRPr="0034220D">
        <w:rPr>
          <w:rFonts w:ascii="Tahoma" w:eastAsia="Times New Roman" w:hAnsi="Tahoma"/>
          <w:b/>
          <w:bCs/>
          <w:iCs/>
          <w:sz w:val="56"/>
          <w:szCs w:val="56"/>
          <w:lang w:eastAsia="el-GR"/>
        </w:rPr>
        <w:t>Η φύση του φωτός</w:t>
      </w:r>
    </w:p>
    <w:p w:rsidR="0061357D" w:rsidRPr="0034220D" w:rsidRDefault="0061357D" w:rsidP="0081698D">
      <w:pPr>
        <w:pStyle w:val="ab"/>
        <w:numPr>
          <w:ilvl w:val="0"/>
          <w:numId w:val="1"/>
        </w:numPr>
        <w:spacing w:after="0" w:line="240" w:lineRule="auto"/>
        <w:ind w:left="567" w:firstLine="0"/>
        <w:rPr>
          <w:rFonts w:ascii="Tahoma" w:eastAsia="Times New Roman" w:hAnsi="Tahoma"/>
          <w:b/>
          <w:bCs/>
          <w:iCs/>
          <w:sz w:val="56"/>
          <w:szCs w:val="56"/>
          <w:lang w:eastAsia="el-GR"/>
        </w:rPr>
      </w:pPr>
      <w:r w:rsidRPr="0034220D">
        <w:rPr>
          <w:rFonts w:ascii="Tahoma" w:eastAsia="Times New Roman" w:hAnsi="Tahoma"/>
          <w:b/>
          <w:bCs/>
          <w:iCs/>
          <w:sz w:val="56"/>
          <w:szCs w:val="56"/>
          <w:lang w:eastAsia="el-GR"/>
        </w:rPr>
        <w:t>Η ταχύτητα του φωτός</w:t>
      </w:r>
    </w:p>
    <w:p w:rsidR="0061357D" w:rsidRPr="0034220D" w:rsidRDefault="0061357D" w:rsidP="0081698D">
      <w:pPr>
        <w:pStyle w:val="ab"/>
        <w:numPr>
          <w:ilvl w:val="0"/>
          <w:numId w:val="1"/>
        </w:numPr>
        <w:spacing w:after="0" w:line="240" w:lineRule="auto"/>
        <w:ind w:left="567" w:firstLine="0"/>
        <w:rPr>
          <w:rFonts w:ascii="Tahoma" w:eastAsia="Times New Roman" w:hAnsi="Tahoma"/>
          <w:b/>
          <w:bCs/>
          <w:iCs/>
          <w:sz w:val="56"/>
          <w:szCs w:val="56"/>
          <w:lang w:eastAsia="el-GR"/>
        </w:rPr>
      </w:pPr>
      <w:r w:rsidRPr="0034220D">
        <w:rPr>
          <w:rFonts w:ascii="Tahoma" w:eastAsia="Times New Roman" w:hAnsi="Tahoma"/>
          <w:b/>
          <w:bCs/>
          <w:iCs/>
          <w:sz w:val="56"/>
          <w:szCs w:val="56"/>
          <w:lang w:eastAsia="el-GR"/>
        </w:rPr>
        <w:t>Μήκος κύματος και συχνότητα φωτός</w:t>
      </w:r>
    </w:p>
    <w:p w:rsidR="0061357D" w:rsidRPr="0034220D" w:rsidRDefault="0061357D" w:rsidP="0081698D">
      <w:pPr>
        <w:pStyle w:val="ab"/>
        <w:numPr>
          <w:ilvl w:val="0"/>
          <w:numId w:val="1"/>
        </w:numPr>
        <w:spacing w:after="0" w:line="240" w:lineRule="auto"/>
        <w:ind w:left="567" w:firstLine="0"/>
        <w:rPr>
          <w:rFonts w:ascii="Tahoma" w:eastAsia="Times New Roman" w:hAnsi="Tahoma"/>
          <w:b/>
          <w:bCs/>
          <w:iCs/>
          <w:sz w:val="56"/>
          <w:szCs w:val="56"/>
          <w:lang w:eastAsia="el-GR"/>
        </w:rPr>
      </w:pPr>
      <w:r w:rsidRPr="0034220D">
        <w:rPr>
          <w:rFonts w:ascii="Tahoma" w:eastAsia="Times New Roman" w:hAnsi="Tahoma"/>
          <w:b/>
          <w:bCs/>
          <w:iCs/>
          <w:sz w:val="56"/>
          <w:szCs w:val="56"/>
          <w:lang w:eastAsia="el-GR"/>
        </w:rPr>
        <w:t>Ανάλυση λευκού φωτός και χρώματα</w:t>
      </w:r>
    </w:p>
    <w:p w:rsidR="0061357D" w:rsidRDefault="0061357D" w:rsidP="0081698D">
      <w:pPr>
        <w:pStyle w:val="ab"/>
        <w:numPr>
          <w:ilvl w:val="0"/>
          <w:numId w:val="1"/>
        </w:numPr>
        <w:spacing w:after="0" w:line="240" w:lineRule="auto"/>
        <w:ind w:left="567" w:firstLine="0"/>
        <w:rPr>
          <w:rFonts w:ascii="Tahoma" w:eastAsia="Times New Roman" w:hAnsi="Tahoma"/>
          <w:b/>
          <w:bCs/>
          <w:iCs/>
          <w:sz w:val="56"/>
          <w:szCs w:val="56"/>
          <w:lang w:val="en-US" w:eastAsia="el-GR"/>
        </w:rPr>
      </w:pPr>
      <w:r w:rsidRPr="0034220D">
        <w:rPr>
          <w:rFonts w:ascii="Tahoma" w:eastAsia="Times New Roman" w:hAnsi="Tahoma"/>
          <w:b/>
          <w:bCs/>
          <w:iCs/>
          <w:sz w:val="56"/>
          <w:szCs w:val="56"/>
          <w:lang w:val="en-US" w:eastAsia="el-GR"/>
        </w:rPr>
        <w:t>Πόλωση του φωτός</w:t>
      </w:r>
    </w:p>
    <w:p w:rsidR="0084210A" w:rsidRDefault="00C37CB8" w:rsidP="0081698D">
      <w:pPr>
        <w:spacing w:after="0" w:line="240" w:lineRule="auto"/>
        <w:rPr>
          <w:rFonts w:eastAsia="Times New Roman"/>
          <w:b/>
          <w:bCs/>
          <w:iCs/>
          <w:sz w:val="56"/>
          <w:szCs w:val="56"/>
          <w:lang w:val="en-US" w:eastAsia="el-GR"/>
        </w:rPr>
      </w:pPr>
      <w:r>
        <w:rPr>
          <w:rFonts w:eastAsia="Times New Roman"/>
          <w:b/>
          <w:bCs/>
          <w:iCs/>
          <w:noProof/>
          <w:sz w:val="56"/>
          <w:szCs w:val="56"/>
          <w:lang w:eastAsia="el-GR"/>
        </w:rPr>
        <w:pict>
          <v:shapetype id="_x0000_t202" coordsize="21600,21600" o:spt="202" path="m,l,21600r21600,l21600,xe">
            <v:stroke joinstyle="miter"/>
            <v:path gradientshapeok="t" o:connecttype="rect"/>
          </v:shapetype>
          <v:shape id="_x0000_s1122" type="#_x0000_t202" style="position:absolute;margin-left:0;margin-top:0;width:60.9pt;height:32.2pt;z-index:251725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2;mso-fit-shape-to-text:t" inset="0,0,0,0">
              <w:txbxContent>
                <w:p w:rsidR="002D5023" w:rsidRPr="00421581" w:rsidRDefault="002D5023" w:rsidP="00930ED7">
                  <w:pPr>
                    <w:spacing w:after="0" w:line="240" w:lineRule="auto"/>
                    <w:jc w:val="center"/>
                    <w:rPr>
                      <w:b/>
                      <w:sz w:val="56"/>
                      <w:szCs w:val="56"/>
                      <w:lang w:val="en-US"/>
                    </w:rPr>
                  </w:pPr>
                  <w:r>
                    <w:rPr>
                      <w:b/>
                      <w:sz w:val="56"/>
                      <w:szCs w:val="56"/>
                    </w:rPr>
                    <w:t>5 / 9</w:t>
                  </w:r>
                </w:p>
              </w:txbxContent>
            </v:textbox>
            <w10:wrap anchorx="page" anchory="page"/>
          </v:shape>
        </w:pict>
      </w:r>
      <w:r w:rsidR="0084210A">
        <w:rPr>
          <w:rFonts w:eastAsia="Times New Roman"/>
          <w:b/>
          <w:bCs/>
          <w:iCs/>
          <w:sz w:val="56"/>
          <w:szCs w:val="56"/>
          <w:lang w:val="en-US" w:eastAsia="el-GR"/>
        </w:rPr>
        <w:br w:type="page"/>
      </w:r>
    </w:p>
    <w:p w:rsidR="0034220D" w:rsidRPr="00031929" w:rsidRDefault="00D04204" w:rsidP="0081698D">
      <w:pPr>
        <w:spacing w:before="240" w:after="0" w:line="240" w:lineRule="auto"/>
        <w:rPr>
          <w:rFonts w:eastAsia="Times New Roman"/>
          <w:b/>
          <w:bCs/>
          <w:iCs/>
          <w:sz w:val="56"/>
          <w:szCs w:val="56"/>
          <w:lang w:eastAsia="el-GR"/>
        </w:rPr>
      </w:pPr>
      <w:proofErr w:type="gramStart"/>
      <w:r w:rsidRPr="00031929">
        <w:rPr>
          <w:rFonts w:eastAsia="Times New Roman"/>
          <w:b/>
          <w:bCs/>
          <w:iCs/>
          <w:sz w:val="56"/>
          <w:szCs w:val="56"/>
          <w:lang w:val="en-US" w:eastAsia="el-GR"/>
        </w:rPr>
        <w:lastRenderedPageBreak/>
        <w:t>To</w:t>
      </w:r>
      <w:r w:rsidRPr="00031929">
        <w:rPr>
          <w:rFonts w:eastAsia="Times New Roman"/>
          <w:b/>
          <w:bCs/>
          <w:iCs/>
          <w:sz w:val="56"/>
          <w:szCs w:val="56"/>
          <w:lang w:eastAsia="el-GR"/>
        </w:rPr>
        <w:t xml:space="preserve"> φως κατά το σούρουπο διανύει μεγάλη απόσταση μέσα στη γήινη ατμόσφαιρα και ένα σημαντικό </w:t>
      </w:r>
      <w:r w:rsidR="00564686">
        <w:rPr>
          <w:rFonts w:eastAsia="Times New Roman"/>
          <w:b/>
          <w:bCs/>
          <w:iCs/>
          <w:sz w:val="56"/>
          <w:szCs w:val="56"/>
          <w:lang w:eastAsia="el-GR"/>
        </w:rPr>
        <w:t>με-</w:t>
      </w:r>
      <w:r w:rsidRPr="00031929">
        <w:rPr>
          <w:rFonts w:eastAsia="Times New Roman"/>
          <w:b/>
          <w:bCs/>
          <w:iCs/>
          <w:sz w:val="56"/>
          <w:szCs w:val="56"/>
          <w:lang w:eastAsia="el-GR"/>
        </w:rPr>
        <w:t>ρος του κυανού χρώματος σκεπά</w:t>
      </w:r>
      <w:r w:rsidR="00564686">
        <w:rPr>
          <w:rFonts w:eastAsia="Times New Roman"/>
          <w:b/>
          <w:bCs/>
          <w:iCs/>
          <w:sz w:val="56"/>
          <w:szCs w:val="56"/>
          <w:lang w:eastAsia="el-GR"/>
        </w:rPr>
        <w:t>-</w:t>
      </w:r>
      <w:r w:rsidRPr="00031929">
        <w:rPr>
          <w:rFonts w:eastAsia="Times New Roman"/>
          <w:b/>
          <w:bCs/>
          <w:iCs/>
          <w:sz w:val="56"/>
          <w:szCs w:val="56"/>
          <w:lang w:eastAsia="el-GR"/>
        </w:rPr>
        <w:t>ζεται.</w:t>
      </w:r>
      <w:proofErr w:type="gramEnd"/>
      <w:r w:rsidRPr="00031929">
        <w:rPr>
          <w:rFonts w:eastAsia="Times New Roman"/>
          <w:b/>
          <w:bCs/>
          <w:iCs/>
          <w:sz w:val="56"/>
          <w:szCs w:val="56"/>
          <w:lang w:eastAsia="el-GR"/>
        </w:rPr>
        <w:t xml:space="preserve"> Το φως που προσπίπτει σε ένα νέφος, όταν ανακλάται από το νέφος και γίνεται τελικά ορατό από τον παρατηρητή, έχει κίτρινη έως ερυθρή απόχρωση.</w:t>
      </w:r>
      <w:r w:rsidR="00AF44CA" w:rsidRPr="00AF44CA">
        <w:rPr>
          <w:rFonts w:eastAsia="Times New Roman"/>
          <w:b/>
          <w:bCs/>
          <w:iCs/>
          <w:sz w:val="56"/>
          <w:szCs w:val="56"/>
          <w:lang w:eastAsia="el-GR"/>
        </w:rPr>
        <w:t xml:space="preserve"> </w:t>
      </w:r>
      <w:r w:rsidR="00AF44CA">
        <w:rPr>
          <w:rFonts w:eastAsia="Times New Roman"/>
          <w:b/>
          <w:bCs/>
          <w:iCs/>
          <w:noProof/>
          <w:sz w:val="56"/>
          <w:szCs w:val="56"/>
          <w:lang w:eastAsia="el-GR"/>
        </w:rPr>
        <w:drawing>
          <wp:inline distT="0" distB="0" distL="0" distR="0">
            <wp:extent cx="6120130" cy="4108223"/>
            <wp:effectExtent l="19050" t="0" r="0" b="0"/>
            <wp:docPr id="20"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lum bright="10000"/>
                    </a:blip>
                    <a:srcRect/>
                    <a:stretch>
                      <a:fillRect/>
                    </a:stretch>
                  </pic:blipFill>
                  <pic:spPr bwMode="auto">
                    <a:xfrm>
                      <a:off x="0" y="0"/>
                      <a:ext cx="6120130" cy="4108223"/>
                    </a:xfrm>
                    <a:prstGeom prst="rect">
                      <a:avLst/>
                    </a:prstGeom>
                    <a:noFill/>
                    <a:ln w="9525">
                      <a:noFill/>
                      <a:miter lim="800000"/>
                      <a:headEnd/>
                      <a:tailEnd/>
                    </a:ln>
                  </pic:spPr>
                </pic:pic>
              </a:graphicData>
            </a:graphic>
          </wp:inline>
        </w:drawing>
      </w:r>
    </w:p>
    <w:p w:rsidR="00564686" w:rsidRDefault="00C37CB8">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3" type="#_x0000_t202" style="position:absolute;margin-left:0;margin-top:0;width:60.9pt;height:32.2pt;z-index:251726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3;mso-fit-shape-to-text:t" inset="0,0,0,0">
              <w:txbxContent>
                <w:p w:rsidR="002D5023" w:rsidRPr="00421581" w:rsidRDefault="002D5023" w:rsidP="00930ED7">
                  <w:pPr>
                    <w:spacing w:after="0" w:line="240" w:lineRule="auto"/>
                    <w:jc w:val="center"/>
                    <w:rPr>
                      <w:b/>
                      <w:sz w:val="56"/>
                      <w:szCs w:val="56"/>
                      <w:lang w:val="en-US"/>
                    </w:rPr>
                  </w:pPr>
                  <w:r>
                    <w:rPr>
                      <w:b/>
                      <w:sz w:val="56"/>
                      <w:szCs w:val="56"/>
                    </w:rPr>
                    <w:t xml:space="preserve">6 / 9  </w:t>
                  </w:r>
                </w:p>
              </w:txbxContent>
            </v:textbox>
            <w10:wrap anchorx="page" anchory="page"/>
          </v:shape>
        </w:pict>
      </w:r>
      <w:r w:rsidR="00564686">
        <w:rPr>
          <w:rFonts w:eastAsia="Times New Roman"/>
          <w:b/>
          <w:bCs/>
          <w:iCs/>
          <w:sz w:val="56"/>
          <w:szCs w:val="56"/>
          <w:lang w:eastAsia="el-GR"/>
        </w:rPr>
        <w:br w:type="page"/>
      </w:r>
    </w:p>
    <w:p w:rsidR="0084210A" w:rsidRPr="00031929" w:rsidRDefault="0084210A" w:rsidP="0081698D">
      <w:pPr>
        <w:spacing w:before="240" w:after="0" w:line="240" w:lineRule="auto"/>
        <w:rPr>
          <w:rFonts w:eastAsia="Times New Roman"/>
          <w:b/>
          <w:bCs/>
          <w:iCs/>
          <w:sz w:val="56"/>
          <w:szCs w:val="56"/>
          <w:lang w:eastAsia="el-GR"/>
        </w:rPr>
      </w:pPr>
      <w:r w:rsidRPr="00031929">
        <w:rPr>
          <w:rFonts w:eastAsia="Times New Roman"/>
          <w:b/>
          <w:bCs/>
          <w:iCs/>
          <w:sz w:val="56"/>
          <w:szCs w:val="56"/>
          <w:lang w:eastAsia="el-GR"/>
        </w:rPr>
        <w:lastRenderedPageBreak/>
        <w:t>Ένας πολωτής τόπου polaroid, που έχει προσαρτηθεί στο φακό μιας φωτογραφικής μηχανής, επιλέγει τα κύματα με μία συγκεκριμένη διεύ</w:t>
      </w:r>
      <w:r w:rsidR="00564686">
        <w:rPr>
          <w:rFonts w:eastAsia="Times New Roman"/>
          <w:b/>
          <w:bCs/>
          <w:iCs/>
          <w:sz w:val="56"/>
          <w:szCs w:val="56"/>
          <w:lang w:eastAsia="el-GR"/>
        </w:rPr>
        <w:t>-</w:t>
      </w:r>
      <w:r w:rsidRPr="00031929">
        <w:rPr>
          <w:rFonts w:eastAsia="Times New Roman"/>
          <w:b/>
          <w:bCs/>
          <w:iCs/>
          <w:sz w:val="56"/>
          <w:szCs w:val="56"/>
          <w:lang w:eastAsia="el-GR"/>
        </w:rPr>
        <w:t>θυνση πόλωσης και εμποδίζει όλα τα άλλα κύματα. Έτσι ο φωτογρά</w:t>
      </w:r>
      <w:r w:rsidR="00564686">
        <w:rPr>
          <w:rFonts w:eastAsia="Times New Roman"/>
          <w:b/>
          <w:bCs/>
          <w:iCs/>
          <w:sz w:val="56"/>
          <w:szCs w:val="56"/>
          <w:lang w:eastAsia="el-GR"/>
        </w:rPr>
        <w:t>-</w:t>
      </w:r>
      <w:r w:rsidRPr="00031929">
        <w:rPr>
          <w:rFonts w:eastAsia="Times New Roman"/>
          <w:b/>
          <w:bCs/>
          <w:iCs/>
          <w:sz w:val="56"/>
          <w:szCs w:val="56"/>
          <w:lang w:eastAsia="el-GR"/>
        </w:rPr>
        <w:t xml:space="preserve">φος κατάφερε να αποτυπώσει το στιγμιότυπο της διπλανής εικόνας και φωτογράφισε ακόμα και τον Ήλιο. </w:t>
      </w:r>
    </w:p>
    <w:p w:rsidR="00FD40F2" w:rsidRDefault="00C37CB8">
      <w:pPr>
        <w:spacing w:after="0" w:line="240" w:lineRule="auto"/>
        <w:rPr>
          <w:rFonts w:ascii="Tahoma" w:eastAsia="Times New Roman" w:hAnsi="Tahoma"/>
          <w:b/>
          <w:bCs/>
          <w:iCs/>
          <w:color w:val="0D3193"/>
          <w:sz w:val="56"/>
          <w:szCs w:val="56"/>
          <w:lang w:val="en-US" w:eastAsia="el-GR"/>
        </w:rPr>
      </w:pPr>
      <w:r>
        <w:rPr>
          <w:rFonts w:ascii="Tahoma" w:eastAsia="Times New Roman" w:hAnsi="Tahoma"/>
          <w:b/>
          <w:bCs/>
          <w:iCs/>
          <w:noProof/>
          <w:color w:val="0D3193"/>
          <w:sz w:val="56"/>
          <w:szCs w:val="56"/>
          <w:lang w:eastAsia="el-GR"/>
        </w:rPr>
        <w:pict>
          <v:shape id="_x0000_s1124" type="#_x0000_t202" style="position:absolute;margin-left:0;margin-top:0;width:60.9pt;height:32.2pt;z-index:251727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4;mso-fit-shape-to-text:t" inset="0,0,0,0">
              <w:txbxContent>
                <w:p w:rsidR="002D5023" w:rsidRPr="00421581" w:rsidRDefault="002D5023" w:rsidP="00930ED7">
                  <w:pPr>
                    <w:spacing w:after="0" w:line="240" w:lineRule="auto"/>
                    <w:jc w:val="center"/>
                    <w:rPr>
                      <w:b/>
                      <w:sz w:val="56"/>
                      <w:szCs w:val="56"/>
                      <w:lang w:val="en-US"/>
                    </w:rPr>
                  </w:pPr>
                  <w:r>
                    <w:rPr>
                      <w:b/>
                      <w:sz w:val="56"/>
                      <w:szCs w:val="56"/>
                    </w:rPr>
                    <w:t>7 / 9</w:t>
                  </w:r>
                </w:p>
              </w:txbxContent>
            </v:textbox>
            <w10:wrap anchorx="page" anchory="page"/>
          </v:shape>
        </w:pict>
      </w:r>
      <w:r w:rsidR="0084210A">
        <w:rPr>
          <w:rFonts w:ascii="Tahoma" w:eastAsia="Times New Roman" w:hAnsi="Tahoma"/>
          <w:b/>
          <w:bCs/>
          <w:iCs/>
          <w:noProof/>
          <w:color w:val="0D3193"/>
          <w:sz w:val="56"/>
          <w:szCs w:val="56"/>
          <w:lang w:eastAsia="el-GR"/>
        </w:rPr>
        <w:drawing>
          <wp:inline distT="0" distB="0" distL="0" distR="0">
            <wp:extent cx="4266667" cy="4971429"/>
            <wp:effectExtent l="19050" t="0" r="533" b="0"/>
            <wp:docPr id="326" name="Εικόνα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4" cstate="print">
                      <a:lum bright="10000"/>
                    </a:blip>
                    <a:srcRect/>
                    <a:stretch>
                      <a:fillRect/>
                    </a:stretch>
                  </pic:blipFill>
                  <pic:spPr bwMode="auto">
                    <a:xfrm>
                      <a:off x="0" y="0"/>
                      <a:ext cx="4266667" cy="4971429"/>
                    </a:xfrm>
                    <a:prstGeom prst="rect">
                      <a:avLst/>
                    </a:prstGeom>
                    <a:noFill/>
                    <a:ln w="9525">
                      <a:noFill/>
                      <a:miter lim="800000"/>
                      <a:headEnd/>
                      <a:tailEnd/>
                    </a:ln>
                  </pic:spPr>
                </pic:pic>
              </a:graphicData>
            </a:graphic>
          </wp:inline>
        </w:drawing>
      </w:r>
      <w:r w:rsidR="00FD40F2">
        <w:rPr>
          <w:rFonts w:ascii="Tahoma" w:eastAsia="Times New Roman" w:hAnsi="Tahoma"/>
          <w:b/>
          <w:bCs/>
          <w:iCs/>
          <w:color w:val="0D3193"/>
          <w:sz w:val="56"/>
          <w:szCs w:val="56"/>
          <w:lang w:val="en-US" w:eastAsia="el-GR"/>
        </w:rPr>
        <w:br w:type="page"/>
      </w:r>
    </w:p>
    <w:p w:rsidR="007C4320" w:rsidRDefault="007C4320" w:rsidP="0081698D">
      <w:pPr>
        <w:spacing w:after="0" w:line="240" w:lineRule="auto"/>
        <w:rPr>
          <w:rFonts w:eastAsia="Times New Roman"/>
          <w:b/>
          <w:bCs/>
          <w:iCs/>
          <w:sz w:val="56"/>
          <w:szCs w:val="56"/>
          <w:lang w:val="en-US" w:eastAsia="el-GR"/>
        </w:rPr>
      </w:pPr>
      <w:r>
        <w:rPr>
          <w:rFonts w:eastAsia="Times New Roman"/>
          <w:b/>
          <w:bCs/>
          <w:iCs/>
          <w:noProof/>
          <w:sz w:val="56"/>
          <w:szCs w:val="56"/>
          <w:lang w:eastAsia="el-GR"/>
        </w:rPr>
        <w:lastRenderedPageBreak/>
        <w:drawing>
          <wp:inline distT="0" distB="0" distL="0" distR="0">
            <wp:extent cx="6117692" cy="4708478"/>
            <wp:effectExtent l="19050" t="0" r="0" b="0"/>
            <wp:docPr id="336" name="Εικόνα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5" cstate="print">
                      <a:lum bright="15000" contrast="10000"/>
                    </a:blip>
                    <a:srcRect/>
                    <a:stretch>
                      <a:fillRect/>
                    </a:stretch>
                  </pic:blipFill>
                  <pic:spPr bwMode="auto">
                    <a:xfrm>
                      <a:off x="0" y="0"/>
                      <a:ext cx="6117692" cy="4708478"/>
                    </a:xfrm>
                    <a:prstGeom prst="rect">
                      <a:avLst/>
                    </a:prstGeom>
                    <a:noFill/>
                    <a:ln w="9525">
                      <a:noFill/>
                      <a:miter lim="800000"/>
                      <a:headEnd/>
                      <a:tailEnd/>
                    </a:ln>
                  </pic:spPr>
                </pic:pic>
              </a:graphicData>
            </a:graphic>
          </wp:inline>
        </w:drawing>
      </w:r>
    </w:p>
    <w:p w:rsidR="007C4320" w:rsidRDefault="007C4320" w:rsidP="0081698D">
      <w:pPr>
        <w:spacing w:after="0" w:line="240" w:lineRule="auto"/>
        <w:rPr>
          <w:rFonts w:eastAsia="Times New Roman"/>
          <w:b/>
          <w:bCs/>
          <w:iCs/>
          <w:sz w:val="56"/>
          <w:szCs w:val="56"/>
          <w:lang w:val="en-US" w:eastAsia="el-GR"/>
        </w:rPr>
      </w:pPr>
      <w:r>
        <w:rPr>
          <w:rFonts w:eastAsia="Times New Roman"/>
          <w:b/>
          <w:bCs/>
          <w:iCs/>
          <w:noProof/>
          <w:sz w:val="56"/>
          <w:szCs w:val="56"/>
          <w:lang w:eastAsia="el-GR"/>
        </w:rPr>
        <w:drawing>
          <wp:inline distT="0" distB="0" distL="0" distR="0">
            <wp:extent cx="6122443" cy="862316"/>
            <wp:effectExtent l="19050" t="0" r="0" b="0"/>
            <wp:docPr id="342" name="Εικόνα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6" cstate="print">
                      <a:lum bright="15000" contrast="10000"/>
                    </a:blip>
                    <a:srcRect/>
                    <a:stretch>
                      <a:fillRect/>
                    </a:stretch>
                  </pic:blipFill>
                  <pic:spPr bwMode="auto">
                    <a:xfrm>
                      <a:off x="0" y="0"/>
                      <a:ext cx="6122443" cy="862316"/>
                    </a:xfrm>
                    <a:prstGeom prst="rect">
                      <a:avLst/>
                    </a:prstGeom>
                    <a:noFill/>
                    <a:ln w="9525">
                      <a:noFill/>
                      <a:miter lim="800000"/>
                      <a:headEnd/>
                      <a:tailEnd/>
                    </a:ln>
                  </pic:spPr>
                </pic:pic>
              </a:graphicData>
            </a:graphic>
          </wp:inline>
        </w:drawing>
      </w:r>
    </w:p>
    <w:p w:rsidR="00FD40F2" w:rsidRDefault="00C37CB8" w:rsidP="00A207BA">
      <w:pPr>
        <w:shd w:val="clear" w:color="auto" w:fill="DFF2DA"/>
        <w:spacing w:before="240" w:after="0" w:line="240" w:lineRule="auto"/>
        <w:rPr>
          <w:rFonts w:eastAsia="Times New Roman"/>
          <w:b/>
          <w:bCs/>
          <w:iCs/>
          <w:sz w:val="56"/>
          <w:szCs w:val="56"/>
          <w:lang w:eastAsia="el-GR"/>
        </w:rPr>
      </w:pPr>
      <w:r>
        <w:rPr>
          <w:rFonts w:eastAsia="Times New Roman"/>
          <w:b/>
          <w:bCs/>
          <w:iCs/>
          <w:noProof/>
          <w:sz w:val="56"/>
          <w:szCs w:val="56"/>
          <w:lang w:eastAsia="el-GR"/>
        </w:rPr>
        <w:pict>
          <v:shape id="_x0000_s1125" type="#_x0000_t202" style="position:absolute;margin-left:0;margin-top:0;width:60.9pt;height:32.2pt;z-index:251728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5;mso-fit-shape-to-text:t" inset="0,0,0,0">
              <w:txbxContent>
                <w:p w:rsidR="002D5023" w:rsidRPr="00421581" w:rsidRDefault="002D5023" w:rsidP="00930ED7">
                  <w:pPr>
                    <w:spacing w:after="0" w:line="240" w:lineRule="auto"/>
                    <w:jc w:val="center"/>
                    <w:rPr>
                      <w:b/>
                      <w:sz w:val="56"/>
                      <w:szCs w:val="56"/>
                      <w:lang w:val="en-US"/>
                    </w:rPr>
                  </w:pPr>
                  <w:r>
                    <w:rPr>
                      <w:b/>
                      <w:sz w:val="56"/>
                      <w:szCs w:val="56"/>
                    </w:rPr>
                    <w:t>8 / 10</w:t>
                  </w:r>
                </w:p>
              </w:txbxContent>
            </v:textbox>
            <w10:wrap anchorx="page" anchory="page"/>
          </v:shape>
        </w:pict>
      </w:r>
      <w:r w:rsidR="00986AF3" w:rsidRPr="00986AF3">
        <w:rPr>
          <w:rFonts w:eastAsia="Times New Roman"/>
          <w:b/>
          <w:bCs/>
          <w:iCs/>
          <w:sz w:val="56"/>
          <w:szCs w:val="56"/>
          <w:lang w:eastAsia="el-GR"/>
        </w:rPr>
        <w:t>Η ευαισθησία του ανθρώπινου μα</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τιού όσον αφορά την αντίληψη των χρωμάτων κυμαίνεται από τα 400nm περίπου (ιώδες φως) έως τα 700nm περίπου (ερυθρό φως). Αυτή η ευαισθησία καθορίζεται κυρίως από τους υποδοχείς που υπάρχουν </w:t>
      </w:r>
    </w:p>
    <w:p w:rsidR="00FD40F2" w:rsidRDefault="00FD40F2">
      <w:pPr>
        <w:spacing w:after="0" w:line="240" w:lineRule="auto"/>
        <w:rPr>
          <w:rFonts w:eastAsia="Times New Roman"/>
          <w:b/>
          <w:bCs/>
          <w:iCs/>
          <w:sz w:val="56"/>
          <w:szCs w:val="56"/>
          <w:lang w:eastAsia="el-GR"/>
        </w:rPr>
      </w:pPr>
      <w:r>
        <w:rPr>
          <w:rFonts w:eastAsia="Times New Roman"/>
          <w:b/>
          <w:bCs/>
          <w:iCs/>
          <w:sz w:val="56"/>
          <w:szCs w:val="56"/>
          <w:lang w:eastAsia="el-GR"/>
        </w:rPr>
        <w:br w:type="page"/>
      </w:r>
    </w:p>
    <w:p w:rsidR="00986AF3" w:rsidRPr="00986AF3" w:rsidRDefault="00986AF3" w:rsidP="00A207BA">
      <w:pPr>
        <w:shd w:val="clear" w:color="auto" w:fill="DFF2DA"/>
        <w:spacing w:before="240" w:after="0" w:line="240" w:lineRule="auto"/>
        <w:rPr>
          <w:rFonts w:eastAsia="Times New Roman"/>
          <w:b/>
          <w:bCs/>
          <w:iCs/>
          <w:sz w:val="56"/>
          <w:szCs w:val="56"/>
          <w:lang w:eastAsia="el-GR"/>
        </w:rPr>
      </w:pPr>
      <w:r w:rsidRPr="00986AF3">
        <w:rPr>
          <w:rFonts w:eastAsia="Times New Roman"/>
          <w:b/>
          <w:bCs/>
          <w:iCs/>
          <w:sz w:val="56"/>
          <w:szCs w:val="56"/>
          <w:lang w:eastAsia="el-GR"/>
        </w:rPr>
        <w:lastRenderedPageBreak/>
        <w:t>στα αισθητήρια όργανα της όρασης του ανθρώπου.</w:t>
      </w:r>
    </w:p>
    <w:p w:rsidR="00986AF3" w:rsidRPr="00986AF3" w:rsidRDefault="00986AF3" w:rsidP="00A207BA">
      <w:pPr>
        <w:shd w:val="clear" w:color="auto" w:fill="DFF2DA"/>
        <w:spacing w:after="0" w:line="240" w:lineRule="auto"/>
        <w:rPr>
          <w:rFonts w:eastAsia="Times New Roman"/>
          <w:b/>
          <w:bCs/>
          <w:iCs/>
          <w:sz w:val="56"/>
          <w:szCs w:val="56"/>
          <w:lang w:eastAsia="el-GR"/>
        </w:rPr>
      </w:pPr>
      <w:r w:rsidRPr="00986AF3">
        <w:rPr>
          <w:rFonts w:eastAsia="Times New Roman"/>
          <w:b/>
          <w:bCs/>
          <w:iCs/>
          <w:sz w:val="56"/>
          <w:szCs w:val="56"/>
          <w:lang w:eastAsia="el-GR"/>
        </w:rPr>
        <w:t>Το ερώτημα είναι αν και τα άλλα ζωικά είδη υπόκεινται σε παρό</w:t>
      </w:r>
      <w:r w:rsidR="00564686">
        <w:rPr>
          <w:rFonts w:eastAsia="Times New Roman"/>
          <w:b/>
          <w:bCs/>
          <w:iCs/>
          <w:sz w:val="56"/>
          <w:szCs w:val="56"/>
          <w:lang w:eastAsia="el-GR"/>
        </w:rPr>
        <w:t>-</w:t>
      </w:r>
      <w:r w:rsidRPr="00986AF3">
        <w:rPr>
          <w:rFonts w:eastAsia="Times New Roman"/>
          <w:b/>
          <w:bCs/>
          <w:iCs/>
          <w:sz w:val="56"/>
          <w:szCs w:val="56"/>
          <w:lang w:eastAsia="el-GR"/>
        </w:rPr>
        <w:t>μοιους περιορισμούς της όρασης τους. Πιστεύεται πάντως ότι τα ημερόβια πουλιά διαθέτουν μηχα</w:t>
      </w:r>
      <w:r w:rsidR="00564686">
        <w:rPr>
          <w:rFonts w:eastAsia="Times New Roman"/>
          <w:b/>
          <w:bCs/>
          <w:iCs/>
          <w:sz w:val="56"/>
          <w:szCs w:val="56"/>
          <w:lang w:eastAsia="el-GR"/>
        </w:rPr>
        <w:t>-</w:t>
      </w:r>
      <w:r w:rsidRPr="00986AF3">
        <w:rPr>
          <w:rFonts w:eastAsia="Times New Roman"/>
          <w:b/>
          <w:bCs/>
          <w:iCs/>
          <w:sz w:val="56"/>
          <w:szCs w:val="56"/>
          <w:lang w:eastAsia="el-GR"/>
        </w:rPr>
        <w:t>νισμούς που τους επιτρέπουν να βλέπουν το υπεριώδες φως. Συγκε</w:t>
      </w:r>
      <w:r w:rsidR="00564686">
        <w:rPr>
          <w:rFonts w:eastAsia="Times New Roman"/>
          <w:b/>
          <w:bCs/>
          <w:iCs/>
          <w:sz w:val="56"/>
          <w:szCs w:val="56"/>
          <w:lang w:eastAsia="el-GR"/>
        </w:rPr>
        <w:t>-</w:t>
      </w:r>
      <w:r w:rsidRPr="00986AF3">
        <w:rPr>
          <w:rFonts w:eastAsia="Times New Roman"/>
          <w:b/>
          <w:bCs/>
          <w:iCs/>
          <w:sz w:val="56"/>
          <w:szCs w:val="56"/>
          <w:lang w:eastAsia="el-GR"/>
        </w:rPr>
        <w:t>κριμένα, το «πουλί του Ήλιου» της παραπάνω εικόνας έχει ευαισθησία από τα 330nm (υπεριώδες φως) έως τα 680nm (ερυθρό φως).</w:t>
      </w:r>
    </w:p>
    <w:p w:rsidR="007C4320" w:rsidRPr="00A8383F" w:rsidRDefault="00C37CB8" w:rsidP="0081698D">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6" type="#_x0000_t202" style="position:absolute;margin-left:0;margin-top:0;width:60.9pt;height:32.2pt;z-index:251729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6;mso-fit-shape-to-text:t" inset="0,0,0,0">
              <w:txbxContent>
                <w:p w:rsidR="002D5023" w:rsidRPr="00421581" w:rsidRDefault="002D5023" w:rsidP="00930ED7">
                  <w:pPr>
                    <w:spacing w:after="0" w:line="240" w:lineRule="auto"/>
                    <w:jc w:val="center"/>
                    <w:rPr>
                      <w:b/>
                      <w:sz w:val="56"/>
                      <w:szCs w:val="56"/>
                      <w:lang w:val="en-US"/>
                    </w:rPr>
                  </w:pPr>
                  <w:r>
                    <w:rPr>
                      <w:b/>
                      <w:sz w:val="56"/>
                      <w:szCs w:val="56"/>
                    </w:rPr>
                    <w:t>9 / 10</w:t>
                  </w:r>
                </w:p>
              </w:txbxContent>
            </v:textbox>
            <w10:wrap anchorx="page" anchory="page"/>
          </v:shape>
        </w:pict>
      </w:r>
      <w:r w:rsidR="007C4320" w:rsidRPr="00A8383F">
        <w:rPr>
          <w:rFonts w:eastAsia="Times New Roman"/>
          <w:b/>
          <w:bCs/>
          <w:iCs/>
          <w:sz w:val="56"/>
          <w:szCs w:val="56"/>
          <w:lang w:eastAsia="el-GR"/>
        </w:rPr>
        <w:br w:type="page"/>
      </w:r>
    </w:p>
    <w:p w:rsidR="00986AF3" w:rsidRPr="00986AF3" w:rsidRDefault="00031929" w:rsidP="0081698D">
      <w:pPr>
        <w:spacing w:after="0" w:line="240" w:lineRule="auto"/>
        <w:rPr>
          <w:rFonts w:eastAsia="Times New Roman"/>
          <w:b/>
          <w:bCs/>
          <w:iCs/>
          <w:sz w:val="56"/>
          <w:szCs w:val="56"/>
          <w:lang w:val="en-US" w:eastAsia="el-GR"/>
        </w:rPr>
      </w:pPr>
      <w:r>
        <w:rPr>
          <w:rFonts w:eastAsia="Times New Roman"/>
          <w:b/>
          <w:bCs/>
          <w:iCs/>
          <w:noProof/>
          <w:sz w:val="56"/>
          <w:szCs w:val="56"/>
          <w:lang w:eastAsia="el-GR"/>
        </w:rPr>
        <w:lastRenderedPageBreak/>
        <w:drawing>
          <wp:inline distT="0" distB="0" distL="0" distR="0">
            <wp:extent cx="3909695" cy="488950"/>
            <wp:effectExtent l="1905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909695" cy="488950"/>
                    </a:xfrm>
                    <a:prstGeom prst="rect">
                      <a:avLst/>
                    </a:prstGeom>
                    <a:noFill/>
                    <a:ln w="9525">
                      <a:noFill/>
                      <a:miter lim="800000"/>
                      <a:headEnd/>
                      <a:tailEnd/>
                    </a:ln>
                  </pic:spPr>
                </pic:pic>
              </a:graphicData>
            </a:graphic>
          </wp:inline>
        </w:drawing>
      </w:r>
    </w:p>
    <w:p w:rsidR="00986AF3" w:rsidRPr="009B69DC" w:rsidRDefault="00986AF3" w:rsidP="0081698D">
      <w:pPr>
        <w:spacing w:before="240" w:after="0" w:line="240" w:lineRule="auto"/>
        <w:rPr>
          <w:rFonts w:ascii="Tahoma" w:eastAsia="Times New Roman" w:hAnsi="Tahoma" w:cs="Tahoma"/>
          <w:b/>
          <w:bCs/>
          <w:iCs/>
          <w:sz w:val="56"/>
          <w:szCs w:val="56"/>
          <w:lang w:eastAsia="el-GR"/>
        </w:rPr>
      </w:pPr>
      <w:r w:rsidRPr="009B69DC">
        <w:rPr>
          <w:rFonts w:ascii="Tahoma" w:hAnsi="Tahoma" w:cs="Tahoma"/>
          <w:b/>
          <w:bCs/>
          <w:iCs/>
          <w:color w:val="CC0000"/>
          <w:sz w:val="56"/>
          <w:szCs w:val="56"/>
          <w:shd w:val="clear" w:color="auto" w:fill="FFFFFF"/>
        </w:rPr>
        <w:t>Ταλάντωση</w:t>
      </w:r>
    </w:p>
    <w:p w:rsidR="00B522E5" w:rsidRDefault="00C37CB8" w:rsidP="0081698D">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398" type="#_x0000_t202" style="position:absolute;margin-left:266.85pt;margin-top:289.95pt;width:65.5pt;height:46.9pt;z-index:251880448;mso-width-relative:margin;mso-height-relative:margin" fillcolor="white [3212]" stroked="f">
            <v:textbox style="mso-next-textbox:#_x0000_s1398">
              <w:txbxContent>
                <w:p w:rsidR="002D5023" w:rsidRPr="00F245C0" w:rsidRDefault="002D5023" w:rsidP="00F245C0">
                  <w:pPr>
                    <w:rPr>
                      <w:b/>
                      <w:color w:val="000000" w:themeColor="text1"/>
                      <w:sz w:val="56"/>
                      <w:szCs w:val="56"/>
                      <w:lang w:val="en-US"/>
                    </w:rPr>
                  </w:pPr>
                  <w:proofErr w:type="gramStart"/>
                  <w:r w:rsidRPr="00F245C0">
                    <w:rPr>
                      <w:b/>
                      <w:color w:val="000000" w:themeColor="text1"/>
                      <w:sz w:val="56"/>
                      <w:szCs w:val="56"/>
                      <w:lang w:val="en-US"/>
                    </w:rPr>
                    <w:t>x</w:t>
                  </w:r>
                  <w:r w:rsidRPr="00F245C0">
                    <w:rPr>
                      <w:b/>
                      <w:color w:val="000000" w:themeColor="text1"/>
                      <w:sz w:val="64"/>
                      <w:szCs w:val="64"/>
                      <w:vertAlign w:val="subscript"/>
                      <w:lang w:val="en-US"/>
                    </w:rPr>
                    <w:t>0</w:t>
                  </w:r>
                  <w:proofErr w:type="gramEnd"/>
                </w:p>
              </w:txbxContent>
            </v:textbox>
          </v:shape>
        </w:pict>
      </w:r>
      <w:r>
        <w:rPr>
          <w:rFonts w:eastAsia="Times New Roman"/>
          <w:b/>
          <w:bCs/>
          <w:iCs/>
          <w:noProof/>
          <w:sz w:val="56"/>
          <w:szCs w:val="56"/>
          <w:lang w:eastAsia="el-GR"/>
        </w:rPr>
        <w:pict>
          <v:shape id="_x0000_s1397" type="#_x0000_t202" style="position:absolute;margin-left:266.85pt;margin-top:208.25pt;width:65.5pt;height:46.9pt;z-index:251879424;mso-width-relative:margin;mso-height-relative:margin" fillcolor="white [3212]" stroked="f">
            <v:textbox style="mso-next-textbox:#_x0000_s1397">
              <w:txbxContent>
                <w:p w:rsidR="002D5023" w:rsidRPr="00F245C0" w:rsidRDefault="002D5023" w:rsidP="00F245C0">
                  <w:pPr>
                    <w:rPr>
                      <w:b/>
                      <w:color w:val="000000" w:themeColor="text1"/>
                      <w:sz w:val="56"/>
                      <w:szCs w:val="56"/>
                      <w:lang w:val="en-US"/>
                    </w:rPr>
                  </w:pPr>
                  <w:proofErr w:type="gramStart"/>
                  <w:r w:rsidRPr="00F245C0">
                    <w:rPr>
                      <w:b/>
                      <w:color w:val="000000" w:themeColor="text1"/>
                      <w:sz w:val="56"/>
                      <w:szCs w:val="56"/>
                      <w:lang w:val="en-US"/>
                    </w:rPr>
                    <w:t>x</w:t>
                  </w:r>
                  <w:r w:rsidRPr="00F245C0">
                    <w:rPr>
                      <w:b/>
                      <w:color w:val="000000" w:themeColor="text1"/>
                      <w:sz w:val="64"/>
                      <w:szCs w:val="64"/>
                      <w:vertAlign w:val="subscript"/>
                      <w:lang w:val="en-US"/>
                    </w:rPr>
                    <w:t>0</w:t>
                  </w:r>
                  <w:proofErr w:type="gramEnd"/>
                </w:p>
              </w:txbxContent>
            </v:textbox>
          </v:shape>
        </w:pict>
      </w:r>
      <w:r w:rsidR="00031929">
        <w:rPr>
          <w:rFonts w:eastAsia="Times New Roman"/>
          <w:b/>
          <w:bCs/>
          <w:iCs/>
          <w:noProof/>
          <w:sz w:val="56"/>
          <w:szCs w:val="56"/>
          <w:lang w:eastAsia="el-GR"/>
        </w:rPr>
        <w:drawing>
          <wp:inline distT="0" distB="0" distL="0" distR="0">
            <wp:extent cx="5170805" cy="4634865"/>
            <wp:effectExtent l="1905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170805" cy="4634865"/>
                    </a:xfrm>
                    <a:prstGeom prst="rect">
                      <a:avLst/>
                    </a:prstGeom>
                    <a:noFill/>
                    <a:ln w="9525">
                      <a:noFill/>
                      <a:miter lim="800000"/>
                      <a:headEnd/>
                      <a:tailEnd/>
                    </a:ln>
                  </pic:spPr>
                </pic:pic>
              </a:graphicData>
            </a:graphic>
          </wp:inline>
        </w:drawing>
      </w:r>
    </w:p>
    <w:p w:rsidR="00294036" w:rsidRDefault="00C37CB8">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7" type="#_x0000_t202" style="position:absolute;margin-left:0;margin-top:0;width:60.9pt;height:32.2pt;z-index:251730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7;mso-fit-shape-to-text:t" inset="0,0,0,0">
              <w:txbxContent>
                <w:p w:rsidR="002D5023" w:rsidRPr="00421581" w:rsidRDefault="002D5023" w:rsidP="00930ED7">
                  <w:pPr>
                    <w:spacing w:after="0" w:line="240" w:lineRule="auto"/>
                    <w:jc w:val="center"/>
                    <w:rPr>
                      <w:b/>
                      <w:sz w:val="56"/>
                      <w:szCs w:val="56"/>
                      <w:lang w:val="en-US"/>
                    </w:rPr>
                  </w:pPr>
                  <w:r>
                    <w:rPr>
                      <w:b/>
                      <w:sz w:val="56"/>
                      <w:szCs w:val="56"/>
                    </w:rPr>
                    <w:t>10 / 11</w:t>
                  </w:r>
                </w:p>
              </w:txbxContent>
            </v:textbox>
            <w10:wrap anchorx="page" anchory="page"/>
          </v:shape>
        </w:pict>
      </w:r>
      <w:r w:rsidR="00986AF3" w:rsidRPr="00986AF3">
        <w:rPr>
          <w:rFonts w:eastAsia="Times New Roman"/>
          <w:b/>
          <w:bCs/>
          <w:iCs/>
          <w:sz w:val="56"/>
          <w:szCs w:val="56"/>
          <w:lang w:eastAsia="el-GR"/>
        </w:rPr>
        <w:t xml:space="preserve">Το σώμα του διπλανού σχήματος είναι εξαρτημένο από το άκρο του ελατηρίου σταθεράς k. Αν το </w:t>
      </w:r>
      <w:r w:rsidR="00564686">
        <w:rPr>
          <w:rFonts w:eastAsia="Times New Roman"/>
          <w:b/>
          <w:bCs/>
          <w:iCs/>
          <w:sz w:val="56"/>
          <w:szCs w:val="56"/>
          <w:lang w:eastAsia="el-GR"/>
        </w:rPr>
        <w:t>από-</w:t>
      </w:r>
      <w:r w:rsidR="00986AF3" w:rsidRPr="00986AF3">
        <w:rPr>
          <w:rFonts w:eastAsia="Times New Roman"/>
          <w:b/>
          <w:bCs/>
          <w:iCs/>
          <w:sz w:val="56"/>
          <w:szCs w:val="56"/>
          <w:lang w:eastAsia="el-GR"/>
        </w:rPr>
        <w:t>μακρύνουμε από τη θέση ισορρο</w:t>
      </w:r>
      <w:r w:rsidR="00564686">
        <w:rPr>
          <w:rFonts w:eastAsia="Times New Roman"/>
          <w:b/>
          <w:bCs/>
          <w:iCs/>
          <w:sz w:val="56"/>
          <w:szCs w:val="56"/>
          <w:lang w:eastAsia="el-GR"/>
        </w:rPr>
        <w:t>-</w:t>
      </w:r>
      <w:r w:rsidR="00986AF3" w:rsidRPr="00986AF3">
        <w:rPr>
          <w:rFonts w:eastAsia="Times New Roman"/>
          <w:b/>
          <w:bCs/>
          <w:iCs/>
          <w:sz w:val="56"/>
          <w:szCs w:val="56"/>
          <w:lang w:eastAsia="el-GR"/>
        </w:rPr>
        <w:t>πίας του κατά x</w:t>
      </w:r>
      <w:r w:rsidR="00986AF3" w:rsidRPr="009B69DC">
        <w:rPr>
          <w:rFonts w:eastAsia="Times New Roman"/>
          <w:b/>
          <w:bCs/>
          <w:iCs/>
          <w:sz w:val="64"/>
          <w:szCs w:val="64"/>
          <w:vertAlign w:val="subscript"/>
          <w:lang w:eastAsia="el-GR"/>
        </w:rPr>
        <w:t>0</w:t>
      </w:r>
      <w:r w:rsidR="00986AF3" w:rsidRPr="00986AF3">
        <w:rPr>
          <w:rFonts w:eastAsia="Times New Roman"/>
          <w:b/>
          <w:bCs/>
          <w:iCs/>
          <w:sz w:val="56"/>
          <w:szCs w:val="56"/>
          <w:lang w:eastAsia="el-GR"/>
        </w:rPr>
        <w:t xml:space="preserve"> και ύστερα το αφήσουμε ελεύθερο, θα εκτελέσει μια κίνηση η οποία θα επαναλαμ</w:t>
      </w:r>
      <w:r w:rsidR="00FD40F2">
        <w:rPr>
          <w:rFonts w:eastAsia="Times New Roman"/>
          <w:b/>
          <w:bCs/>
          <w:iCs/>
          <w:sz w:val="56"/>
          <w:szCs w:val="56"/>
          <w:lang w:eastAsia="el-GR"/>
        </w:rPr>
        <w:t>-</w:t>
      </w:r>
      <w:r w:rsidR="00986AF3" w:rsidRPr="00986AF3">
        <w:rPr>
          <w:rFonts w:eastAsia="Times New Roman"/>
          <w:b/>
          <w:bCs/>
          <w:iCs/>
          <w:sz w:val="56"/>
          <w:szCs w:val="56"/>
          <w:lang w:eastAsia="el-GR"/>
        </w:rPr>
        <w:t xml:space="preserve">βάνεται σε ίσα χρονικά διαστήματα. </w:t>
      </w:r>
      <w:r w:rsidR="00294036">
        <w:rPr>
          <w:rFonts w:eastAsia="Times New Roman"/>
          <w:b/>
          <w:bCs/>
          <w:iCs/>
          <w:sz w:val="56"/>
          <w:szCs w:val="56"/>
          <w:lang w:eastAsia="el-GR"/>
        </w:rPr>
        <w:br w:type="page"/>
      </w:r>
    </w:p>
    <w:p w:rsidR="00986AF3" w:rsidRPr="009B69DC" w:rsidRDefault="00986AF3" w:rsidP="00A207BA">
      <w:pPr>
        <w:shd w:val="clear" w:color="auto" w:fill="DFF2DA"/>
        <w:spacing w:after="0" w:line="240" w:lineRule="auto"/>
        <w:rPr>
          <w:rFonts w:ascii="Tahoma" w:eastAsia="Times New Roman" w:hAnsi="Tahoma" w:cs="Tahoma"/>
          <w:b/>
          <w:bCs/>
          <w:iCs/>
          <w:sz w:val="56"/>
          <w:szCs w:val="56"/>
          <w:lang w:eastAsia="el-GR"/>
        </w:rPr>
      </w:pPr>
      <w:r w:rsidRPr="00986AF3">
        <w:rPr>
          <w:rFonts w:eastAsia="Times New Roman"/>
          <w:b/>
          <w:bCs/>
          <w:iCs/>
          <w:sz w:val="56"/>
          <w:szCs w:val="56"/>
          <w:lang w:eastAsia="el-GR"/>
        </w:rPr>
        <w:lastRenderedPageBreak/>
        <w:t xml:space="preserve">Μια τέτοια κίνηση, όπως αυτή του συστήματος ελατηρίου - μάζας, ονομάζεται </w:t>
      </w:r>
      <w:r w:rsidRPr="009B69DC">
        <w:rPr>
          <w:rFonts w:ascii="Tahoma" w:eastAsia="Times New Roman" w:hAnsi="Tahoma" w:cs="Tahoma"/>
          <w:b/>
          <w:bCs/>
          <w:iCs/>
          <w:sz w:val="56"/>
          <w:szCs w:val="56"/>
          <w:lang w:eastAsia="el-GR"/>
        </w:rPr>
        <w:t>απλή αρμονική ταλά</w:t>
      </w:r>
      <w:r w:rsidR="00564686">
        <w:rPr>
          <w:rFonts w:ascii="Tahoma" w:eastAsia="Times New Roman" w:hAnsi="Tahoma" w:cs="Tahoma"/>
          <w:b/>
          <w:bCs/>
          <w:iCs/>
          <w:sz w:val="56"/>
          <w:szCs w:val="56"/>
          <w:lang w:eastAsia="el-GR"/>
        </w:rPr>
        <w:t>-</w:t>
      </w:r>
      <w:r w:rsidRPr="009B69DC">
        <w:rPr>
          <w:rFonts w:ascii="Tahoma" w:eastAsia="Times New Roman" w:hAnsi="Tahoma" w:cs="Tahoma"/>
          <w:b/>
          <w:bCs/>
          <w:iCs/>
          <w:sz w:val="56"/>
          <w:szCs w:val="56"/>
          <w:lang w:eastAsia="el-GR"/>
        </w:rPr>
        <w:t>ντωση.</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Η μέγιστη απομάκρυνση x</w:t>
      </w:r>
      <w:r w:rsidR="00986AF3" w:rsidRPr="009B69DC">
        <w:rPr>
          <w:rFonts w:eastAsia="Times New Roman"/>
          <w:b/>
          <w:bCs/>
          <w:iCs/>
          <w:sz w:val="64"/>
          <w:szCs w:val="64"/>
          <w:vertAlign w:val="subscript"/>
          <w:lang w:eastAsia="el-GR"/>
        </w:rPr>
        <w:t>0</w:t>
      </w:r>
      <w:r w:rsidR="00986AF3" w:rsidRPr="00986AF3">
        <w:rPr>
          <w:rFonts w:eastAsia="Times New Roman"/>
          <w:b/>
          <w:bCs/>
          <w:iCs/>
          <w:sz w:val="56"/>
          <w:szCs w:val="56"/>
          <w:lang w:eastAsia="el-GR"/>
        </w:rPr>
        <w:t xml:space="preserve"> του σώματος από τη θέση ισορροπίας του ονομάζεται </w:t>
      </w:r>
      <w:r w:rsidR="00986AF3" w:rsidRPr="009B69DC">
        <w:rPr>
          <w:rFonts w:ascii="Tahoma" w:eastAsia="Times New Roman" w:hAnsi="Tahoma" w:cs="Tahoma"/>
          <w:b/>
          <w:bCs/>
          <w:iCs/>
          <w:sz w:val="56"/>
          <w:szCs w:val="56"/>
          <w:lang w:eastAsia="el-GR"/>
        </w:rPr>
        <w:t>πλάτος</w:t>
      </w:r>
      <w:r w:rsidR="00986AF3" w:rsidRPr="00986AF3">
        <w:rPr>
          <w:rFonts w:eastAsia="Times New Roman"/>
          <w:b/>
          <w:bCs/>
          <w:iCs/>
          <w:sz w:val="56"/>
          <w:szCs w:val="56"/>
          <w:lang w:eastAsia="el-GR"/>
        </w:rPr>
        <w:t xml:space="preserve"> της ταλά</w:t>
      </w:r>
      <w:r w:rsidR="009D74C0">
        <w:rPr>
          <w:rFonts w:eastAsia="Times New Roman"/>
          <w:b/>
          <w:bCs/>
          <w:iCs/>
          <w:sz w:val="56"/>
          <w:szCs w:val="56"/>
          <w:lang w:eastAsia="el-GR"/>
        </w:rPr>
        <w:t>-</w:t>
      </w:r>
      <w:r w:rsidR="00986AF3" w:rsidRPr="00986AF3">
        <w:rPr>
          <w:rFonts w:eastAsia="Times New Roman"/>
          <w:b/>
          <w:bCs/>
          <w:iCs/>
          <w:sz w:val="56"/>
          <w:szCs w:val="56"/>
          <w:lang w:eastAsia="el-GR"/>
        </w:rPr>
        <w:t>ντωσης.</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Ο χρόνος που χρειάζεται το σώ</w:t>
      </w:r>
      <w:r w:rsidR="00564686">
        <w:rPr>
          <w:rFonts w:eastAsia="Times New Roman"/>
          <w:b/>
          <w:bCs/>
          <w:iCs/>
          <w:sz w:val="56"/>
          <w:szCs w:val="56"/>
          <w:lang w:eastAsia="el-GR"/>
        </w:rPr>
        <w:t>-</w:t>
      </w:r>
      <w:r w:rsidR="00986AF3" w:rsidRPr="00986AF3">
        <w:rPr>
          <w:rFonts w:eastAsia="Times New Roman"/>
          <w:b/>
          <w:bCs/>
          <w:iCs/>
          <w:sz w:val="56"/>
          <w:szCs w:val="56"/>
          <w:lang w:eastAsia="el-GR"/>
        </w:rPr>
        <w:t>μα, για να περάσει διαδοχικά δύο φορές από το ίδιο σημείο της τρο</w:t>
      </w:r>
      <w:r w:rsidR="00564686">
        <w:rPr>
          <w:rFonts w:eastAsia="Times New Roman"/>
          <w:b/>
          <w:bCs/>
          <w:iCs/>
          <w:sz w:val="56"/>
          <w:szCs w:val="56"/>
          <w:lang w:eastAsia="el-GR"/>
        </w:rPr>
        <w:t>-</w:t>
      </w:r>
      <w:r w:rsidR="00986AF3" w:rsidRPr="00986AF3">
        <w:rPr>
          <w:rFonts w:eastAsia="Times New Roman"/>
          <w:b/>
          <w:bCs/>
          <w:iCs/>
          <w:sz w:val="56"/>
          <w:szCs w:val="56"/>
          <w:lang w:eastAsia="el-GR"/>
        </w:rPr>
        <w:t>χιάς του και με την ίδια φορά, ονο</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μάζεται </w:t>
      </w:r>
      <w:r w:rsidR="00986AF3" w:rsidRPr="009B69DC">
        <w:rPr>
          <w:rFonts w:ascii="Tahoma" w:eastAsia="Times New Roman" w:hAnsi="Tahoma" w:cs="Tahoma"/>
          <w:b/>
          <w:bCs/>
          <w:iCs/>
          <w:sz w:val="56"/>
          <w:szCs w:val="56"/>
          <w:lang w:eastAsia="el-GR"/>
        </w:rPr>
        <w:t>περίοδος Τ</w:t>
      </w:r>
      <w:r w:rsidR="00986AF3" w:rsidRPr="00986AF3">
        <w:rPr>
          <w:rFonts w:eastAsia="Times New Roman"/>
          <w:b/>
          <w:bCs/>
          <w:iCs/>
          <w:sz w:val="56"/>
          <w:szCs w:val="56"/>
          <w:lang w:eastAsia="el-GR"/>
        </w:rPr>
        <w:t>. Είναι φανερό ότι σε χρόνο μιας περιόδου το σώ</w:t>
      </w:r>
      <w:r w:rsidR="00564686">
        <w:rPr>
          <w:rFonts w:eastAsia="Times New Roman"/>
          <w:b/>
          <w:bCs/>
          <w:iCs/>
          <w:sz w:val="56"/>
          <w:szCs w:val="56"/>
          <w:lang w:eastAsia="el-GR"/>
        </w:rPr>
        <w:t>-</w:t>
      </w:r>
      <w:r w:rsidR="00986AF3" w:rsidRPr="00986AF3">
        <w:rPr>
          <w:rFonts w:eastAsia="Times New Roman"/>
          <w:b/>
          <w:bCs/>
          <w:iCs/>
          <w:sz w:val="56"/>
          <w:szCs w:val="56"/>
          <w:lang w:eastAsia="el-GR"/>
        </w:rPr>
        <w:t>μα εκτελεί μια πλήρη ταλάντωση.</w:t>
      </w:r>
    </w:p>
    <w:p w:rsidR="00564686" w:rsidRDefault="00986AF3"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009B69DC" w:rsidRPr="009B69DC">
        <w:rPr>
          <w:rFonts w:eastAsia="Times New Roman"/>
          <w:bCs/>
          <w:iCs/>
          <w:sz w:val="56"/>
          <w:szCs w:val="56"/>
          <w:lang w:eastAsia="el-GR"/>
        </w:rPr>
        <w:t xml:space="preserve"> </w:t>
      </w:r>
      <w:r w:rsidRPr="00986AF3">
        <w:rPr>
          <w:rFonts w:eastAsia="Times New Roman"/>
          <w:b/>
          <w:bCs/>
          <w:iCs/>
          <w:sz w:val="56"/>
          <w:szCs w:val="56"/>
          <w:lang w:eastAsia="el-GR"/>
        </w:rPr>
        <w:t>Το πηλίκο του αριθμού των ταλα</w:t>
      </w:r>
      <w:r w:rsidR="00564686">
        <w:rPr>
          <w:rFonts w:eastAsia="Times New Roman"/>
          <w:b/>
          <w:bCs/>
          <w:iCs/>
          <w:sz w:val="56"/>
          <w:szCs w:val="56"/>
          <w:lang w:eastAsia="el-GR"/>
        </w:rPr>
        <w:t>-</w:t>
      </w:r>
      <w:r w:rsidRPr="00986AF3">
        <w:rPr>
          <w:rFonts w:eastAsia="Times New Roman"/>
          <w:b/>
          <w:bCs/>
          <w:iCs/>
          <w:sz w:val="56"/>
          <w:szCs w:val="56"/>
          <w:lang w:eastAsia="el-GR"/>
        </w:rPr>
        <w:t>ντώσεων (Ν), που κάνει το σώμα σε χρόνο t, προς το χρόνο t ονομάζε</w:t>
      </w:r>
      <w:r w:rsidR="00564686">
        <w:rPr>
          <w:rFonts w:eastAsia="Times New Roman"/>
          <w:b/>
          <w:bCs/>
          <w:iCs/>
          <w:sz w:val="56"/>
          <w:szCs w:val="56"/>
          <w:lang w:eastAsia="el-GR"/>
        </w:rPr>
        <w:t>-</w:t>
      </w:r>
      <w:r w:rsidRPr="00986AF3">
        <w:rPr>
          <w:rFonts w:eastAsia="Times New Roman"/>
          <w:b/>
          <w:bCs/>
          <w:iCs/>
          <w:sz w:val="56"/>
          <w:szCs w:val="56"/>
          <w:lang w:eastAsia="el-GR"/>
        </w:rPr>
        <w:t xml:space="preserve">ται </w:t>
      </w:r>
      <w:r w:rsidRPr="009B69DC">
        <w:rPr>
          <w:rFonts w:ascii="Tahoma" w:eastAsia="Times New Roman" w:hAnsi="Tahoma" w:cs="Tahoma"/>
          <w:b/>
          <w:bCs/>
          <w:iCs/>
          <w:sz w:val="56"/>
          <w:szCs w:val="56"/>
          <w:lang w:eastAsia="el-GR"/>
        </w:rPr>
        <w:t xml:space="preserve">συχνότητα </w:t>
      </w:r>
      <w:r w:rsidRPr="00FD40F2">
        <w:rPr>
          <w:rFonts w:ascii="Tahoma" w:eastAsia="Times New Roman" w:hAnsi="Tahoma" w:cs="Tahoma"/>
          <w:b/>
          <w:bCs/>
          <w:iCs/>
          <w:sz w:val="56"/>
          <w:szCs w:val="64"/>
          <w:lang w:eastAsia="el-GR"/>
        </w:rPr>
        <w:t>f</w:t>
      </w:r>
      <w:r w:rsidRPr="00986AF3">
        <w:rPr>
          <w:rFonts w:eastAsia="Times New Roman"/>
          <w:b/>
          <w:bCs/>
          <w:iCs/>
          <w:sz w:val="56"/>
          <w:szCs w:val="56"/>
          <w:lang w:eastAsia="el-GR"/>
        </w:rPr>
        <w:t>.</w:t>
      </w:r>
      <w:r w:rsidR="00564686">
        <w:rPr>
          <w:rFonts w:eastAsia="Times New Roman"/>
          <w:b/>
          <w:bCs/>
          <w:iCs/>
          <w:sz w:val="56"/>
          <w:szCs w:val="56"/>
          <w:lang w:eastAsia="el-GR"/>
        </w:rPr>
        <w:t xml:space="preserve"> </w:t>
      </w:r>
      <w:r w:rsidR="00564686">
        <w:rPr>
          <w:rFonts w:eastAsia="Times New Roman"/>
          <w:b/>
          <w:bCs/>
          <w:iCs/>
          <w:sz w:val="56"/>
          <w:szCs w:val="56"/>
          <w:lang w:eastAsia="el-GR"/>
        </w:rPr>
        <w:br/>
      </w:r>
    </w:p>
    <w:p w:rsidR="00564686" w:rsidRDefault="00C37CB8">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8" type="#_x0000_t202" style="position:absolute;margin-left:0;margin-top:0;width:60.9pt;height:32.2pt;z-index:251731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8;mso-fit-shape-to-text:t" inset="0,0,0,0">
              <w:txbxContent>
                <w:p w:rsidR="002D5023" w:rsidRPr="00421581" w:rsidRDefault="002D5023" w:rsidP="00930ED7">
                  <w:pPr>
                    <w:spacing w:after="0" w:line="240" w:lineRule="auto"/>
                    <w:jc w:val="center"/>
                    <w:rPr>
                      <w:b/>
                      <w:sz w:val="56"/>
                      <w:szCs w:val="56"/>
                      <w:lang w:val="en-US"/>
                    </w:rPr>
                  </w:pPr>
                  <w:r>
                    <w:rPr>
                      <w:b/>
                      <w:sz w:val="56"/>
                      <w:szCs w:val="56"/>
                    </w:rPr>
                    <w:t>11 / 11</w:t>
                  </w:r>
                </w:p>
              </w:txbxContent>
            </v:textbox>
            <w10:wrap anchorx="page" anchory="page"/>
          </v:shape>
        </w:pict>
      </w:r>
      <w:r w:rsidR="00564686">
        <w:rPr>
          <w:rFonts w:eastAsia="Times New Roman"/>
          <w:b/>
          <w:bCs/>
          <w:iCs/>
          <w:sz w:val="56"/>
          <w:szCs w:val="56"/>
          <w:lang w:eastAsia="el-GR"/>
        </w:rPr>
        <w:br w:type="page"/>
      </w:r>
    </w:p>
    <w:p w:rsidR="00986AF3" w:rsidRPr="00986AF3" w:rsidRDefault="00986AF3" w:rsidP="00A207BA">
      <w:pPr>
        <w:shd w:val="clear" w:color="auto" w:fill="DFF2DA"/>
        <w:spacing w:after="0" w:line="240" w:lineRule="auto"/>
        <w:rPr>
          <w:rFonts w:eastAsia="Times New Roman"/>
          <w:b/>
          <w:bCs/>
          <w:iCs/>
          <w:sz w:val="56"/>
          <w:szCs w:val="56"/>
          <w:lang w:eastAsia="el-GR"/>
        </w:rPr>
      </w:pPr>
      <w:r w:rsidRPr="00986AF3">
        <w:rPr>
          <w:rFonts w:eastAsia="Times New Roman"/>
          <w:b/>
          <w:bCs/>
          <w:iCs/>
          <w:sz w:val="56"/>
          <w:szCs w:val="56"/>
          <w:lang w:eastAsia="el-GR"/>
        </w:rPr>
        <w:lastRenderedPageBreak/>
        <w:t>Δηλαδή:</w:t>
      </w:r>
    </w:p>
    <w:p w:rsidR="00986AF3" w:rsidRPr="00986AF3" w:rsidRDefault="009D74C0" w:rsidP="00A207BA">
      <w:pPr>
        <w:shd w:val="clear" w:color="auto" w:fill="DFF2DA"/>
        <w:spacing w:after="0" w:line="240" w:lineRule="auto"/>
        <w:rPr>
          <w:rFonts w:eastAsia="Times New Roman"/>
          <w:b/>
          <w:bCs/>
          <w:iCs/>
          <w:sz w:val="56"/>
          <w:szCs w:val="56"/>
          <w:lang w:eastAsia="el-GR"/>
        </w:rPr>
      </w:pPr>
      <w:r w:rsidRPr="00A207BA">
        <w:rPr>
          <w:rFonts w:ascii="Microsoft Sans Serif" w:eastAsia="Times New Roman" w:hAnsi="Microsoft Sans Serif" w:cs="Microsoft Sans Serif"/>
          <w:b/>
          <w:bCs/>
          <w:iCs/>
          <w:sz w:val="58"/>
          <w:szCs w:val="58"/>
          <w:lang w:eastAsia="el-GR"/>
        </w:rPr>
        <w:t>f</w:t>
      </w:r>
      <w:r w:rsidRPr="009D74C0">
        <w:rPr>
          <w:rFonts w:ascii="Times New Roman" w:eastAsia="Times New Roman" w:hAnsi="Times New Roman" w:cs="Times New Roman"/>
          <w:b/>
          <w:bCs/>
          <w:i/>
          <w:iCs/>
          <w:sz w:val="72"/>
          <w:szCs w:val="64"/>
          <w:lang w:eastAsia="el-GR"/>
        </w:rPr>
        <w:t xml:space="preserve"> </w:t>
      </w:r>
      <w:r w:rsidR="00986AF3" w:rsidRPr="00986AF3">
        <w:rPr>
          <w:rFonts w:eastAsia="Times New Roman"/>
          <w:b/>
          <w:bCs/>
          <w:iCs/>
          <w:sz w:val="56"/>
          <w:szCs w:val="56"/>
          <w:lang w:eastAsia="el-GR"/>
        </w:rPr>
        <w:t>= N</w:t>
      </w:r>
      <w:r w:rsidR="009B69DC" w:rsidRPr="009B69DC">
        <w:rPr>
          <w:rFonts w:eastAsia="Times New Roman"/>
          <w:bCs/>
          <w:iCs/>
          <w:sz w:val="56"/>
          <w:szCs w:val="56"/>
          <w:lang w:eastAsia="el-GR"/>
        </w:rPr>
        <w:t>/</w:t>
      </w:r>
      <w:r w:rsidR="00986AF3" w:rsidRPr="00986AF3">
        <w:rPr>
          <w:rFonts w:eastAsia="Times New Roman"/>
          <w:b/>
          <w:bCs/>
          <w:iCs/>
          <w:sz w:val="56"/>
          <w:szCs w:val="56"/>
          <w:lang w:eastAsia="el-GR"/>
        </w:rPr>
        <w:t>t, για t = T και N = 1, παίρνουμε</w:t>
      </w:r>
      <w:r w:rsidR="00986AF3" w:rsidRPr="00951E8B">
        <w:rPr>
          <w:rFonts w:ascii="Microsoft Sans Serif" w:eastAsia="Times New Roman" w:hAnsi="Microsoft Sans Serif" w:cs="Microsoft Sans Serif"/>
          <w:b/>
          <w:bCs/>
          <w:iCs/>
          <w:sz w:val="58"/>
          <w:szCs w:val="58"/>
          <w:lang w:eastAsia="el-GR"/>
        </w:rPr>
        <w:t xml:space="preserve">: </w:t>
      </w:r>
      <w:r w:rsidRPr="00A207BA">
        <w:rPr>
          <w:rFonts w:ascii="Microsoft Sans Serif" w:eastAsia="Times New Roman" w:hAnsi="Microsoft Sans Serif" w:cs="Microsoft Sans Serif"/>
          <w:b/>
          <w:bCs/>
          <w:iCs/>
          <w:sz w:val="58"/>
          <w:szCs w:val="58"/>
          <w:lang w:eastAsia="el-GR"/>
        </w:rPr>
        <w:t>f</w:t>
      </w:r>
      <w:r w:rsidR="00986AF3" w:rsidRPr="00DD5BDF">
        <w:rPr>
          <w:rFonts w:ascii="Times New Roman" w:eastAsia="Times New Roman" w:hAnsi="Times New Roman" w:cs="Times New Roman"/>
          <w:b/>
          <w:bCs/>
          <w:i/>
          <w:iCs/>
          <w:sz w:val="64"/>
          <w:szCs w:val="64"/>
          <w:lang w:eastAsia="el-GR"/>
        </w:rPr>
        <w:t xml:space="preserve"> </w:t>
      </w:r>
      <w:r w:rsidR="00986AF3" w:rsidRPr="00986AF3">
        <w:rPr>
          <w:rFonts w:eastAsia="Times New Roman"/>
          <w:b/>
          <w:bCs/>
          <w:iCs/>
          <w:sz w:val="56"/>
          <w:szCs w:val="56"/>
          <w:lang w:eastAsia="el-GR"/>
        </w:rPr>
        <w:t>= 1</w:t>
      </w:r>
      <w:r w:rsidR="009B69DC" w:rsidRPr="009B69DC">
        <w:rPr>
          <w:rFonts w:eastAsia="Times New Roman"/>
          <w:bCs/>
          <w:iCs/>
          <w:sz w:val="56"/>
          <w:szCs w:val="56"/>
          <w:lang w:eastAsia="el-GR"/>
        </w:rPr>
        <w:t>/</w:t>
      </w:r>
      <w:r w:rsidR="00986AF3" w:rsidRPr="00986AF3">
        <w:rPr>
          <w:rFonts w:eastAsia="Times New Roman"/>
          <w:b/>
          <w:bCs/>
          <w:iCs/>
          <w:sz w:val="56"/>
          <w:szCs w:val="56"/>
          <w:lang w:eastAsia="el-GR"/>
        </w:rPr>
        <w:t>T</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 xml:space="preserve">Επίσης εδώ πρέπει να τονίσουμε ότι η </w:t>
      </w:r>
      <w:r w:rsidR="00986AF3" w:rsidRPr="009B69DC">
        <w:rPr>
          <w:rFonts w:ascii="Tahoma" w:eastAsia="Times New Roman" w:hAnsi="Tahoma" w:cs="Tahoma"/>
          <w:b/>
          <w:bCs/>
          <w:iCs/>
          <w:sz w:val="56"/>
          <w:szCs w:val="56"/>
          <w:lang w:eastAsia="el-GR"/>
        </w:rPr>
        <w:t>ενέργεια</w:t>
      </w:r>
      <w:r w:rsidR="00986AF3" w:rsidRPr="00986AF3">
        <w:rPr>
          <w:rFonts w:eastAsia="Times New Roman"/>
          <w:b/>
          <w:bCs/>
          <w:iCs/>
          <w:sz w:val="56"/>
          <w:szCs w:val="56"/>
          <w:lang w:eastAsia="el-GR"/>
        </w:rPr>
        <w:t xml:space="preserve"> του ταλαντωτή εξαρ</w:t>
      </w:r>
      <w:r w:rsidR="00564686">
        <w:rPr>
          <w:rFonts w:eastAsia="Times New Roman"/>
          <w:b/>
          <w:bCs/>
          <w:iCs/>
          <w:sz w:val="56"/>
          <w:szCs w:val="56"/>
          <w:lang w:eastAsia="el-GR"/>
        </w:rPr>
        <w:t>-</w:t>
      </w:r>
      <w:r w:rsidR="00986AF3" w:rsidRPr="00986AF3">
        <w:rPr>
          <w:rFonts w:eastAsia="Times New Roman"/>
          <w:b/>
          <w:bCs/>
          <w:iCs/>
          <w:sz w:val="56"/>
          <w:szCs w:val="56"/>
          <w:lang w:eastAsia="el-GR"/>
        </w:rPr>
        <w:t>τάται από το πλάτος της ταλάντω</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σης και δίνεται από τη σχέση: </w:t>
      </w:r>
      <w:r w:rsidR="00564686">
        <w:rPr>
          <w:rFonts w:eastAsia="Times New Roman"/>
          <w:b/>
          <w:bCs/>
          <w:iCs/>
          <w:sz w:val="56"/>
          <w:szCs w:val="56"/>
          <w:lang w:eastAsia="el-GR"/>
        </w:rPr>
        <w:br/>
      </w:r>
      <w:r w:rsidR="00986AF3" w:rsidRPr="00986AF3">
        <w:rPr>
          <w:rFonts w:eastAsia="Times New Roman"/>
          <w:b/>
          <w:bCs/>
          <w:iCs/>
          <w:sz w:val="56"/>
          <w:szCs w:val="56"/>
          <w:lang w:eastAsia="el-GR"/>
        </w:rPr>
        <w:t xml:space="preserve">E = </w:t>
      </w:r>
      <m:oMath>
        <m:f>
          <m:fPr>
            <m:ctrlPr>
              <w:rPr>
                <w:rFonts w:ascii="Cambria Math" w:eastAsia="Times New Roman" w:hAnsi="Cambria Math"/>
                <w:b/>
                <w:bCs/>
                <w:i/>
                <w:iCs/>
                <w:sz w:val="64"/>
                <w:szCs w:val="64"/>
                <w:lang w:eastAsia="el-GR"/>
              </w:rPr>
            </m:ctrlPr>
          </m:fPr>
          <m:num>
            <m:r>
              <m:rPr>
                <m:nor/>
              </m:rPr>
              <w:rPr>
                <w:rFonts w:eastAsia="Times New Roman"/>
                <w:b/>
                <w:bCs/>
                <w:iCs/>
                <w:sz w:val="64"/>
                <w:szCs w:val="64"/>
                <w:lang w:eastAsia="el-GR"/>
              </w:rPr>
              <m:t>1</m:t>
            </m:r>
          </m:num>
          <m:den>
            <m:r>
              <m:rPr>
                <m:nor/>
              </m:rPr>
              <w:rPr>
                <w:rFonts w:eastAsia="Times New Roman"/>
                <w:b/>
                <w:bCs/>
                <w:iCs/>
                <w:sz w:val="64"/>
                <w:szCs w:val="64"/>
                <w:lang w:eastAsia="el-GR"/>
              </w:rPr>
              <m:t>2</m:t>
            </m:r>
          </m:den>
        </m:f>
      </m:oMath>
      <w:r w:rsidR="00B522E5" w:rsidRPr="00B522E5">
        <w:rPr>
          <w:rFonts w:eastAsia="Times New Roman"/>
          <w:b/>
          <w:bCs/>
          <w:iCs/>
          <w:sz w:val="56"/>
          <w:szCs w:val="56"/>
          <w:lang w:eastAsia="el-GR"/>
        </w:rPr>
        <w:t xml:space="preserve"> </w:t>
      </w:r>
      <w:r w:rsidR="00986AF3" w:rsidRPr="00986AF3">
        <w:rPr>
          <w:rFonts w:eastAsia="Times New Roman"/>
          <w:b/>
          <w:bCs/>
          <w:iCs/>
          <w:sz w:val="56"/>
          <w:szCs w:val="56"/>
          <w:lang w:eastAsia="el-GR"/>
        </w:rPr>
        <w:t>kx</w:t>
      </w:r>
      <w:r w:rsidR="00986AF3" w:rsidRPr="00B522E5">
        <w:rPr>
          <w:rFonts w:eastAsia="Times New Roman"/>
          <w:b/>
          <w:bCs/>
          <w:iCs/>
          <w:sz w:val="64"/>
          <w:szCs w:val="64"/>
          <w:vertAlign w:val="subscript"/>
          <w:lang w:eastAsia="el-GR"/>
        </w:rPr>
        <w:t>0</w:t>
      </w:r>
      <w:r w:rsidR="00986AF3" w:rsidRPr="00B522E5">
        <w:rPr>
          <w:rFonts w:eastAsia="Times New Roman"/>
          <w:b/>
          <w:bCs/>
          <w:iCs/>
          <w:sz w:val="64"/>
          <w:szCs w:val="64"/>
          <w:vertAlign w:val="superscript"/>
          <w:lang w:eastAsia="el-GR"/>
        </w:rPr>
        <w:t>2</w:t>
      </w:r>
      <w:r w:rsidR="00986AF3" w:rsidRPr="00986AF3">
        <w:rPr>
          <w:rFonts w:eastAsia="Times New Roman"/>
          <w:b/>
          <w:bCs/>
          <w:iCs/>
          <w:sz w:val="56"/>
          <w:szCs w:val="56"/>
          <w:lang w:eastAsia="el-GR"/>
        </w:rPr>
        <w:t>.</w:t>
      </w:r>
    </w:p>
    <w:p w:rsidR="00986AF3" w:rsidRPr="009B69DC" w:rsidRDefault="00986AF3" w:rsidP="00A207BA">
      <w:pPr>
        <w:shd w:val="clear" w:color="auto" w:fill="DFF2DA"/>
        <w:spacing w:before="240" w:after="0" w:line="240" w:lineRule="auto"/>
        <w:rPr>
          <w:rFonts w:eastAsia="Times New Roman"/>
          <w:b/>
          <w:bCs/>
          <w:iCs/>
          <w:sz w:val="56"/>
          <w:szCs w:val="56"/>
          <w:lang w:eastAsia="el-GR"/>
        </w:rPr>
      </w:pPr>
      <w:r w:rsidRPr="00A207BA">
        <w:rPr>
          <w:rFonts w:ascii="Tahoma" w:hAnsi="Tahoma" w:cs="Tahoma"/>
          <w:b/>
          <w:bCs/>
          <w:iCs/>
          <w:color w:val="CC0000"/>
          <w:sz w:val="56"/>
          <w:szCs w:val="56"/>
          <w:shd w:val="clear" w:color="auto" w:fill="FFFFFF"/>
        </w:rPr>
        <w:t>Κύμα</w:t>
      </w:r>
    </w:p>
    <w:p w:rsidR="00951E8B" w:rsidRDefault="00C37CB8" w:rsidP="00A207BA">
      <w:pPr>
        <w:shd w:val="clear" w:color="auto" w:fill="DFF2DA"/>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9" type="#_x0000_t202" style="position:absolute;margin-left:0;margin-top:0;width:60.9pt;height:32.2pt;z-index:2517329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9;mso-fit-shape-to-text:t" inset="0,0,0,0">
              <w:txbxContent>
                <w:p w:rsidR="002D5023" w:rsidRPr="00421581" w:rsidRDefault="002D5023" w:rsidP="00930ED7">
                  <w:pPr>
                    <w:spacing w:after="0" w:line="240" w:lineRule="auto"/>
                    <w:jc w:val="center"/>
                    <w:rPr>
                      <w:b/>
                      <w:sz w:val="56"/>
                      <w:szCs w:val="56"/>
                      <w:lang w:val="en-US"/>
                    </w:rPr>
                  </w:pPr>
                  <w:r>
                    <w:rPr>
                      <w:b/>
                      <w:sz w:val="56"/>
                      <w:szCs w:val="56"/>
                    </w:rPr>
                    <w:t>12 / 11</w:t>
                  </w:r>
                </w:p>
              </w:txbxContent>
            </v:textbox>
            <w10:wrap anchorx="page" anchory="page"/>
          </v:shape>
        </w:pict>
      </w:r>
      <w:r w:rsidR="00986AF3" w:rsidRPr="00986AF3">
        <w:rPr>
          <w:rFonts w:eastAsia="Times New Roman"/>
          <w:b/>
          <w:bCs/>
          <w:iCs/>
          <w:sz w:val="56"/>
          <w:szCs w:val="56"/>
          <w:lang w:eastAsia="el-GR"/>
        </w:rPr>
        <w:t xml:space="preserve">Ονομάζουμε </w:t>
      </w:r>
      <w:r w:rsidR="00986AF3" w:rsidRPr="00B522E5">
        <w:rPr>
          <w:rFonts w:ascii="Tahoma" w:eastAsia="Times New Roman" w:hAnsi="Tahoma" w:cs="Tahoma"/>
          <w:b/>
          <w:bCs/>
          <w:iCs/>
          <w:sz w:val="56"/>
          <w:szCs w:val="56"/>
          <w:lang w:eastAsia="el-GR"/>
        </w:rPr>
        <w:t>μηχανικό κύμα</w:t>
      </w:r>
      <w:r w:rsidR="00986AF3" w:rsidRPr="00986AF3">
        <w:rPr>
          <w:rFonts w:eastAsia="Times New Roman"/>
          <w:b/>
          <w:bCs/>
          <w:iCs/>
          <w:sz w:val="56"/>
          <w:szCs w:val="56"/>
          <w:lang w:eastAsia="el-GR"/>
        </w:rPr>
        <w:t xml:space="preserve"> κάθε διαταραχή που διαδίδεται με πεπε</w:t>
      </w:r>
      <w:r w:rsidR="00564686">
        <w:rPr>
          <w:rFonts w:eastAsia="Times New Roman"/>
          <w:b/>
          <w:bCs/>
          <w:iCs/>
          <w:sz w:val="56"/>
          <w:szCs w:val="56"/>
          <w:lang w:eastAsia="el-GR"/>
        </w:rPr>
        <w:t>-</w:t>
      </w:r>
      <w:r w:rsidR="00986AF3" w:rsidRPr="00986AF3">
        <w:rPr>
          <w:rFonts w:eastAsia="Times New Roman"/>
          <w:b/>
          <w:bCs/>
          <w:iCs/>
          <w:sz w:val="56"/>
          <w:szCs w:val="56"/>
          <w:lang w:eastAsia="el-GR"/>
        </w:rPr>
        <w:t>ρασμένη ταχύτητα σε ένα υλικό ελαστικό μέσο. Το ελαστικό υλικό μέσο φανταζόμαστε ότι αποτελείται από στοιχειώδεις δομικές μονάδες που έχουν ελαστική σύζευξη μεταξύ τους, δηλαδή συνδέονται με ελαστι</w:t>
      </w:r>
      <w:r w:rsidR="00564686">
        <w:rPr>
          <w:rFonts w:eastAsia="Times New Roman"/>
          <w:b/>
          <w:bCs/>
          <w:iCs/>
          <w:sz w:val="56"/>
          <w:szCs w:val="56"/>
          <w:lang w:eastAsia="el-GR"/>
        </w:rPr>
        <w:t>-</w:t>
      </w:r>
      <w:r w:rsidR="00986AF3" w:rsidRPr="00986AF3">
        <w:rPr>
          <w:rFonts w:eastAsia="Times New Roman"/>
          <w:b/>
          <w:bCs/>
          <w:iCs/>
          <w:sz w:val="56"/>
          <w:szCs w:val="56"/>
          <w:lang w:eastAsia="el-GR"/>
        </w:rPr>
        <w:t>κές δυνάμεις. Αν προκαλέσουμε μια διαταραχή σε ένα σημείο του ελα</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στικού μέσου, αυτή μεταδίδεται στην επόμενη, στη μεθεπόμενη </w:t>
      </w:r>
      <w:r w:rsidR="00951E8B">
        <w:rPr>
          <w:rFonts w:eastAsia="Times New Roman"/>
          <w:b/>
          <w:bCs/>
          <w:iCs/>
          <w:sz w:val="56"/>
          <w:szCs w:val="56"/>
          <w:lang w:eastAsia="el-GR"/>
        </w:rPr>
        <w:br w:type="page"/>
      </w:r>
    </w:p>
    <w:p w:rsidR="00986AF3" w:rsidRPr="00986AF3" w:rsidRDefault="00986AF3" w:rsidP="00A207BA">
      <w:pPr>
        <w:shd w:val="clear" w:color="auto" w:fill="DFF2DA"/>
        <w:spacing w:after="0" w:line="240" w:lineRule="auto"/>
        <w:rPr>
          <w:rFonts w:eastAsia="Times New Roman"/>
          <w:b/>
          <w:bCs/>
          <w:iCs/>
          <w:sz w:val="56"/>
          <w:szCs w:val="56"/>
          <w:lang w:eastAsia="el-GR"/>
        </w:rPr>
      </w:pPr>
      <w:r w:rsidRPr="00986AF3">
        <w:rPr>
          <w:rFonts w:eastAsia="Times New Roman"/>
          <w:b/>
          <w:bCs/>
          <w:iCs/>
          <w:sz w:val="56"/>
          <w:szCs w:val="56"/>
          <w:lang w:eastAsia="el-GR"/>
        </w:rPr>
        <w:lastRenderedPageBreak/>
        <w:t>κ.ο.κ. δομική μονάδα με πεπερα</w:t>
      </w:r>
      <w:r w:rsidR="00564686">
        <w:rPr>
          <w:rFonts w:eastAsia="Times New Roman"/>
          <w:b/>
          <w:bCs/>
          <w:iCs/>
          <w:sz w:val="56"/>
          <w:szCs w:val="56"/>
          <w:lang w:eastAsia="el-GR"/>
        </w:rPr>
        <w:t>-</w:t>
      </w:r>
      <w:r w:rsidRPr="00986AF3">
        <w:rPr>
          <w:rFonts w:eastAsia="Times New Roman"/>
          <w:b/>
          <w:bCs/>
          <w:iCs/>
          <w:sz w:val="56"/>
          <w:szCs w:val="56"/>
          <w:lang w:eastAsia="el-GR"/>
        </w:rPr>
        <w:t>σμένη ταχύτητα, η οποία ονομά</w:t>
      </w:r>
      <w:r w:rsidR="00564686">
        <w:rPr>
          <w:rFonts w:eastAsia="Times New Roman"/>
          <w:b/>
          <w:bCs/>
          <w:iCs/>
          <w:sz w:val="56"/>
          <w:szCs w:val="56"/>
          <w:lang w:eastAsia="el-GR"/>
        </w:rPr>
        <w:t>-</w:t>
      </w:r>
      <w:r w:rsidRPr="00986AF3">
        <w:rPr>
          <w:rFonts w:eastAsia="Times New Roman"/>
          <w:b/>
          <w:bCs/>
          <w:iCs/>
          <w:sz w:val="56"/>
          <w:szCs w:val="56"/>
          <w:lang w:eastAsia="el-GR"/>
        </w:rPr>
        <w:t xml:space="preserve">ζεται </w:t>
      </w:r>
      <w:r w:rsidRPr="00B522E5">
        <w:rPr>
          <w:rFonts w:ascii="Tahoma" w:eastAsia="Times New Roman" w:hAnsi="Tahoma" w:cs="Tahoma"/>
          <w:b/>
          <w:bCs/>
          <w:iCs/>
          <w:sz w:val="56"/>
          <w:szCs w:val="56"/>
          <w:lang w:eastAsia="el-GR"/>
        </w:rPr>
        <w:t>ταχύτητα διάδοσης της διαταραχής</w:t>
      </w:r>
      <w:r w:rsidRPr="00986AF3">
        <w:rPr>
          <w:rFonts w:eastAsia="Times New Roman"/>
          <w:b/>
          <w:bCs/>
          <w:iCs/>
          <w:sz w:val="56"/>
          <w:szCs w:val="56"/>
          <w:lang w:eastAsia="el-GR"/>
        </w:rPr>
        <w:t>.</w:t>
      </w:r>
    </w:p>
    <w:p w:rsidR="002B408B" w:rsidRDefault="00C37CB8" w:rsidP="0081698D">
      <w:pPr>
        <w:spacing w:after="0" w:line="240" w:lineRule="auto"/>
        <w:rPr>
          <w:rFonts w:eastAsia="Times New Roman"/>
          <w:b/>
          <w:sz w:val="56"/>
          <w:szCs w:val="56"/>
          <w:lang w:eastAsia="el-GR"/>
        </w:rPr>
      </w:pPr>
      <w:r>
        <w:rPr>
          <w:rFonts w:eastAsia="Times New Roman"/>
          <w:b/>
          <w:noProof/>
          <w:sz w:val="56"/>
          <w:szCs w:val="56"/>
          <w:lang w:eastAsia="el-GR"/>
        </w:rPr>
        <w:pict>
          <v:shape id="_x0000_s1399" type="#_x0000_t202" style="position:absolute;margin-left:211pt;margin-top:318.2pt;width:38.75pt;height:40.85pt;z-index:251881472;mso-width-relative:margin;mso-height-relative:margin" fillcolor="white [3212]" stroked="f">
            <v:textbox style="mso-next-textbox:#_x0000_s1399">
              <w:txbxContent>
                <w:p w:rsidR="002D5023" w:rsidRPr="00F245C0" w:rsidRDefault="002D5023" w:rsidP="00F245C0">
                  <w:pPr>
                    <w:rPr>
                      <w:rFonts w:ascii="Times New Roman" w:hAnsi="Times New Roman" w:cs="Times New Roman"/>
                      <w:b/>
                      <w:color w:val="000000" w:themeColor="text1"/>
                      <w:sz w:val="56"/>
                      <w:szCs w:val="56"/>
                    </w:rPr>
                  </w:pPr>
                  <w:r w:rsidRPr="00F245C0">
                    <w:rPr>
                      <w:rFonts w:ascii="Times New Roman" w:hAnsi="Times New Roman" w:cs="Times New Roman"/>
                      <w:b/>
                      <w:color w:val="000000" w:themeColor="text1"/>
                      <w:sz w:val="56"/>
                      <w:szCs w:val="56"/>
                    </w:rPr>
                    <w:t>λ</w:t>
                  </w:r>
                </w:p>
              </w:txbxContent>
            </v:textbox>
          </v:shape>
        </w:pict>
      </w:r>
      <w:r w:rsidR="00F245C0">
        <w:rPr>
          <w:rFonts w:eastAsia="Times New Roman"/>
          <w:b/>
          <w:noProof/>
          <w:sz w:val="56"/>
          <w:szCs w:val="56"/>
          <w:lang w:eastAsia="el-GR"/>
        </w:rPr>
        <w:drawing>
          <wp:inline distT="0" distB="0" distL="0" distR="0">
            <wp:extent cx="6114415" cy="4735830"/>
            <wp:effectExtent l="19050" t="0" r="635"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srcRect/>
                    <a:stretch>
                      <a:fillRect/>
                    </a:stretch>
                  </pic:blipFill>
                  <pic:spPr bwMode="auto">
                    <a:xfrm>
                      <a:off x="0" y="0"/>
                      <a:ext cx="6114415" cy="4735830"/>
                    </a:xfrm>
                    <a:prstGeom prst="rect">
                      <a:avLst/>
                    </a:prstGeom>
                    <a:noFill/>
                    <a:ln w="9525">
                      <a:noFill/>
                      <a:miter lim="800000"/>
                      <a:headEnd/>
                      <a:tailEnd/>
                    </a:ln>
                  </pic:spPr>
                </pic:pic>
              </a:graphicData>
            </a:graphic>
          </wp:inline>
        </w:drawing>
      </w:r>
    </w:p>
    <w:p w:rsidR="00294036" w:rsidRDefault="00C37CB8">
      <w:pPr>
        <w:spacing w:after="0" w:line="240" w:lineRule="auto"/>
        <w:rPr>
          <w:rFonts w:eastAsia="Times New Roman"/>
          <w:b/>
          <w:sz w:val="56"/>
          <w:szCs w:val="56"/>
          <w:lang w:eastAsia="el-GR"/>
        </w:rPr>
      </w:pPr>
      <w:r>
        <w:rPr>
          <w:rFonts w:eastAsia="Times New Roman"/>
          <w:b/>
          <w:noProof/>
          <w:sz w:val="56"/>
          <w:szCs w:val="56"/>
          <w:lang w:eastAsia="el-GR"/>
        </w:rPr>
        <w:pict>
          <v:shape id="_x0000_s1130" type="#_x0000_t202" style="position:absolute;margin-left:0;margin-top:0;width:60.9pt;height:32.2pt;z-index:251734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0;mso-fit-shape-to-text:t" inset="0,0,0,0">
              <w:txbxContent>
                <w:p w:rsidR="002D5023" w:rsidRPr="00421581" w:rsidRDefault="002D5023" w:rsidP="00930ED7">
                  <w:pPr>
                    <w:spacing w:after="0" w:line="240" w:lineRule="auto"/>
                    <w:jc w:val="center"/>
                    <w:rPr>
                      <w:b/>
                      <w:sz w:val="56"/>
                      <w:szCs w:val="56"/>
                      <w:lang w:val="en-US"/>
                    </w:rPr>
                  </w:pPr>
                  <w:r>
                    <w:rPr>
                      <w:b/>
                      <w:sz w:val="56"/>
                      <w:szCs w:val="56"/>
                    </w:rPr>
                    <w:t>13 / 11</w:t>
                  </w:r>
                </w:p>
              </w:txbxContent>
            </v:textbox>
            <w10:wrap anchorx="page" anchory="page"/>
          </v:shape>
        </w:pict>
      </w:r>
      <w:r w:rsidR="009B69DC" w:rsidRPr="00A207BA">
        <w:rPr>
          <w:rFonts w:eastAsia="Times New Roman"/>
          <w:b/>
          <w:sz w:val="56"/>
          <w:szCs w:val="56"/>
          <w:lang w:eastAsia="el-GR"/>
        </w:rPr>
        <w:t xml:space="preserve">Στο </w:t>
      </w:r>
      <w:r w:rsidR="00951E8B" w:rsidRPr="00294036">
        <w:rPr>
          <w:rFonts w:eastAsia="Times New Roman"/>
          <w:b/>
          <w:sz w:val="56"/>
          <w:szCs w:val="56"/>
          <w:lang w:eastAsia="el-GR"/>
        </w:rPr>
        <w:t>παραπάνω</w:t>
      </w:r>
      <w:r w:rsidR="00A207BA" w:rsidRPr="00A207BA">
        <w:rPr>
          <w:rFonts w:eastAsia="Times New Roman"/>
          <w:b/>
          <w:sz w:val="56"/>
          <w:szCs w:val="56"/>
          <w:lang w:eastAsia="el-GR"/>
        </w:rPr>
        <w:t xml:space="preserve"> σχήμα το χέρι μας </w:t>
      </w:r>
      <w:r w:rsidR="009B69DC" w:rsidRPr="00A207BA">
        <w:rPr>
          <w:rFonts w:eastAsia="Times New Roman"/>
          <w:b/>
          <w:sz w:val="56"/>
          <w:szCs w:val="56"/>
          <w:lang w:eastAsia="el-GR"/>
        </w:rPr>
        <w:t>κρατάει το ένα άκρο οριζόντιου σχοινιού και εκτελεί αρμονική ταλά</w:t>
      </w:r>
      <w:r w:rsidR="00564686" w:rsidRPr="00A207BA">
        <w:rPr>
          <w:rFonts w:eastAsia="Times New Roman"/>
          <w:b/>
          <w:sz w:val="56"/>
          <w:szCs w:val="56"/>
          <w:lang w:eastAsia="el-GR"/>
        </w:rPr>
        <w:t>-</w:t>
      </w:r>
      <w:r w:rsidR="009B69DC" w:rsidRPr="00A207BA">
        <w:rPr>
          <w:rFonts w:eastAsia="Times New Roman"/>
          <w:b/>
          <w:sz w:val="56"/>
          <w:szCs w:val="56"/>
          <w:lang w:eastAsia="el-GR"/>
        </w:rPr>
        <w:t>ντωση σε κατακόρυφη διεύθυνση με συχνότητα</w:t>
      </w:r>
      <w:r w:rsidR="009B69DC" w:rsidRPr="00A207BA">
        <w:rPr>
          <w:rFonts w:ascii="Times New Roman" w:eastAsia="Times New Roman" w:hAnsi="Times New Roman" w:cs="Times New Roman"/>
          <w:b/>
          <w:bCs/>
          <w:i/>
          <w:iCs/>
          <w:sz w:val="72"/>
          <w:szCs w:val="64"/>
          <w:lang w:eastAsia="el-GR"/>
        </w:rPr>
        <w:t xml:space="preserve"> </w:t>
      </w:r>
      <w:r w:rsidR="009D74C0" w:rsidRPr="00A207BA">
        <w:rPr>
          <w:rFonts w:eastAsia="Times New Roman"/>
          <w:b/>
          <w:bCs/>
          <w:iCs/>
          <w:sz w:val="56"/>
          <w:szCs w:val="64"/>
          <w:lang w:eastAsia="el-GR"/>
        </w:rPr>
        <w:t>f</w:t>
      </w:r>
      <w:r w:rsidR="009B69DC" w:rsidRPr="00A207BA">
        <w:rPr>
          <w:rFonts w:eastAsia="Times New Roman"/>
          <w:b/>
          <w:sz w:val="56"/>
          <w:szCs w:val="56"/>
          <w:lang w:eastAsia="el-GR"/>
        </w:rPr>
        <w:t>. Παρατηρούμε ότι αυτή η ταλάντωση διαδίδεται από</w:t>
      </w:r>
      <w:r w:rsidR="009B69DC" w:rsidRPr="0041274A">
        <w:rPr>
          <w:rFonts w:eastAsia="Times New Roman"/>
          <w:b/>
          <w:sz w:val="56"/>
          <w:szCs w:val="56"/>
          <w:lang w:eastAsia="el-GR"/>
        </w:rPr>
        <w:t xml:space="preserve"> </w:t>
      </w:r>
      <w:r w:rsidR="00294036">
        <w:rPr>
          <w:rFonts w:eastAsia="Times New Roman"/>
          <w:b/>
          <w:sz w:val="56"/>
          <w:szCs w:val="56"/>
          <w:lang w:eastAsia="el-GR"/>
        </w:rPr>
        <w:br w:type="page"/>
      </w:r>
    </w:p>
    <w:p w:rsidR="009B69DC" w:rsidRPr="0041274A" w:rsidRDefault="009B69DC" w:rsidP="00A207BA">
      <w:pPr>
        <w:shd w:val="clear" w:color="auto" w:fill="DFF2DA"/>
        <w:spacing w:before="240" w:after="0" w:line="240" w:lineRule="auto"/>
        <w:rPr>
          <w:rFonts w:eastAsia="Times New Roman"/>
          <w:b/>
          <w:sz w:val="56"/>
          <w:szCs w:val="56"/>
          <w:lang w:eastAsia="el-GR"/>
        </w:rPr>
      </w:pPr>
      <w:r w:rsidRPr="0041274A">
        <w:rPr>
          <w:rFonts w:eastAsia="Times New Roman"/>
          <w:b/>
          <w:sz w:val="56"/>
          <w:szCs w:val="56"/>
          <w:lang w:eastAsia="el-GR"/>
        </w:rPr>
        <w:lastRenderedPageBreak/>
        <w:t xml:space="preserve">το χέρι μας σε κάθε δομική μονάδα του σχοινιού προς τα δεξιά. Τέτοια κύματα στα οποία τα μόρια του </w:t>
      </w:r>
      <w:r w:rsidR="00564686">
        <w:rPr>
          <w:rFonts w:eastAsia="Times New Roman"/>
          <w:b/>
          <w:sz w:val="56"/>
          <w:szCs w:val="56"/>
          <w:lang w:eastAsia="el-GR"/>
        </w:rPr>
        <w:t>με-</w:t>
      </w:r>
      <w:r w:rsidRPr="0041274A">
        <w:rPr>
          <w:rFonts w:eastAsia="Times New Roman"/>
          <w:b/>
          <w:sz w:val="56"/>
          <w:szCs w:val="56"/>
          <w:lang w:eastAsia="el-GR"/>
        </w:rPr>
        <w:t>σου ταλαντώνονται σε διεύθυνση κάθετη προς τη διεύθυνση διάδο</w:t>
      </w:r>
      <w:r w:rsidR="00564686">
        <w:rPr>
          <w:rFonts w:eastAsia="Times New Roman"/>
          <w:b/>
          <w:sz w:val="56"/>
          <w:szCs w:val="56"/>
          <w:lang w:eastAsia="el-GR"/>
        </w:rPr>
        <w:t>-</w:t>
      </w:r>
      <w:r w:rsidRPr="0041274A">
        <w:rPr>
          <w:rFonts w:eastAsia="Times New Roman"/>
          <w:b/>
          <w:sz w:val="56"/>
          <w:szCs w:val="56"/>
          <w:lang w:eastAsia="el-GR"/>
        </w:rPr>
        <w:t xml:space="preserve">σης του κύματος ονομάζονται </w:t>
      </w:r>
      <w:r w:rsidRPr="00B522E5">
        <w:rPr>
          <w:rFonts w:ascii="Tahoma" w:eastAsia="Times New Roman" w:hAnsi="Tahoma" w:cs="Tahoma"/>
          <w:b/>
          <w:sz w:val="56"/>
          <w:szCs w:val="56"/>
          <w:lang w:eastAsia="el-GR"/>
        </w:rPr>
        <w:t>εγκάρσια κύματα</w:t>
      </w:r>
      <w:r w:rsidRPr="0041274A">
        <w:rPr>
          <w:rFonts w:eastAsia="Times New Roman"/>
          <w:b/>
          <w:sz w:val="56"/>
          <w:szCs w:val="56"/>
          <w:lang w:eastAsia="el-GR"/>
        </w:rPr>
        <w:t>.</w:t>
      </w:r>
    </w:p>
    <w:p w:rsidR="009B69DC" w:rsidRPr="0041274A"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t>Η συχνότητα ταλάντωσης των μο</w:t>
      </w:r>
      <w:r w:rsidR="00564686">
        <w:rPr>
          <w:rFonts w:eastAsia="Times New Roman"/>
          <w:b/>
          <w:sz w:val="56"/>
          <w:szCs w:val="56"/>
          <w:lang w:eastAsia="el-GR"/>
        </w:rPr>
        <w:t>-</w:t>
      </w:r>
      <w:r w:rsidRPr="0041274A">
        <w:rPr>
          <w:rFonts w:eastAsia="Times New Roman"/>
          <w:b/>
          <w:sz w:val="56"/>
          <w:szCs w:val="56"/>
          <w:lang w:eastAsia="el-GR"/>
        </w:rPr>
        <w:t>ρίων του μέσου είναι ίδια με τη συ</w:t>
      </w:r>
      <w:r w:rsidR="00564686">
        <w:rPr>
          <w:rFonts w:eastAsia="Times New Roman"/>
          <w:b/>
          <w:sz w:val="56"/>
          <w:szCs w:val="56"/>
          <w:lang w:eastAsia="el-GR"/>
        </w:rPr>
        <w:t>-</w:t>
      </w:r>
      <w:r w:rsidRPr="0041274A">
        <w:rPr>
          <w:rFonts w:eastAsia="Times New Roman"/>
          <w:b/>
          <w:sz w:val="56"/>
          <w:szCs w:val="56"/>
          <w:lang w:eastAsia="el-GR"/>
        </w:rPr>
        <w:t>χνότητα ταλάντωσης του χεριού μας, που στην προκειμένη περί</w:t>
      </w:r>
      <w:r w:rsidR="00564686">
        <w:rPr>
          <w:rFonts w:eastAsia="Times New Roman"/>
          <w:b/>
          <w:sz w:val="56"/>
          <w:szCs w:val="56"/>
          <w:lang w:eastAsia="el-GR"/>
        </w:rPr>
        <w:t>-</w:t>
      </w:r>
      <w:r w:rsidRPr="0041274A">
        <w:rPr>
          <w:rFonts w:eastAsia="Times New Roman"/>
          <w:b/>
          <w:sz w:val="56"/>
          <w:szCs w:val="56"/>
          <w:lang w:eastAsia="el-GR"/>
        </w:rPr>
        <w:t>πτωση αποτελεί την πηγή του κύματος. Η συχνότητα αυτή είναι η συχνότητα του κύματος.</w:t>
      </w:r>
    </w:p>
    <w:p w:rsidR="00564686" w:rsidRDefault="00B522E5" w:rsidP="00A207BA">
      <w:pPr>
        <w:shd w:val="clear" w:color="auto" w:fill="DFF2DA"/>
        <w:spacing w:after="0" w:line="240" w:lineRule="auto"/>
        <w:rPr>
          <w:rFonts w:eastAsia="Times New Roman"/>
          <w:b/>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B69DC" w:rsidRPr="00B522E5">
        <w:rPr>
          <w:rFonts w:ascii="Tahoma" w:eastAsia="Times New Roman" w:hAnsi="Tahoma" w:cs="Tahoma"/>
          <w:b/>
          <w:sz w:val="56"/>
          <w:szCs w:val="56"/>
          <w:lang w:eastAsia="el-GR"/>
        </w:rPr>
        <w:t>Ταχύτητα διάδοσης</w:t>
      </w:r>
      <w:r w:rsidR="009B69DC" w:rsidRPr="0041274A">
        <w:rPr>
          <w:rFonts w:eastAsia="Times New Roman"/>
          <w:b/>
          <w:sz w:val="56"/>
          <w:szCs w:val="56"/>
          <w:lang w:eastAsia="el-GR"/>
        </w:rPr>
        <w:t xml:space="preserve"> (</w:t>
      </w:r>
      <w:r w:rsidR="009B69DC" w:rsidRPr="00B522E5">
        <w:rPr>
          <w:rFonts w:ascii="Tahoma" w:eastAsia="Times New Roman" w:hAnsi="Tahoma" w:cs="Tahoma"/>
          <w:b/>
          <w:sz w:val="56"/>
          <w:szCs w:val="56"/>
          <w:lang w:eastAsia="el-GR"/>
        </w:rPr>
        <w:t>c</w:t>
      </w:r>
      <w:r w:rsidR="009B69DC" w:rsidRPr="0041274A">
        <w:rPr>
          <w:rFonts w:eastAsia="Times New Roman"/>
          <w:b/>
          <w:sz w:val="56"/>
          <w:szCs w:val="56"/>
          <w:lang w:eastAsia="el-GR"/>
        </w:rPr>
        <w:t>) του κύμα</w:t>
      </w:r>
      <w:r w:rsidR="00564686">
        <w:rPr>
          <w:rFonts w:eastAsia="Times New Roman"/>
          <w:b/>
          <w:sz w:val="56"/>
          <w:szCs w:val="56"/>
          <w:lang w:eastAsia="el-GR"/>
        </w:rPr>
        <w:t>-</w:t>
      </w:r>
      <w:r w:rsidR="009B69DC" w:rsidRPr="0041274A">
        <w:rPr>
          <w:rFonts w:eastAsia="Times New Roman"/>
          <w:b/>
          <w:sz w:val="56"/>
          <w:szCs w:val="56"/>
          <w:lang w:eastAsia="el-GR"/>
        </w:rPr>
        <w:t>τος σε κάποιο μέσο ονομάζουμε το πηλίκο της απόστασης x, που δια</w:t>
      </w:r>
      <w:r w:rsidR="00564686">
        <w:rPr>
          <w:rFonts w:eastAsia="Times New Roman"/>
          <w:b/>
          <w:sz w:val="56"/>
          <w:szCs w:val="56"/>
          <w:lang w:eastAsia="el-GR"/>
        </w:rPr>
        <w:t>-</w:t>
      </w:r>
      <w:r w:rsidR="009B69DC" w:rsidRPr="0041274A">
        <w:rPr>
          <w:rFonts w:eastAsia="Times New Roman"/>
          <w:b/>
          <w:sz w:val="56"/>
          <w:szCs w:val="56"/>
          <w:lang w:eastAsia="el-GR"/>
        </w:rPr>
        <w:t xml:space="preserve">νύει το κύμα (διαταραχή) κατά </w:t>
      </w:r>
      <w:r w:rsidR="00564686">
        <w:rPr>
          <w:rFonts w:eastAsia="Times New Roman"/>
          <w:b/>
          <w:sz w:val="56"/>
          <w:szCs w:val="56"/>
          <w:lang w:eastAsia="el-GR"/>
        </w:rPr>
        <w:t>μη-</w:t>
      </w:r>
      <w:r w:rsidR="009B69DC" w:rsidRPr="0041274A">
        <w:rPr>
          <w:rFonts w:eastAsia="Times New Roman"/>
          <w:b/>
          <w:sz w:val="56"/>
          <w:szCs w:val="56"/>
          <w:lang w:eastAsia="el-GR"/>
        </w:rPr>
        <w:t xml:space="preserve">κος μιας διεύθυνσης διάδοσης, σε χρόνο t προς το χρόνο αυτό. </w:t>
      </w:r>
    </w:p>
    <w:p w:rsidR="00564686" w:rsidRDefault="00C37CB8">
      <w:pPr>
        <w:spacing w:after="0" w:line="240" w:lineRule="auto"/>
        <w:rPr>
          <w:rFonts w:eastAsia="Times New Roman"/>
          <w:b/>
          <w:sz w:val="56"/>
          <w:szCs w:val="56"/>
          <w:lang w:eastAsia="el-GR"/>
        </w:rPr>
      </w:pPr>
      <w:r>
        <w:rPr>
          <w:rFonts w:eastAsia="Times New Roman"/>
          <w:b/>
          <w:noProof/>
          <w:sz w:val="56"/>
          <w:szCs w:val="56"/>
          <w:lang w:eastAsia="el-GR"/>
        </w:rPr>
        <w:pict>
          <v:shape id="_x0000_s1131" type="#_x0000_t202" style="position:absolute;margin-left:0;margin-top:0;width:60.9pt;height:32.2pt;z-index:2517350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1;mso-fit-shape-to-text:t" inset="0,0,0,0">
              <w:txbxContent>
                <w:p w:rsidR="002D5023" w:rsidRPr="00421581" w:rsidRDefault="002D5023" w:rsidP="00930ED7">
                  <w:pPr>
                    <w:spacing w:after="0" w:line="240" w:lineRule="auto"/>
                    <w:jc w:val="center"/>
                    <w:rPr>
                      <w:b/>
                      <w:sz w:val="56"/>
                      <w:szCs w:val="56"/>
                      <w:lang w:val="en-US"/>
                    </w:rPr>
                  </w:pPr>
                  <w:r>
                    <w:rPr>
                      <w:b/>
                      <w:sz w:val="56"/>
                      <w:szCs w:val="56"/>
                    </w:rPr>
                    <w:t>14 / 11</w:t>
                  </w:r>
                </w:p>
              </w:txbxContent>
            </v:textbox>
            <w10:wrap anchorx="page" anchory="page"/>
          </v:shape>
        </w:pict>
      </w:r>
      <w:r w:rsidR="00564686">
        <w:rPr>
          <w:rFonts w:eastAsia="Times New Roman"/>
          <w:b/>
          <w:sz w:val="56"/>
          <w:szCs w:val="56"/>
          <w:lang w:eastAsia="el-GR"/>
        </w:rPr>
        <w:br w:type="page"/>
      </w:r>
    </w:p>
    <w:p w:rsidR="009B69DC" w:rsidRPr="0041274A"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lastRenderedPageBreak/>
        <w:t>Δηλαδή ισχύει:</w:t>
      </w:r>
    </w:p>
    <w:p w:rsidR="0041274A" w:rsidRPr="00B522E5"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t>c = x</w:t>
      </w:r>
      <w:r w:rsidR="007C5538">
        <w:rPr>
          <w:rFonts w:eastAsia="Times New Roman"/>
          <w:b/>
          <w:sz w:val="56"/>
          <w:szCs w:val="56"/>
          <w:lang w:eastAsia="el-GR"/>
        </w:rPr>
        <w:t xml:space="preserve"> </w:t>
      </w:r>
      <w:r w:rsidR="00B522E5" w:rsidRPr="00B522E5">
        <w:rPr>
          <w:rFonts w:eastAsia="Times New Roman"/>
          <w:b/>
          <w:sz w:val="56"/>
          <w:szCs w:val="56"/>
          <w:lang w:eastAsia="el-GR"/>
        </w:rPr>
        <w:t>/</w:t>
      </w:r>
      <w:r w:rsidR="007C5538">
        <w:rPr>
          <w:rFonts w:eastAsia="Times New Roman"/>
          <w:b/>
          <w:sz w:val="56"/>
          <w:szCs w:val="56"/>
          <w:lang w:eastAsia="el-GR"/>
        </w:rPr>
        <w:t xml:space="preserve"> </w:t>
      </w:r>
      <w:r w:rsidRPr="0041274A">
        <w:rPr>
          <w:rFonts w:eastAsia="Times New Roman"/>
          <w:b/>
          <w:sz w:val="56"/>
          <w:szCs w:val="56"/>
          <w:lang w:eastAsia="el-GR"/>
        </w:rPr>
        <w:t>t</w:t>
      </w:r>
      <w:r w:rsidR="00B522E5" w:rsidRPr="00B522E5">
        <w:rPr>
          <w:rFonts w:eastAsia="Times New Roman"/>
          <w:b/>
          <w:sz w:val="56"/>
          <w:szCs w:val="56"/>
          <w:lang w:eastAsia="el-GR"/>
        </w:rPr>
        <w:tab/>
      </w:r>
      <w:r w:rsidR="00B522E5" w:rsidRPr="00B522E5">
        <w:rPr>
          <w:rFonts w:eastAsia="Times New Roman"/>
          <w:b/>
          <w:sz w:val="56"/>
          <w:szCs w:val="56"/>
          <w:lang w:eastAsia="el-GR"/>
        </w:rPr>
        <w:tab/>
      </w:r>
      <w:r w:rsidRPr="0041274A">
        <w:rPr>
          <w:rFonts w:eastAsia="Times New Roman"/>
          <w:b/>
          <w:sz w:val="56"/>
          <w:szCs w:val="56"/>
          <w:lang w:eastAsia="el-GR"/>
        </w:rPr>
        <w:t>(1)</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Η ταχύτητα διάδοσης c εξαρτάται από τη φύση του ελαστικού μέσου διάδοσης.</w:t>
      </w:r>
    </w:p>
    <w:p w:rsidR="0041274A" w:rsidRPr="0041274A" w:rsidRDefault="00B522E5"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41274A" w:rsidRPr="00B522E5">
        <w:rPr>
          <w:rFonts w:ascii="Tahoma" w:eastAsia="Times New Roman" w:hAnsi="Tahoma" w:cs="Tahoma"/>
          <w:b/>
          <w:bCs/>
          <w:iCs/>
          <w:sz w:val="56"/>
          <w:szCs w:val="56"/>
          <w:lang w:eastAsia="el-GR"/>
        </w:rPr>
        <w:t>Μήκος κύματος</w:t>
      </w:r>
      <w:r w:rsidR="0041274A" w:rsidRPr="0041274A">
        <w:rPr>
          <w:rFonts w:eastAsia="Times New Roman"/>
          <w:b/>
          <w:bCs/>
          <w:iCs/>
          <w:sz w:val="56"/>
          <w:szCs w:val="56"/>
          <w:lang w:eastAsia="el-GR"/>
        </w:rPr>
        <w:t xml:space="preserve"> (</w:t>
      </w:r>
      <w:r w:rsidR="0041274A" w:rsidRPr="00A207BA">
        <w:rPr>
          <w:rFonts w:ascii="Times New Roman" w:eastAsia="Times New Roman" w:hAnsi="Times New Roman" w:cs="Times New Roman"/>
          <w:b/>
          <w:bCs/>
          <w:iCs/>
          <w:sz w:val="80"/>
          <w:szCs w:val="80"/>
          <w:lang w:eastAsia="el-GR"/>
        </w:rPr>
        <w:t>λ</w:t>
      </w:r>
      <w:r w:rsidR="0041274A" w:rsidRPr="0041274A">
        <w:rPr>
          <w:rFonts w:eastAsia="Times New Roman"/>
          <w:b/>
          <w:bCs/>
          <w:iCs/>
          <w:sz w:val="56"/>
          <w:szCs w:val="56"/>
          <w:lang w:eastAsia="el-GR"/>
        </w:rPr>
        <w:t xml:space="preserve">) ονομάζουμε την απόσταση που διατρέχει το κύμα σε χρόνο μιας περιόδου. Αν στην (1) θέσουμε όπου x = </w:t>
      </w:r>
      <w:r w:rsidR="0041274A" w:rsidRPr="00A207BA">
        <w:rPr>
          <w:rFonts w:ascii="Times New Roman" w:eastAsia="Times New Roman" w:hAnsi="Times New Roman" w:cs="Times New Roman"/>
          <w:b/>
          <w:bCs/>
          <w:iCs/>
          <w:sz w:val="80"/>
          <w:szCs w:val="80"/>
          <w:lang w:eastAsia="el-GR"/>
        </w:rPr>
        <w:t>λ</w:t>
      </w:r>
      <w:r w:rsidR="0041274A" w:rsidRPr="0041274A">
        <w:rPr>
          <w:rFonts w:eastAsia="Times New Roman"/>
          <w:b/>
          <w:bCs/>
          <w:iCs/>
          <w:sz w:val="56"/>
          <w:szCs w:val="56"/>
          <w:lang w:eastAsia="el-GR"/>
        </w:rPr>
        <w:t xml:space="preserve"> και </w:t>
      </w:r>
      <w:r w:rsidRPr="00B522E5">
        <w:rPr>
          <w:rFonts w:eastAsia="Times New Roman"/>
          <w:b/>
          <w:bCs/>
          <w:iCs/>
          <w:sz w:val="56"/>
          <w:szCs w:val="56"/>
          <w:lang w:eastAsia="el-GR"/>
        </w:rPr>
        <w:br/>
      </w:r>
      <w:r w:rsidR="0041274A" w:rsidRPr="0041274A">
        <w:rPr>
          <w:rFonts w:eastAsia="Times New Roman"/>
          <w:b/>
          <w:bCs/>
          <w:iCs/>
          <w:sz w:val="56"/>
          <w:szCs w:val="56"/>
          <w:lang w:eastAsia="el-GR"/>
        </w:rPr>
        <w:t>t = Τ, παίρνουμε:</w:t>
      </w:r>
    </w:p>
    <w:p w:rsidR="00B522E5"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 xml:space="preserve">c = </w:t>
      </w:r>
      <w:r w:rsidRPr="00A207BA">
        <w:rPr>
          <w:rFonts w:ascii="Times New Roman" w:eastAsia="Times New Roman" w:hAnsi="Times New Roman" w:cs="Times New Roman"/>
          <w:b/>
          <w:bCs/>
          <w:iCs/>
          <w:sz w:val="80"/>
          <w:szCs w:val="80"/>
          <w:lang w:eastAsia="el-GR"/>
        </w:rPr>
        <w:t>λ</w:t>
      </w:r>
      <w:r w:rsidR="007C5538">
        <w:rPr>
          <w:rFonts w:ascii="Times New Roman" w:eastAsia="Times New Roman" w:hAnsi="Times New Roman" w:cs="Times New Roman"/>
          <w:b/>
          <w:bCs/>
          <w:iCs/>
          <w:sz w:val="72"/>
          <w:szCs w:val="64"/>
          <w:lang w:eastAsia="el-GR"/>
        </w:rPr>
        <w:t xml:space="preserve"> </w:t>
      </w:r>
      <w:r w:rsidR="00B522E5">
        <w:rPr>
          <w:rFonts w:eastAsia="Times New Roman"/>
          <w:b/>
          <w:bCs/>
          <w:iCs/>
          <w:sz w:val="56"/>
          <w:szCs w:val="56"/>
          <w:lang w:eastAsia="el-GR"/>
        </w:rPr>
        <w:t>/</w:t>
      </w:r>
      <w:r w:rsidR="007C5538">
        <w:rPr>
          <w:rFonts w:eastAsia="Times New Roman"/>
          <w:b/>
          <w:bCs/>
          <w:iCs/>
          <w:sz w:val="56"/>
          <w:szCs w:val="56"/>
          <w:lang w:eastAsia="el-GR"/>
        </w:rPr>
        <w:t xml:space="preserve"> </w:t>
      </w:r>
      <w:r w:rsidRPr="0041274A">
        <w:rPr>
          <w:rFonts w:eastAsia="Times New Roman"/>
          <w:b/>
          <w:bCs/>
          <w:iCs/>
          <w:sz w:val="56"/>
          <w:szCs w:val="56"/>
          <w:lang w:eastAsia="el-GR"/>
        </w:rPr>
        <w:t>T</w:t>
      </w:r>
      <w:r w:rsidR="00B522E5">
        <w:rPr>
          <w:rFonts w:eastAsia="Times New Roman"/>
          <w:b/>
          <w:bCs/>
          <w:iCs/>
          <w:sz w:val="56"/>
          <w:szCs w:val="56"/>
          <w:lang w:eastAsia="el-GR"/>
        </w:rPr>
        <w:t xml:space="preserve"> και,</w:t>
      </w:r>
    </w:p>
    <w:p w:rsidR="00B522E5" w:rsidRDefault="00B522E5" w:rsidP="00A207BA">
      <w:pPr>
        <w:shd w:val="clear" w:color="auto" w:fill="DFF2DA"/>
        <w:spacing w:after="0" w:line="240" w:lineRule="auto"/>
        <w:rPr>
          <w:rFonts w:eastAsia="Times New Roman"/>
          <w:b/>
          <w:bCs/>
          <w:iCs/>
          <w:sz w:val="56"/>
          <w:szCs w:val="56"/>
          <w:lang w:eastAsia="el-GR"/>
        </w:rPr>
      </w:pPr>
      <w:r>
        <w:rPr>
          <w:rFonts w:eastAsia="Times New Roman"/>
          <w:b/>
          <w:bCs/>
          <w:iCs/>
          <w:sz w:val="56"/>
          <w:szCs w:val="56"/>
          <w:lang w:eastAsia="el-GR"/>
        </w:rPr>
        <w:t>αν θέσουμε όπου Τ = 1</w:t>
      </w:r>
      <w:r w:rsidR="007C5538">
        <w:rPr>
          <w:rFonts w:eastAsia="Times New Roman"/>
          <w:b/>
          <w:bCs/>
          <w:iCs/>
          <w:sz w:val="56"/>
          <w:szCs w:val="56"/>
          <w:lang w:eastAsia="el-GR"/>
        </w:rPr>
        <w:t xml:space="preserve"> </w:t>
      </w:r>
      <w:r>
        <w:rPr>
          <w:rFonts w:eastAsia="Times New Roman"/>
          <w:b/>
          <w:bCs/>
          <w:iCs/>
          <w:sz w:val="56"/>
          <w:szCs w:val="56"/>
          <w:lang w:eastAsia="el-GR"/>
        </w:rPr>
        <w:t>/</w:t>
      </w:r>
      <w:r w:rsidR="00DD5BDF" w:rsidRPr="00DD5BDF">
        <w:rPr>
          <w:rFonts w:eastAsia="Times New Roman"/>
          <w:b/>
          <w:bCs/>
          <w:iCs/>
          <w:sz w:val="56"/>
          <w:szCs w:val="56"/>
          <w:lang w:eastAsia="el-GR"/>
        </w:rPr>
        <w:t xml:space="preserve"> </w:t>
      </w:r>
      <w:r w:rsidR="009D74C0" w:rsidRPr="00A207BA">
        <w:rPr>
          <w:rFonts w:ascii="Microsoft Sans Serif" w:eastAsia="Times New Roman" w:hAnsi="Microsoft Sans Serif" w:cs="Microsoft Sans Serif"/>
          <w:b/>
          <w:bCs/>
          <w:iCs/>
          <w:sz w:val="58"/>
          <w:szCs w:val="58"/>
          <w:lang w:eastAsia="el-GR"/>
        </w:rPr>
        <w:t>f</w:t>
      </w:r>
      <w:r>
        <w:rPr>
          <w:rFonts w:eastAsia="Times New Roman"/>
          <w:b/>
          <w:bCs/>
          <w:iCs/>
          <w:sz w:val="56"/>
          <w:szCs w:val="56"/>
          <w:lang w:eastAsia="el-GR"/>
        </w:rPr>
        <w:t>, παίρνουμε:</w:t>
      </w:r>
    </w:p>
    <w:p w:rsidR="0041274A" w:rsidRPr="00DD5BDF" w:rsidRDefault="0041274A" w:rsidP="00A207BA">
      <w:pPr>
        <w:shd w:val="clear" w:color="auto" w:fill="DFF2DA"/>
        <w:spacing w:after="0" w:line="240" w:lineRule="auto"/>
        <w:rPr>
          <w:rFonts w:ascii="Times New Roman" w:eastAsia="Times New Roman" w:hAnsi="Times New Roman" w:cs="Times New Roman"/>
          <w:b/>
          <w:bCs/>
          <w:i/>
          <w:iCs/>
          <w:sz w:val="72"/>
          <w:szCs w:val="64"/>
          <w:lang w:eastAsia="el-GR"/>
        </w:rPr>
      </w:pPr>
      <w:r w:rsidRPr="0041274A">
        <w:rPr>
          <w:rFonts w:eastAsia="Times New Roman"/>
          <w:b/>
          <w:bCs/>
          <w:iCs/>
          <w:sz w:val="56"/>
          <w:szCs w:val="56"/>
          <w:lang w:eastAsia="el-GR"/>
        </w:rPr>
        <w:t xml:space="preserve">c = </w:t>
      </w:r>
      <w:r w:rsidRPr="00A207BA">
        <w:rPr>
          <w:rFonts w:ascii="Times New Roman" w:eastAsia="Times New Roman" w:hAnsi="Times New Roman" w:cs="Times New Roman"/>
          <w:b/>
          <w:bCs/>
          <w:iCs/>
          <w:sz w:val="80"/>
          <w:szCs w:val="80"/>
          <w:lang w:eastAsia="el-GR"/>
        </w:rPr>
        <w:t>λ</w:t>
      </w:r>
      <w:r w:rsidR="00DD5BDF" w:rsidRPr="00DD5BDF">
        <w:rPr>
          <w:rFonts w:ascii="Times New Roman" w:eastAsia="Times New Roman" w:hAnsi="Times New Roman" w:cs="Times New Roman"/>
          <w:b/>
          <w:bCs/>
          <w:iCs/>
          <w:sz w:val="72"/>
          <w:szCs w:val="64"/>
          <w:lang w:eastAsia="el-GR"/>
        </w:rPr>
        <w:t xml:space="preserve"> </w:t>
      </w:r>
      <w:r w:rsidR="009D74C0" w:rsidRPr="00D43FAE">
        <w:rPr>
          <w:rFonts w:ascii="Microsoft Sans Serif" w:eastAsia="Times New Roman" w:hAnsi="Microsoft Sans Serif" w:cs="Microsoft Sans Serif"/>
          <w:b/>
          <w:bCs/>
          <w:iCs/>
          <w:sz w:val="58"/>
          <w:szCs w:val="58"/>
          <w:lang w:eastAsia="el-GR"/>
        </w:rPr>
        <w:t>f</w:t>
      </w:r>
    </w:p>
    <w:p w:rsidR="00294036" w:rsidRDefault="00C37CB8">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32" type="#_x0000_t202" style="position:absolute;margin-left:0;margin-top:0;width:60.9pt;height:32.2pt;z-index:2517360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2;mso-fit-shape-to-text:t" inset="0,0,0,0">
              <w:txbxContent>
                <w:p w:rsidR="002D5023" w:rsidRPr="00421581" w:rsidRDefault="002D5023" w:rsidP="00930ED7">
                  <w:pPr>
                    <w:spacing w:after="0" w:line="240" w:lineRule="auto"/>
                    <w:jc w:val="center"/>
                    <w:rPr>
                      <w:b/>
                      <w:sz w:val="56"/>
                      <w:szCs w:val="56"/>
                      <w:lang w:val="en-US"/>
                    </w:rPr>
                  </w:pPr>
                  <w:r>
                    <w:rPr>
                      <w:b/>
                      <w:sz w:val="56"/>
                      <w:szCs w:val="56"/>
                    </w:rPr>
                    <w:t>15 / 11-12</w:t>
                  </w:r>
                </w:p>
              </w:txbxContent>
            </v:textbox>
            <w10:wrap anchorx="page" anchory="page"/>
          </v:shape>
        </w:pict>
      </w:r>
      <w:r w:rsidR="0041274A" w:rsidRPr="0041274A">
        <w:rPr>
          <w:rFonts w:eastAsia="Times New Roman"/>
          <w:b/>
          <w:bCs/>
          <w:iCs/>
          <w:sz w:val="56"/>
          <w:szCs w:val="56"/>
          <w:lang w:eastAsia="el-GR"/>
        </w:rPr>
        <w:t xml:space="preserve">Η σχέση c = </w:t>
      </w:r>
      <w:r w:rsidR="0041274A" w:rsidRPr="00A207BA">
        <w:rPr>
          <w:rFonts w:ascii="Times New Roman" w:eastAsia="Times New Roman" w:hAnsi="Times New Roman" w:cs="Times New Roman"/>
          <w:b/>
          <w:bCs/>
          <w:iCs/>
          <w:sz w:val="80"/>
          <w:szCs w:val="80"/>
          <w:lang w:eastAsia="el-GR"/>
        </w:rPr>
        <w:t>λ</w:t>
      </w:r>
      <w:r w:rsidR="00DD5BDF" w:rsidRPr="00DD5BDF">
        <w:rPr>
          <w:rFonts w:ascii="Times New Roman" w:eastAsia="Times New Roman" w:hAnsi="Times New Roman" w:cs="Times New Roman"/>
          <w:b/>
          <w:bCs/>
          <w:iCs/>
          <w:sz w:val="72"/>
          <w:szCs w:val="64"/>
          <w:lang w:eastAsia="el-GR"/>
        </w:rPr>
        <w:t xml:space="preserve"> </w:t>
      </w:r>
      <w:r w:rsidR="009D74C0" w:rsidRPr="00951E8B">
        <w:rPr>
          <w:rFonts w:ascii="Microsoft Sans Serif" w:eastAsia="Times New Roman" w:hAnsi="Microsoft Sans Serif" w:cs="Microsoft Sans Serif"/>
          <w:b/>
          <w:bCs/>
          <w:iCs/>
          <w:sz w:val="58"/>
          <w:szCs w:val="58"/>
          <w:lang w:eastAsia="el-GR"/>
        </w:rPr>
        <w:t>f</w:t>
      </w:r>
      <w:r w:rsidR="00DD5BDF" w:rsidRPr="00DD5BDF">
        <w:rPr>
          <w:rFonts w:ascii="Times New Roman" w:eastAsia="Times New Roman" w:hAnsi="Times New Roman" w:cs="Times New Roman"/>
          <w:b/>
          <w:bCs/>
          <w:i/>
          <w:iCs/>
          <w:sz w:val="72"/>
          <w:szCs w:val="64"/>
          <w:lang w:eastAsia="el-GR"/>
        </w:rPr>
        <w:t xml:space="preserve"> </w:t>
      </w:r>
      <w:r w:rsidR="0041274A" w:rsidRPr="0041274A">
        <w:rPr>
          <w:rFonts w:eastAsia="Times New Roman"/>
          <w:b/>
          <w:bCs/>
          <w:iCs/>
          <w:sz w:val="56"/>
          <w:szCs w:val="56"/>
          <w:lang w:eastAsia="el-GR"/>
        </w:rPr>
        <w:t xml:space="preserve"> ισχύει για οποιο</w:t>
      </w:r>
      <w:r w:rsidR="00564686">
        <w:rPr>
          <w:rFonts w:eastAsia="Times New Roman"/>
          <w:b/>
          <w:bCs/>
          <w:iCs/>
          <w:sz w:val="56"/>
          <w:szCs w:val="56"/>
          <w:lang w:eastAsia="el-GR"/>
        </w:rPr>
        <w:t>-</w:t>
      </w:r>
      <w:r w:rsidR="0041274A" w:rsidRPr="0041274A">
        <w:rPr>
          <w:rFonts w:eastAsia="Times New Roman"/>
          <w:b/>
          <w:bCs/>
          <w:iCs/>
          <w:sz w:val="56"/>
          <w:szCs w:val="56"/>
          <w:lang w:eastAsia="el-GR"/>
        </w:rPr>
        <w:t>δήποτε αρμονικό κύμα και ονομάζε</w:t>
      </w:r>
      <w:r w:rsidR="00564686">
        <w:rPr>
          <w:rFonts w:eastAsia="Times New Roman"/>
          <w:b/>
          <w:bCs/>
          <w:iCs/>
          <w:sz w:val="56"/>
          <w:szCs w:val="56"/>
          <w:lang w:eastAsia="el-GR"/>
        </w:rPr>
        <w:t>-</w:t>
      </w:r>
      <w:r w:rsidR="0041274A" w:rsidRPr="0041274A">
        <w:rPr>
          <w:rFonts w:eastAsia="Times New Roman"/>
          <w:b/>
          <w:bCs/>
          <w:iCs/>
          <w:sz w:val="56"/>
          <w:szCs w:val="56"/>
          <w:lang w:eastAsia="el-GR"/>
        </w:rPr>
        <w:t xml:space="preserve">ται </w:t>
      </w:r>
      <w:r w:rsidR="0041274A" w:rsidRPr="00B522E5">
        <w:rPr>
          <w:rFonts w:ascii="Tahoma" w:eastAsia="Times New Roman" w:hAnsi="Tahoma" w:cs="Tahoma"/>
          <w:b/>
          <w:bCs/>
          <w:iCs/>
          <w:sz w:val="56"/>
          <w:szCs w:val="56"/>
          <w:lang w:eastAsia="el-GR"/>
        </w:rPr>
        <w:t>θεμελιώδης εξίσωση της κυμα</w:t>
      </w:r>
      <w:r w:rsidR="00564686">
        <w:rPr>
          <w:rFonts w:ascii="Tahoma" w:eastAsia="Times New Roman" w:hAnsi="Tahoma" w:cs="Tahoma"/>
          <w:b/>
          <w:bCs/>
          <w:iCs/>
          <w:sz w:val="56"/>
          <w:szCs w:val="56"/>
          <w:lang w:eastAsia="el-GR"/>
        </w:rPr>
        <w:t>-</w:t>
      </w:r>
      <w:r w:rsidR="0041274A" w:rsidRPr="00B522E5">
        <w:rPr>
          <w:rFonts w:ascii="Tahoma" w:eastAsia="Times New Roman" w:hAnsi="Tahoma" w:cs="Tahoma"/>
          <w:b/>
          <w:bCs/>
          <w:iCs/>
          <w:sz w:val="56"/>
          <w:szCs w:val="56"/>
          <w:lang w:eastAsia="el-GR"/>
        </w:rPr>
        <w:t>τικής</w:t>
      </w:r>
      <w:r w:rsidR="0041274A" w:rsidRPr="0041274A">
        <w:rPr>
          <w:rFonts w:eastAsia="Times New Roman"/>
          <w:b/>
          <w:bCs/>
          <w:iCs/>
          <w:sz w:val="56"/>
          <w:szCs w:val="56"/>
          <w:lang w:eastAsia="el-GR"/>
        </w:rPr>
        <w:t>. Τονίζουμε εδώ ότι η συχνό</w:t>
      </w:r>
      <w:r w:rsidR="00564686">
        <w:rPr>
          <w:rFonts w:eastAsia="Times New Roman"/>
          <w:b/>
          <w:bCs/>
          <w:iCs/>
          <w:sz w:val="56"/>
          <w:szCs w:val="56"/>
          <w:lang w:eastAsia="el-GR"/>
        </w:rPr>
        <w:t>-</w:t>
      </w:r>
      <w:r w:rsidR="0041274A" w:rsidRPr="0041274A">
        <w:rPr>
          <w:rFonts w:eastAsia="Times New Roman"/>
          <w:b/>
          <w:bCs/>
          <w:iCs/>
          <w:sz w:val="56"/>
          <w:szCs w:val="56"/>
          <w:lang w:eastAsia="el-GR"/>
        </w:rPr>
        <w:t xml:space="preserve">τητα </w:t>
      </w:r>
      <w:r w:rsidR="009D74C0" w:rsidRPr="009D74C0">
        <w:rPr>
          <w:rFonts w:eastAsia="Times New Roman"/>
          <w:b/>
          <w:bCs/>
          <w:iCs/>
          <w:sz w:val="56"/>
          <w:szCs w:val="64"/>
          <w:lang w:eastAsia="el-GR"/>
        </w:rPr>
        <w:t>f</w:t>
      </w:r>
      <w:r w:rsidR="0041274A" w:rsidRPr="0041274A">
        <w:rPr>
          <w:rFonts w:eastAsia="Times New Roman"/>
          <w:b/>
          <w:bCs/>
          <w:iCs/>
          <w:sz w:val="56"/>
          <w:szCs w:val="56"/>
          <w:lang w:eastAsia="el-GR"/>
        </w:rPr>
        <w:t xml:space="preserve"> καθορίζεται από την πηγή και ότι με τη συχνότητα αυτή ταλα</w:t>
      </w:r>
      <w:r w:rsidR="00564686">
        <w:rPr>
          <w:rFonts w:eastAsia="Times New Roman"/>
          <w:b/>
          <w:bCs/>
          <w:iCs/>
          <w:sz w:val="56"/>
          <w:szCs w:val="56"/>
          <w:lang w:eastAsia="el-GR"/>
        </w:rPr>
        <w:t>-</w:t>
      </w:r>
      <w:r w:rsidR="00294036">
        <w:rPr>
          <w:rFonts w:eastAsia="Times New Roman"/>
          <w:b/>
          <w:bCs/>
          <w:iCs/>
          <w:sz w:val="56"/>
          <w:szCs w:val="56"/>
          <w:lang w:eastAsia="el-GR"/>
        </w:rPr>
        <w:br w:type="page"/>
      </w:r>
    </w:p>
    <w:p w:rsidR="00A207B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lastRenderedPageBreak/>
        <w:t>ντώνονται όλα τα σωματίδια του ελαστικού μέσου κατά τη διάδοση του κύματος. Συμπεραίνουμε λοι</w:t>
      </w:r>
      <w:r w:rsidR="00564686">
        <w:rPr>
          <w:rFonts w:eastAsia="Times New Roman"/>
          <w:b/>
          <w:bCs/>
          <w:iCs/>
          <w:sz w:val="56"/>
          <w:szCs w:val="56"/>
          <w:lang w:eastAsia="el-GR"/>
        </w:rPr>
        <w:t>-</w:t>
      </w:r>
      <w:r w:rsidRPr="0041274A">
        <w:rPr>
          <w:rFonts w:eastAsia="Times New Roman"/>
          <w:b/>
          <w:bCs/>
          <w:iCs/>
          <w:sz w:val="56"/>
          <w:szCs w:val="56"/>
          <w:lang w:eastAsia="el-GR"/>
        </w:rPr>
        <w:t>πόν ότι ένα ορισμένο κύμα, που διαδίδεται σε διαφορετικά ελαστικά μέσα, θα έχει την ίδια συχνότητα σε όλα τα μέσα, αλλά διαφορετικές τιμές μήκους κύματος και ταχύτητας διάδοσής του.</w:t>
      </w:r>
    </w:p>
    <w:p w:rsidR="00A207BA" w:rsidRDefault="00A207BA" w:rsidP="00A207BA">
      <w:pPr>
        <w:shd w:val="clear" w:color="auto" w:fill="DFF2DA"/>
        <w:spacing w:after="0" w:line="240" w:lineRule="auto"/>
        <w:rPr>
          <w:rFonts w:eastAsia="Times New Roman"/>
          <w:b/>
          <w:bCs/>
          <w:iCs/>
          <w:sz w:val="56"/>
          <w:szCs w:val="56"/>
          <w:lang w:eastAsia="el-GR"/>
        </w:rPr>
      </w:pPr>
    </w:p>
    <w:p w:rsidR="0041274A" w:rsidRPr="00B522E5" w:rsidRDefault="0041274A" w:rsidP="00A207BA">
      <w:pPr>
        <w:shd w:val="clear" w:color="auto" w:fill="DFF2DA"/>
        <w:spacing w:after="0" w:line="240" w:lineRule="auto"/>
        <w:rPr>
          <w:rFonts w:ascii="Tahoma" w:hAnsi="Tahoma" w:cs="Tahoma"/>
          <w:b/>
          <w:bCs/>
          <w:iCs/>
          <w:color w:val="CC0000"/>
          <w:sz w:val="56"/>
          <w:szCs w:val="56"/>
          <w:shd w:val="clear" w:color="auto" w:fill="FFFFFF"/>
        </w:rPr>
      </w:pPr>
      <w:r w:rsidRPr="00B522E5">
        <w:rPr>
          <w:rFonts w:ascii="Tahoma" w:hAnsi="Tahoma" w:cs="Tahoma"/>
          <w:b/>
          <w:bCs/>
          <w:iCs/>
          <w:color w:val="CC0000"/>
          <w:sz w:val="56"/>
          <w:szCs w:val="56"/>
          <w:shd w:val="clear" w:color="auto" w:fill="FFFFFF"/>
        </w:rPr>
        <w:t>Ηλεκτρομαγνητικά κύματα</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Ο ήχος στο ραδιόφωνο και ο ήχος και η εικόνα στην τηλεόραση λαμ</w:t>
      </w:r>
      <w:r w:rsidR="00564686">
        <w:rPr>
          <w:rFonts w:eastAsia="Times New Roman"/>
          <w:b/>
          <w:bCs/>
          <w:iCs/>
          <w:sz w:val="56"/>
          <w:szCs w:val="56"/>
          <w:lang w:eastAsia="el-GR"/>
        </w:rPr>
        <w:t>-</w:t>
      </w:r>
      <w:r w:rsidRPr="0041274A">
        <w:rPr>
          <w:rFonts w:eastAsia="Times New Roman"/>
          <w:b/>
          <w:bCs/>
          <w:iCs/>
          <w:sz w:val="56"/>
          <w:szCs w:val="56"/>
          <w:lang w:eastAsia="el-GR"/>
        </w:rPr>
        <w:t>βάνονται από αυτές τις συσκευές χάρη στα ηλεκτρομαγνητικά κύματα που στέλνονται από τις κεραίες των ραδιοφωνικών και των τηλεοπτι</w:t>
      </w:r>
      <w:r w:rsidR="00564686">
        <w:rPr>
          <w:rFonts w:eastAsia="Times New Roman"/>
          <w:b/>
          <w:bCs/>
          <w:iCs/>
          <w:sz w:val="56"/>
          <w:szCs w:val="56"/>
          <w:lang w:eastAsia="el-GR"/>
        </w:rPr>
        <w:t>-</w:t>
      </w:r>
      <w:r w:rsidRPr="0041274A">
        <w:rPr>
          <w:rFonts w:eastAsia="Times New Roman"/>
          <w:b/>
          <w:bCs/>
          <w:iCs/>
          <w:sz w:val="56"/>
          <w:szCs w:val="56"/>
          <w:lang w:eastAsia="el-GR"/>
        </w:rPr>
        <w:t>κών σταθμών αντίστοιχα.</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Όμως τι είναι και πώς παράγονται αυτά τα ηλεκτρομαγνητικά κύματα;</w:t>
      </w:r>
    </w:p>
    <w:p w:rsidR="00B522E5" w:rsidRDefault="00C37CB8" w:rsidP="00A207BA">
      <w:pPr>
        <w:shd w:val="clear" w:color="auto" w:fill="DFF2DA"/>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33" type="#_x0000_t202" style="position:absolute;margin-left:0;margin-top:0;width:60.9pt;height:32.2pt;z-index:251737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3;mso-fit-shape-to-text:t" inset="0,0,0,0">
              <w:txbxContent>
                <w:p w:rsidR="002D5023" w:rsidRPr="00421581" w:rsidRDefault="002D5023" w:rsidP="00930ED7">
                  <w:pPr>
                    <w:spacing w:after="0" w:line="240" w:lineRule="auto"/>
                    <w:jc w:val="center"/>
                    <w:rPr>
                      <w:b/>
                      <w:sz w:val="56"/>
                      <w:szCs w:val="56"/>
                      <w:lang w:val="en-US"/>
                    </w:rPr>
                  </w:pPr>
                  <w:r>
                    <w:rPr>
                      <w:b/>
                      <w:sz w:val="56"/>
                      <w:szCs w:val="56"/>
                    </w:rPr>
                    <w:t>16 / 12</w:t>
                  </w:r>
                </w:p>
              </w:txbxContent>
            </v:textbox>
            <w10:wrap anchorx="page" anchory="page"/>
          </v:shape>
        </w:pict>
      </w:r>
      <w:r w:rsidR="0041274A" w:rsidRPr="0041274A">
        <w:rPr>
          <w:rFonts w:eastAsia="Times New Roman"/>
          <w:b/>
          <w:bCs/>
          <w:iCs/>
          <w:sz w:val="56"/>
          <w:szCs w:val="56"/>
          <w:lang w:eastAsia="el-GR"/>
        </w:rPr>
        <w:t>Ας θεωρήσουμε μια κεραία, δηλαδή ένα συρμάτινο αγωγό, η οποία τρο</w:t>
      </w:r>
      <w:r w:rsidR="00564686">
        <w:rPr>
          <w:rFonts w:eastAsia="Times New Roman"/>
          <w:b/>
          <w:bCs/>
          <w:iCs/>
          <w:sz w:val="56"/>
          <w:szCs w:val="56"/>
          <w:lang w:eastAsia="el-GR"/>
        </w:rPr>
        <w:t>-</w:t>
      </w:r>
      <w:r w:rsidR="0041274A" w:rsidRPr="0041274A">
        <w:rPr>
          <w:rFonts w:eastAsia="Times New Roman"/>
          <w:b/>
          <w:bCs/>
          <w:iCs/>
          <w:sz w:val="56"/>
          <w:szCs w:val="56"/>
          <w:lang w:eastAsia="el-GR"/>
        </w:rPr>
        <w:lastRenderedPageBreak/>
        <w:t>φοδοτείται από εναλλασσόμενη τάση V. Η κεραία διαρρέεται από εναλλασσόμενο ρεύμα και τα ελεύθερα ηλεκτρόνια μέσα σ' αυτήν εκτελούν αρμονική ταλάντωση. Γύ</w:t>
      </w:r>
      <w:r w:rsidR="00564686">
        <w:rPr>
          <w:rFonts w:eastAsia="Times New Roman"/>
          <w:b/>
          <w:bCs/>
          <w:iCs/>
          <w:sz w:val="56"/>
          <w:szCs w:val="56"/>
          <w:lang w:eastAsia="el-GR"/>
        </w:rPr>
        <w:t>-</w:t>
      </w:r>
      <w:r w:rsidR="0041274A" w:rsidRPr="0041274A">
        <w:rPr>
          <w:rFonts w:eastAsia="Times New Roman"/>
          <w:b/>
          <w:bCs/>
          <w:iCs/>
          <w:sz w:val="56"/>
          <w:szCs w:val="56"/>
          <w:lang w:eastAsia="el-GR"/>
        </w:rPr>
        <w:t>ρω από την κεραία δημιουργείται ένα ηλεκτρικό και ένα μαγνητικό πεδίο, των οποίων οι δυναμικές γραμμές, κάποια χρονική στιγμή, εικονίζονται στο σχήμα (α).</w:t>
      </w:r>
    </w:p>
    <w:p w:rsidR="00D37B6E" w:rsidRDefault="00031929" w:rsidP="0081698D">
      <w:pPr>
        <w:spacing w:after="0" w:line="240" w:lineRule="auto"/>
        <w:rPr>
          <w:rFonts w:eastAsia="Times New Roman"/>
          <w:bCs/>
          <w:iCs/>
          <w:sz w:val="56"/>
          <w:szCs w:val="56"/>
          <w:lang w:eastAsia="el-GR"/>
        </w:rPr>
      </w:pPr>
      <w:r>
        <w:rPr>
          <w:rFonts w:eastAsia="Times New Roman"/>
          <w:bCs/>
          <w:iCs/>
          <w:noProof/>
          <w:sz w:val="56"/>
          <w:szCs w:val="56"/>
          <w:lang w:eastAsia="el-GR"/>
        </w:rPr>
        <w:drawing>
          <wp:inline distT="0" distB="0" distL="0" distR="0">
            <wp:extent cx="2853690" cy="2616835"/>
            <wp:effectExtent l="19050" t="0" r="3810" b="0"/>
            <wp:docPr id="1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853690" cy="2616835"/>
                    </a:xfrm>
                    <a:prstGeom prst="rect">
                      <a:avLst/>
                    </a:prstGeom>
                    <a:noFill/>
                    <a:ln w="9525">
                      <a:noFill/>
                      <a:miter lim="800000"/>
                      <a:headEnd/>
                      <a:tailEnd/>
                    </a:ln>
                  </pic:spPr>
                </pic:pic>
              </a:graphicData>
            </a:graphic>
          </wp:inline>
        </w:drawing>
      </w:r>
    </w:p>
    <w:p w:rsidR="00294036" w:rsidRDefault="00C37CB8" w:rsidP="00294036">
      <w:pPr>
        <w:shd w:val="clear" w:color="auto" w:fill="DFF2DA"/>
        <w:spacing w:after="0" w:line="240" w:lineRule="auto"/>
        <w:rPr>
          <w:rFonts w:eastAsia="Times New Roman"/>
          <w:b/>
          <w:bCs/>
          <w:iCs/>
          <w:sz w:val="56"/>
          <w:szCs w:val="56"/>
          <w:lang w:eastAsia="el-GR"/>
        </w:rPr>
      </w:pPr>
      <w:r>
        <w:rPr>
          <w:rFonts w:eastAsia="Times New Roman"/>
          <w:b/>
          <w:bCs/>
          <w:iCs/>
          <w:sz w:val="56"/>
          <w:szCs w:val="56"/>
          <w:lang w:eastAsia="el-GR"/>
        </w:rPr>
        <w:pict>
          <v:shape id="_x0000_s1134" type="#_x0000_t202" style="position:absolute;margin-left:0;margin-top:0;width:60.9pt;height:32.2pt;z-index:251738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4;mso-fit-shape-to-text:t" inset="0,0,0,0">
              <w:txbxContent>
                <w:p w:rsidR="002D5023" w:rsidRPr="00421581" w:rsidRDefault="002D5023" w:rsidP="00930ED7">
                  <w:pPr>
                    <w:spacing w:after="0" w:line="240" w:lineRule="auto"/>
                    <w:jc w:val="center"/>
                    <w:rPr>
                      <w:b/>
                      <w:sz w:val="56"/>
                      <w:szCs w:val="56"/>
                      <w:lang w:val="en-US"/>
                    </w:rPr>
                  </w:pPr>
                  <w:r>
                    <w:rPr>
                      <w:b/>
                      <w:sz w:val="56"/>
                      <w:szCs w:val="56"/>
                    </w:rPr>
                    <w:t>17 / 12</w:t>
                  </w:r>
                </w:p>
              </w:txbxContent>
            </v:textbox>
            <w10:wrap anchorx="page" anchory="page"/>
          </v:shape>
        </w:pict>
      </w:r>
      <w:r w:rsidR="00D37B6E" w:rsidRPr="00D37B6E">
        <w:rPr>
          <w:rFonts w:eastAsia="Times New Roman"/>
          <w:b/>
          <w:bCs/>
          <w:iCs/>
          <w:sz w:val="56"/>
          <w:szCs w:val="56"/>
          <w:lang w:eastAsia="el-GR"/>
        </w:rPr>
        <w:t>Το ηλεκτρικό και το μαγνητικό πε</w:t>
      </w:r>
      <w:r w:rsidR="00564686">
        <w:rPr>
          <w:rFonts w:eastAsia="Times New Roman"/>
          <w:b/>
          <w:bCs/>
          <w:iCs/>
          <w:sz w:val="56"/>
          <w:szCs w:val="56"/>
          <w:lang w:eastAsia="el-GR"/>
        </w:rPr>
        <w:t>-</w:t>
      </w:r>
      <w:r w:rsidR="00D37B6E" w:rsidRPr="00D37B6E">
        <w:rPr>
          <w:rFonts w:eastAsia="Times New Roman"/>
          <w:b/>
          <w:bCs/>
          <w:iCs/>
          <w:sz w:val="56"/>
          <w:szCs w:val="56"/>
          <w:lang w:eastAsia="el-GR"/>
        </w:rPr>
        <w:t>δίο μεταβάλλονται ημιτονοειδώς με το χρόνο και αυτή η μεταβολή δια</w:t>
      </w:r>
      <w:r w:rsidR="00564686">
        <w:rPr>
          <w:rFonts w:eastAsia="Times New Roman"/>
          <w:b/>
          <w:bCs/>
          <w:iCs/>
          <w:sz w:val="56"/>
          <w:szCs w:val="56"/>
          <w:lang w:eastAsia="el-GR"/>
        </w:rPr>
        <w:t>-</w:t>
      </w:r>
      <w:r w:rsidR="00D37B6E" w:rsidRPr="00D37B6E">
        <w:rPr>
          <w:rFonts w:eastAsia="Times New Roman"/>
          <w:b/>
          <w:bCs/>
          <w:iCs/>
          <w:sz w:val="56"/>
          <w:szCs w:val="56"/>
          <w:lang w:eastAsia="el-GR"/>
        </w:rPr>
        <w:t>δίδεται, απομακρυνόμενη από την κεραία, κατά μήκος της ευθείας x′x, που αποτελεί και τη διεύθυνση διά</w:t>
      </w:r>
      <w:r w:rsidR="00564686">
        <w:rPr>
          <w:rFonts w:eastAsia="Times New Roman"/>
          <w:b/>
          <w:bCs/>
          <w:iCs/>
          <w:sz w:val="56"/>
          <w:szCs w:val="56"/>
          <w:lang w:eastAsia="el-GR"/>
        </w:rPr>
        <w:t>-</w:t>
      </w:r>
      <w:r w:rsidR="00294036">
        <w:rPr>
          <w:rFonts w:eastAsia="Times New Roman"/>
          <w:b/>
          <w:bCs/>
          <w:iCs/>
          <w:sz w:val="56"/>
          <w:szCs w:val="56"/>
          <w:lang w:eastAsia="el-GR"/>
        </w:rPr>
        <w:br w:type="page"/>
      </w:r>
    </w:p>
    <w:p w:rsidR="00D37B6E" w:rsidRPr="00D37B6E" w:rsidRDefault="00D37B6E" w:rsidP="007F7848">
      <w:pPr>
        <w:shd w:val="clear" w:color="auto" w:fill="DFF2DA"/>
        <w:spacing w:after="0" w:line="240" w:lineRule="auto"/>
        <w:rPr>
          <w:rFonts w:eastAsia="Times New Roman"/>
          <w:b/>
          <w:bCs/>
          <w:iCs/>
          <w:sz w:val="56"/>
          <w:szCs w:val="56"/>
          <w:lang w:eastAsia="el-GR"/>
        </w:rPr>
      </w:pPr>
      <w:r w:rsidRPr="00D37B6E">
        <w:rPr>
          <w:rFonts w:eastAsia="Times New Roman"/>
          <w:b/>
          <w:bCs/>
          <w:iCs/>
          <w:sz w:val="56"/>
          <w:szCs w:val="56"/>
          <w:lang w:eastAsia="el-GR"/>
        </w:rPr>
        <w:lastRenderedPageBreak/>
        <w:t xml:space="preserve">δοσης του κύματος. Η διαδιδόμενη αυτή διαταραχή ονομάζεται </w:t>
      </w:r>
      <w:r w:rsidRPr="00D37B6E">
        <w:rPr>
          <w:rFonts w:ascii="Tahoma" w:eastAsia="Times New Roman" w:hAnsi="Tahoma" w:cs="Tahoma"/>
          <w:b/>
          <w:bCs/>
          <w:iCs/>
          <w:sz w:val="56"/>
          <w:szCs w:val="56"/>
          <w:lang w:eastAsia="el-GR"/>
        </w:rPr>
        <w:t>ηλεκτρομαγνητικό</w:t>
      </w:r>
      <w:r w:rsidRPr="00D37B6E">
        <w:rPr>
          <w:rFonts w:eastAsia="Times New Roman"/>
          <w:b/>
          <w:bCs/>
          <w:iCs/>
          <w:sz w:val="56"/>
          <w:szCs w:val="56"/>
          <w:lang w:eastAsia="el-GR"/>
        </w:rPr>
        <w:t xml:space="preserve"> </w:t>
      </w:r>
      <w:r w:rsidRPr="00D37B6E">
        <w:rPr>
          <w:rFonts w:ascii="Tahoma" w:eastAsia="Times New Roman" w:hAnsi="Tahoma" w:cs="Tahoma"/>
          <w:b/>
          <w:bCs/>
          <w:iCs/>
          <w:sz w:val="56"/>
          <w:szCs w:val="56"/>
          <w:lang w:eastAsia="el-GR"/>
        </w:rPr>
        <w:t>κύμα</w:t>
      </w:r>
      <w:r w:rsidRPr="00D37B6E">
        <w:rPr>
          <w:rFonts w:eastAsia="Times New Roman"/>
          <w:b/>
          <w:bCs/>
          <w:iCs/>
          <w:sz w:val="56"/>
          <w:szCs w:val="56"/>
          <w:lang w:eastAsia="el-GR"/>
        </w:rPr>
        <w:t>.</w:t>
      </w:r>
    </w:p>
    <w:p w:rsidR="00D37B6E" w:rsidRPr="00D37B6E" w:rsidRDefault="00D37B6E" w:rsidP="007F7848">
      <w:pPr>
        <w:shd w:val="clear" w:color="auto" w:fill="DFF2DA"/>
        <w:spacing w:after="0" w:line="240" w:lineRule="auto"/>
        <w:rPr>
          <w:rFonts w:eastAsia="Times New Roman"/>
          <w:b/>
          <w:bCs/>
          <w:iCs/>
          <w:sz w:val="56"/>
          <w:szCs w:val="56"/>
          <w:lang w:eastAsia="el-GR"/>
        </w:rPr>
      </w:pPr>
      <w:r w:rsidRPr="00D37B6E">
        <w:rPr>
          <w:rFonts w:eastAsia="Times New Roman"/>
          <w:b/>
          <w:bCs/>
          <w:iCs/>
          <w:sz w:val="56"/>
          <w:szCs w:val="56"/>
          <w:lang w:eastAsia="el-GR"/>
        </w:rPr>
        <w:t>Το ηλεκτρομαγνητικό κύμα δε χρει</w:t>
      </w:r>
      <w:r w:rsidR="00564686">
        <w:rPr>
          <w:rFonts w:eastAsia="Times New Roman"/>
          <w:b/>
          <w:bCs/>
          <w:iCs/>
          <w:sz w:val="56"/>
          <w:szCs w:val="56"/>
          <w:lang w:eastAsia="el-GR"/>
        </w:rPr>
        <w:t>-</w:t>
      </w:r>
      <w:r w:rsidRPr="00D37B6E">
        <w:rPr>
          <w:rFonts w:eastAsia="Times New Roman"/>
          <w:b/>
          <w:bCs/>
          <w:iCs/>
          <w:sz w:val="56"/>
          <w:szCs w:val="56"/>
          <w:lang w:eastAsia="el-GR"/>
        </w:rPr>
        <w:t>άζεται κάποιο ελαστικό μέσο για να διαδοθεί. Διαδίδεται ακόμα και στο κενό με ταχύτητα c</w:t>
      </w:r>
      <w:r w:rsidRPr="00D37B6E">
        <w:rPr>
          <w:rFonts w:eastAsia="Times New Roman"/>
          <w:b/>
          <w:bCs/>
          <w:iCs/>
          <w:sz w:val="64"/>
          <w:szCs w:val="64"/>
          <w:vertAlign w:val="subscript"/>
          <w:lang w:eastAsia="el-GR"/>
        </w:rPr>
        <w:t>0</w:t>
      </w:r>
      <w:r w:rsidRPr="00D37B6E">
        <w:rPr>
          <w:rFonts w:eastAsia="Times New Roman"/>
          <w:b/>
          <w:bCs/>
          <w:iCs/>
          <w:sz w:val="56"/>
          <w:szCs w:val="56"/>
          <w:lang w:eastAsia="el-GR"/>
        </w:rPr>
        <w:t>, γνωστή ως τα</w:t>
      </w:r>
      <w:r w:rsidR="00564686">
        <w:rPr>
          <w:rFonts w:eastAsia="Times New Roman"/>
          <w:b/>
          <w:bCs/>
          <w:iCs/>
          <w:sz w:val="56"/>
          <w:szCs w:val="56"/>
          <w:lang w:eastAsia="el-GR"/>
        </w:rPr>
        <w:t>-</w:t>
      </w:r>
      <w:r w:rsidRPr="00D37B6E">
        <w:rPr>
          <w:rFonts w:eastAsia="Times New Roman"/>
          <w:b/>
          <w:bCs/>
          <w:iCs/>
          <w:sz w:val="56"/>
          <w:szCs w:val="56"/>
          <w:lang w:eastAsia="el-GR"/>
        </w:rPr>
        <w:t>χύτητα διάδοσης του φωτός στο κενό. Σε κάθε θέση της ευθείας x′x οι εντάσεις του ηλεκτρικού και του μαγνητικού πεδίου είναι κάθετες με</w:t>
      </w:r>
      <w:r w:rsidR="00564686">
        <w:rPr>
          <w:rFonts w:eastAsia="Times New Roman"/>
          <w:b/>
          <w:bCs/>
          <w:iCs/>
          <w:sz w:val="56"/>
          <w:szCs w:val="56"/>
          <w:lang w:eastAsia="el-GR"/>
        </w:rPr>
        <w:t>-</w:t>
      </w:r>
      <w:r w:rsidRPr="00D37B6E">
        <w:rPr>
          <w:rFonts w:eastAsia="Times New Roman"/>
          <w:b/>
          <w:bCs/>
          <w:iCs/>
          <w:sz w:val="56"/>
          <w:szCs w:val="56"/>
          <w:lang w:eastAsia="el-GR"/>
        </w:rPr>
        <w:t>ταξύ τους, καθώς επίσης και προς τη διεύθυνση διάδοσης (σχήμα β). Γι' αυτό λέμε ότι το ηλεκτρομαγνη</w:t>
      </w:r>
      <w:r w:rsidR="00564686">
        <w:rPr>
          <w:rFonts w:eastAsia="Times New Roman"/>
          <w:b/>
          <w:bCs/>
          <w:iCs/>
          <w:sz w:val="56"/>
          <w:szCs w:val="56"/>
          <w:lang w:eastAsia="el-GR"/>
        </w:rPr>
        <w:t>-</w:t>
      </w:r>
      <w:r w:rsidRPr="00D37B6E">
        <w:rPr>
          <w:rFonts w:eastAsia="Times New Roman"/>
          <w:b/>
          <w:bCs/>
          <w:iCs/>
          <w:sz w:val="56"/>
          <w:szCs w:val="56"/>
          <w:lang w:eastAsia="el-GR"/>
        </w:rPr>
        <w:t>τικό κύμα είναι εγκάρσιο κύμα.</w:t>
      </w:r>
    </w:p>
    <w:p w:rsidR="007F7848" w:rsidRDefault="00C37CB8" w:rsidP="007F7848">
      <w:pPr>
        <w:shd w:val="clear" w:color="auto" w:fill="DFF2DA"/>
        <w:spacing w:after="0" w:line="240" w:lineRule="atLeast"/>
        <w:rPr>
          <w:rFonts w:eastAsia="Times New Roman"/>
          <w:b/>
          <w:bCs/>
          <w:iCs/>
          <w:sz w:val="56"/>
          <w:szCs w:val="56"/>
          <w:lang w:eastAsia="el-GR"/>
        </w:rPr>
      </w:pPr>
      <w:r>
        <w:rPr>
          <w:rFonts w:eastAsia="Times New Roman"/>
          <w:b/>
          <w:bCs/>
          <w:iCs/>
          <w:noProof/>
          <w:sz w:val="56"/>
          <w:szCs w:val="56"/>
          <w:lang w:eastAsia="el-GR"/>
        </w:rPr>
        <w:pict>
          <v:shape id="_x0000_s1135" type="#_x0000_t202" style="position:absolute;margin-left:0;margin-top:0;width:60.9pt;height:32.2pt;z-index:251739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5;mso-fit-shape-to-text:t" inset="0,0,0,0">
              <w:txbxContent>
                <w:p w:rsidR="002D5023" w:rsidRPr="00421581" w:rsidRDefault="002D5023" w:rsidP="00930ED7">
                  <w:pPr>
                    <w:spacing w:after="0" w:line="240" w:lineRule="auto"/>
                    <w:jc w:val="center"/>
                    <w:rPr>
                      <w:b/>
                      <w:sz w:val="56"/>
                      <w:szCs w:val="56"/>
                      <w:lang w:val="en-US"/>
                    </w:rPr>
                  </w:pPr>
                  <w:r>
                    <w:rPr>
                      <w:b/>
                      <w:sz w:val="56"/>
                      <w:szCs w:val="56"/>
                    </w:rPr>
                    <w:t>18 / 12</w:t>
                  </w:r>
                </w:p>
              </w:txbxContent>
            </v:textbox>
            <w10:wrap anchorx="page" anchory="page"/>
          </v:shape>
        </w:pict>
      </w:r>
      <w:r w:rsidR="00D37B6E" w:rsidRPr="00D37B6E">
        <w:rPr>
          <w:rFonts w:eastAsia="Times New Roman"/>
          <w:b/>
          <w:bCs/>
          <w:iCs/>
          <w:sz w:val="56"/>
          <w:szCs w:val="56"/>
          <w:lang w:eastAsia="el-GR"/>
        </w:rPr>
        <w:t>Όπως στο μηχανικό κύμα τα μόρια του μέσου εκτελούν αρμονικές τα</w:t>
      </w:r>
      <w:r w:rsidR="00564686">
        <w:rPr>
          <w:rFonts w:eastAsia="Times New Roman"/>
          <w:b/>
          <w:bCs/>
          <w:iCs/>
          <w:sz w:val="56"/>
          <w:szCs w:val="56"/>
          <w:lang w:eastAsia="el-GR"/>
        </w:rPr>
        <w:t>-</w:t>
      </w:r>
      <w:r w:rsidR="00D37B6E" w:rsidRPr="00D37B6E">
        <w:rPr>
          <w:rFonts w:eastAsia="Times New Roman"/>
          <w:b/>
          <w:bCs/>
          <w:iCs/>
          <w:sz w:val="56"/>
          <w:szCs w:val="56"/>
          <w:lang w:eastAsia="el-GR"/>
        </w:rPr>
        <w:t xml:space="preserve">λαντώσεις, έτσι και στο </w:t>
      </w:r>
      <w:r w:rsidR="00CC5EA4">
        <w:rPr>
          <w:rFonts w:eastAsia="Times New Roman"/>
          <w:b/>
          <w:bCs/>
          <w:iCs/>
          <w:sz w:val="56"/>
          <w:szCs w:val="56"/>
          <w:lang w:eastAsia="el-GR"/>
        </w:rPr>
        <w:t>ηλεκτρομα</w:t>
      </w:r>
      <w:r w:rsidR="00564686">
        <w:rPr>
          <w:rFonts w:eastAsia="Times New Roman"/>
          <w:b/>
          <w:bCs/>
          <w:iCs/>
          <w:sz w:val="56"/>
          <w:szCs w:val="56"/>
          <w:lang w:eastAsia="el-GR"/>
        </w:rPr>
        <w:t>-</w:t>
      </w:r>
    </w:p>
    <w:p w:rsidR="007F7848" w:rsidRDefault="007F7848">
      <w:pPr>
        <w:spacing w:after="0" w:line="240" w:lineRule="auto"/>
        <w:rPr>
          <w:rFonts w:eastAsia="Times New Roman"/>
          <w:b/>
          <w:bCs/>
          <w:iCs/>
          <w:sz w:val="56"/>
          <w:szCs w:val="56"/>
          <w:lang w:eastAsia="el-GR"/>
        </w:rPr>
      </w:pPr>
      <w:r>
        <w:rPr>
          <w:rFonts w:eastAsia="Times New Roman"/>
          <w:b/>
          <w:bCs/>
          <w:iCs/>
          <w:sz w:val="56"/>
          <w:szCs w:val="56"/>
          <w:lang w:eastAsia="el-GR"/>
        </w:rPr>
        <w:br w:type="page"/>
      </w:r>
    </w:p>
    <w:p w:rsidR="00D37B6E" w:rsidRDefault="00CC5EA4" w:rsidP="007F7848">
      <w:pPr>
        <w:shd w:val="clear" w:color="auto" w:fill="DFF2DA"/>
        <w:spacing w:after="0" w:line="240" w:lineRule="atLeast"/>
        <w:rPr>
          <w:rFonts w:eastAsia="Times New Roman"/>
          <w:b/>
          <w:bCs/>
          <w:iCs/>
          <w:sz w:val="56"/>
          <w:szCs w:val="56"/>
          <w:lang w:eastAsia="el-GR"/>
        </w:rPr>
      </w:pPr>
      <w:r>
        <w:rPr>
          <w:rFonts w:eastAsia="Times New Roman"/>
          <w:b/>
          <w:bCs/>
          <w:iCs/>
          <w:sz w:val="56"/>
          <w:szCs w:val="56"/>
          <w:lang w:eastAsia="el-GR"/>
        </w:rPr>
        <w:lastRenderedPageBreak/>
        <w:t xml:space="preserve">γνητικό κύμα η ένταση </w:t>
      </w:r>
      <w:r w:rsidR="007F7848" w:rsidRPr="00D43FAE">
        <w:rPr>
          <w:rFonts w:eastAsia="Times New Roman"/>
          <w:b/>
          <w:bCs/>
          <w:iCs/>
          <w:sz w:val="80"/>
          <w:szCs w:val="80"/>
          <w:lang w:eastAsia="el-GR"/>
        </w:rPr>
        <w:t>ε</w:t>
      </w:r>
      <w:r w:rsidR="00D37B6E" w:rsidRPr="00DD5BDF">
        <w:rPr>
          <w:rFonts w:eastAsia="Times New Roman"/>
          <w:b/>
          <w:bCs/>
          <w:i/>
          <w:iCs/>
          <w:sz w:val="56"/>
          <w:szCs w:val="56"/>
          <w:lang w:eastAsia="el-GR"/>
        </w:rPr>
        <w:t xml:space="preserve"> </w:t>
      </w:r>
      <w:r w:rsidR="00D37B6E" w:rsidRPr="00D37B6E">
        <w:rPr>
          <w:rFonts w:eastAsia="Times New Roman"/>
          <w:b/>
          <w:bCs/>
          <w:iCs/>
          <w:sz w:val="56"/>
          <w:szCs w:val="56"/>
          <w:lang w:eastAsia="el-GR"/>
        </w:rPr>
        <w:t>του ηλεκτρικού και η ένταση Β του μαγνητικού πεδίου, σε κάθε σημείο, ταλαντώνονται αρμονικά.</w:t>
      </w:r>
    </w:p>
    <w:p w:rsidR="00DD5BDF" w:rsidRDefault="00A07E1E" w:rsidP="0081698D">
      <w:pPr>
        <w:spacing w:after="0" w:line="240" w:lineRule="auto"/>
        <w:rPr>
          <w:rFonts w:eastAsia="Times New Roman"/>
          <w:bCs/>
          <w:iCs/>
          <w:sz w:val="56"/>
          <w:szCs w:val="56"/>
          <w:lang w:val="en-US" w:eastAsia="el-GR"/>
        </w:rPr>
      </w:pPr>
      <w:r>
        <w:rPr>
          <w:rFonts w:eastAsia="Times New Roman"/>
          <w:bCs/>
          <w:iCs/>
          <w:noProof/>
          <w:sz w:val="56"/>
          <w:szCs w:val="56"/>
          <w:lang w:eastAsia="el-GR"/>
        </w:rPr>
        <w:drawing>
          <wp:inline distT="0" distB="0" distL="0" distR="0">
            <wp:extent cx="6048375" cy="1704975"/>
            <wp:effectExtent l="19050" t="0" r="9525" b="0"/>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 cstate="print"/>
                    <a:srcRect/>
                    <a:stretch>
                      <a:fillRect/>
                    </a:stretch>
                  </pic:blipFill>
                  <pic:spPr bwMode="auto">
                    <a:xfrm>
                      <a:off x="0" y="0"/>
                      <a:ext cx="6048375" cy="1704975"/>
                    </a:xfrm>
                    <a:prstGeom prst="rect">
                      <a:avLst/>
                    </a:prstGeom>
                    <a:noFill/>
                    <a:ln w="9525">
                      <a:noFill/>
                      <a:miter lim="800000"/>
                      <a:headEnd/>
                      <a:tailEnd/>
                    </a:ln>
                  </pic:spPr>
                </pic:pic>
              </a:graphicData>
            </a:graphic>
          </wp:inline>
        </w:drawing>
      </w:r>
    </w:p>
    <w:p w:rsidR="00454AF0" w:rsidRPr="009B69DC" w:rsidRDefault="00C37CB8" w:rsidP="0081698D">
      <w:pPr>
        <w:spacing w:after="0" w:line="240" w:lineRule="auto"/>
        <w:rPr>
          <w:rFonts w:eastAsia="Times New Roman"/>
          <w:bCs/>
          <w:iCs/>
          <w:sz w:val="56"/>
          <w:szCs w:val="56"/>
          <w:lang w:eastAsia="el-GR"/>
        </w:rPr>
      </w:pPr>
      <w:r>
        <w:rPr>
          <w:rFonts w:eastAsia="Times New Roman"/>
          <w:bCs/>
          <w:iCs/>
          <w:noProof/>
          <w:sz w:val="56"/>
          <w:szCs w:val="56"/>
          <w:lang w:eastAsia="el-GR"/>
        </w:rPr>
        <w:pict>
          <v:shape id="_x0000_s1136" type="#_x0000_t202" style="position:absolute;margin-left:0;margin-top:0;width:60.9pt;height:32.2pt;z-index:2517401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6;mso-fit-shape-to-text:t" inset="0,0,0,0">
              <w:txbxContent>
                <w:p w:rsidR="002D5023" w:rsidRPr="00421581" w:rsidRDefault="002D5023" w:rsidP="00930ED7">
                  <w:pPr>
                    <w:spacing w:after="0" w:line="240" w:lineRule="auto"/>
                    <w:jc w:val="center"/>
                    <w:rPr>
                      <w:b/>
                      <w:sz w:val="56"/>
                      <w:szCs w:val="56"/>
                      <w:lang w:val="en-US"/>
                    </w:rPr>
                  </w:pPr>
                  <w:r>
                    <w:rPr>
                      <w:b/>
                      <w:sz w:val="56"/>
                      <w:szCs w:val="56"/>
                    </w:rPr>
                    <w:t>19 / 12</w:t>
                  </w:r>
                </w:p>
              </w:txbxContent>
            </v:textbox>
            <w10:wrap anchorx="page" anchory="page"/>
          </v:shape>
        </w:pict>
      </w:r>
      <w:r w:rsidR="00454AF0" w:rsidRPr="009B69DC">
        <w:rPr>
          <w:rFonts w:eastAsia="Times New Roman"/>
          <w:bCs/>
          <w:iCs/>
          <w:sz w:val="56"/>
          <w:szCs w:val="56"/>
          <w:lang w:eastAsia="el-GR"/>
        </w:rPr>
        <w:br w:type="page"/>
      </w:r>
    </w:p>
    <w:p w:rsidR="00D57F4A" w:rsidRPr="00E01D97" w:rsidRDefault="00D57F4A" w:rsidP="0081698D">
      <w:pPr>
        <w:shd w:val="clear" w:color="auto" w:fill="FFFFFF"/>
        <w:spacing w:after="0" w:line="240" w:lineRule="auto"/>
        <w:rPr>
          <w:rFonts w:ascii="Tahoma" w:eastAsia="Times New Roman" w:hAnsi="Tahoma" w:cs="Tahoma"/>
          <w:b/>
          <w:color w:val="0D3193"/>
          <w:sz w:val="56"/>
          <w:szCs w:val="56"/>
          <w:lang w:eastAsia="el-GR"/>
        </w:rPr>
      </w:pPr>
      <w:r w:rsidRPr="00E01D97">
        <w:rPr>
          <w:rFonts w:ascii="Tahoma" w:eastAsia="Times New Roman" w:hAnsi="Tahoma" w:cs="Tahoma"/>
          <w:b/>
          <w:bCs/>
          <w:iCs/>
          <w:color w:val="0D3193"/>
          <w:sz w:val="56"/>
          <w:szCs w:val="56"/>
          <w:lang w:eastAsia="el-GR"/>
        </w:rPr>
        <w:lastRenderedPageBreak/>
        <w:t>Τι είναι το φως, σωματίδιο ή κύμα;</w:t>
      </w:r>
    </w:p>
    <w:p w:rsidR="00D57F4A" w:rsidRPr="00E01D97" w:rsidRDefault="00107116" w:rsidP="00FB0DFB">
      <w:pPr>
        <w:shd w:val="clear" w:color="auto" w:fill="FFFFFF"/>
        <w:spacing w:before="600" w:after="0" w:line="240" w:lineRule="auto"/>
        <w:rPr>
          <w:rFonts w:eastAsia="Times New Roman"/>
          <w:b/>
          <w:color w:val="000000"/>
          <w:sz w:val="60"/>
          <w:szCs w:val="60"/>
          <w:lang w:eastAsia="el-GR"/>
        </w:rPr>
      </w:pPr>
      <w:r w:rsidRPr="00E01D97">
        <w:rPr>
          <w:b/>
          <w:bCs/>
          <w:color w:val="CC0000"/>
          <w:sz w:val="60"/>
          <w:szCs w:val="60"/>
          <w:shd w:val="clear" w:color="auto" w:fill="FFFFFF"/>
        </w:rPr>
        <w:t>1.1 Η ΦΥΣΗ ΤΟΥ ΦΩΤΟΣ</w:t>
      </w:r>
    </w:p>
    <w:p w:rsidR="00170757" w:rsidRPr="00E01D97" w:rsidRDefault="00170757" w:rsidP="0081698D">
      <w:pPr>
        <w:keepNext/>
        <w:framePr w:dropCap="drop" w:lines="3" w:wrap="around" w:vAnchor="text" w:hAnchor="text"/>
        <w:spacing w:after="0" w:line="240" w:lineRule="auto"/>
        <w:textAlignment w:val="baseline"/>
        <w:rPr>
          <w:b/>
          <w:color w:val="244061"/>
          <w:position w:val="-27"/>
          <w:sz w:val="242"/>
          <w:szCs w:val="56"/>
        </w:rPr>
      </w:pPr>
      <w:r w:rsidRPr="00E01D97">
        <w:rPr>
          <w:b/>
          <w:color w:val="244061"/>
          <w:position w:val="-27"/>
          <w:sz w:val="242"/>
          <w:szCs w:val="56"/>
        </w:rPr>
        <w:t>Α</w:t>
      </w:r>
    </w:p>
    <w:p w:rsidR="00107116" w:rsidRPr="00E01D97" w:rsidRDefault="00107116" w:rsidP="0081698D">
      <w:pPr>
        <w:spacing w:after="0" w:line="240" w:lineRule="auto"/>
        <w:rPr>
          <w:b/>
          <w:sz w:val="56"/>
          <w:szCs w:val="56"/>
        </w:rPr>
      </w:pPr>
      <w:r w:rsidRPr="00E01D97">
        <w:rPr>
          <w:b/>
          <w:sz w:val="56"/>
          <w:szCs w:val="56"/>
        </w:rPr>
        <w:t>πό πολύ παλιά, στους αρ</w:t>
      </w:r>
      <w:r w:rsidR="00564686">
        <w:rPr>
          <w:b/>
          <w:sz w:val="56"/>
          <w:szCs w:val="56"/>
        </w:rPr>
        <w:t>-</w:t>
      </w:r>
      <w:r w:rsidRPr="00E01D97">
        <w:rPr>
          <w:b/>
          <w:sz w:val="56"/>
          <w:szCs w:val="56"/>
        </w:rPr>
        <w:t>χαιότατους χρόνους, φιλόσο</w:t>
      </w:r>
      <w:r w:rsidR="00564686">
        <w:rPr>
          <w:b/>
          <w:sz w:val="56"/>
          <w:szCs w:val="56"/>
        </w:rPr>
        <w:t>-</w:t>
      </w:r>
      <w:r w:rsidRPr="00E01D97">
        <w:rPr>
          <w:b/>
          <w:sz w:val="56"/>
          <w:szCs w:val="56"/>
        </w:rPr>
        <w:t>φοι και φυσιοδίφες προσπα</w:t>
      </w:r>
      <w:r w:rsidR="00564686">
        <w:rPr>
          <w:b/>
          <w:sz w:val="56"/>
          <w:szCs w:val="56"/>
        </w:rPr>
        <w:t>-</w:t>
      </w:r>
      <w:r w:rsidRPr="00E01D97">
        <w:rPr>
          <w:b/>
          <w:sz w:val="56"/>
          <w:szCs w:val="56"/>
        </w:rPr>
        <w:t>θούσαν να κατανοήσουν και να ερμηνεύσουν τη «φύση» του φωτός. Για πολλά χρόνια ήταν αντικείμενο μακρόπνοων συζητή</w:t>
      </w:r>
      <w:r w:rsidR="00564686">
        <w:rPr>
          <w:b/>
          <w:sz w:val="56"/>
          <w:szCs w:val="56"/>
        </w:rPr>
        <w:t>-</w:t>
      </w:r>
      <w:r w:rsidRPr="00E01D97">
        <w:rPr>
          <w:b/>
          <w:sz w:val="56"/>
          <w:szCs w:val="56"/>
        </w:rPr>
        <w:t>σεων, διαφωνιών, επιχειρημάτων και αντεπιχειρημάτων.</w:t>
      </w:r>
    </w:p>
    <w:p w:rsidR="00294036" w:rsidRDefault="00C37CB8">
      <w:pPr>
        <w:spacing w:after="0" w:line="240" w:lineRule="auto"/>
        <w:rPr>
          <w:rFonts w:eastAsia="Times New Roman"/>
          <w:b/>
          <w:sz w:val="56"/>
          <w:szCs w:val="56"/>
        </w:rPr>
      </w:pPr>
      <w:r w:rsidRPr="00C37CB8">
        <w:rPr>
          <w:b/>
          <w:noProof/>
          <w:sz w:val="56"/>
          <w:szCs w:val="56"/>
          <w:lang w:eastAsia="el-GR"/>
        </w:rPr>
        <w:pict>
          <v:shape id="_x0000_s1137" type="#_x0000_t202" style="position:absolute;margin-left:0;margin-top:0;width:60.9pt;height:32.2pt;z-index:2517411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7;mso-fit-shape-to-text:t" inset="0,0,0,0">
              <w:txbxContent>
                <w:p w:rsidR="002D5023" w:rsidRPr="00421581" w:rsidRDefault="002D5023" w:rsidP="00930ED7">
                  <w:pPr>
                    <w:spacing w:after="0" w:line="240" w:lineRule="auto"/>
                    <w:jc w:val="center"/>
                    <w:rPr>
                      <w:b/>
                      <w:sz w:val="56"/>
                      <w:szCs w:val="56"/>
                      <w:lang w:val="en-US"/>
                    </w:rPr>
                  </w:pPr>
                  <w:r>
                    <w:rPr>
                      <w:b/>
                      <w:sz w:val="56"/>
                      <w:szCs w:val="56"/>
                    </w:rPr>
                    <w:t>20 / 13</w:t>
                  </w:r>
                </w:p>
              </w:txbxContent>
            </v:textbox>
            <w10:wrap anchorx="page" anchory="page"/>
          </v:shape>
        </w:pict>
      </w:r>
      <w:r w:rsidR="00107116" w:rsidRPr="00E01D97">
        <w:rPr>
          <w:b/>
          <w:sz w:val="56"/>
          <w:szCs w:val="56"/>
        </w:rPr>
        <w:t>Το φως ήταν και είναι μια βασική αιτία της ύπαρξης ζωής στον πλα</w:t>
      </w:r>
      <w:r w:rsidR="00564686">
        <w:rPr>
          <w:b/>
          <w:sz w:val="56"/>
          <w:szCs w:val="56"/>
        </w:rPr>
        <w:t>-</w:t>
      </w:r>
      <w:r w:rsidR="00107116" w:rsidRPr="00E01D97">
        <w:rPr>
          <w:b/>
          <w:sz w:val="56"/>
          <w:szCs w:val="56"/>
        </w:rPr>
        <w:t>νήτη μας. Ας μην ξεχνάμε ότι τα φυ</w:t>
      </w:r>
      <w:r w:rsidR="00621758" w:rsidRPr="00E01D97">
        <w:rPr>
          <w:b/>
          <w:sz w:val="56"/>
          <w:szCs w:val="56"/>
        </w:rPr>
        <w:t>τά, με τη φωτοσύνθεση, με</w:t>
      </w:r>
      <w:r w:rsidR="00107116" w:rsidRPr="00E01D97">
        <w:rPr>
          <w:b/>
          <w:sz w:val="56"/>
          <w:szCs w:val="56"/>
        </w:rPr>
        <w:t>τα</w:t>
      </w:r>
      <w:r w:rsidR="00564686">
        <w:rPr>
          <w:b/>
          <w:sz w:val="56"/>
          <w:szCs w:val="56"/>
        </w:rPr>
        <w:t>-</w:t>
      </w:r>
      <w:r w:rsidR="00107116" w:rsidRPr="00E01D97">
        <w:rPr>
          <w:b/>
          <w:sz w:val="56"/>
          <w:szCs w:val="56"/>
        </w:rPr>
        <w:t>τρέπουν την ενέργεια που παρέ</w:t>
      </w:r>
      <w:r w:rsidR="00B60175" w:rsidRPr="00E01D97">
        <w:rPr>
          <w:b/>
          <w:sz w:val="56"/>
          <w:szCs w:val="56"/>
        </w:rPr>
        <w:t xml:space="preserve">χει το φως του </w:t>
      </w:r>
      <w:r w:rsidR="00107116" w:rsidRPr="00E01D97">
        <w:rPr>
          <w:b/>
          <w:sz w:val="56"/>
          <w:szCs w:val="56"/>
        </w:rPr>
        <w:t>Ήλιου σε χημική ενέρ</w:t>
      </w:r>
      <w:r w:rsidR="00564686">
        <w:rPr>
          <w:b/>
          <w:sz w:val="56"/>
          <w:szCs w:val="56"/>
        </w:rPr>
        <w:t>-</w:t>
      </w:r>
      <w:r w:rsidR="00107116" w:rsidRPr="00E01D97">
        <w:rPr>
          <w:b/>
          <w:sz w:val="56"/>
          <w:szCs w:val="56"/>
        </w:rPr>
        <w:t xml:space="preserve">γεια, την οποία χρησιμοποιούν στη συνέχεια για την ανάπτυξή τους. Το φως είναι αυτό που κάνει ορατά τα </w:t>
      </w:r>
      <w:r w:rsidR="00294036">
        <w:rPr>
          <w:b/>
          <w:sz w:val="56"/>
          <w:szCs w:val="56"/>
        </w:rPr>
        <w:br w:type="page"/>
      </w:r>
    </w:p>
    <w:p w:rsidR="00107116" w:rsidRPr="00E01D97" w:rsidRDefault="00107116" w:rsidP="0081698D">
      <w:pPr>
        <w:pStyle w:val="5"/>
        <w:shd w:val="clear" w:color="auto" w:fill="auto"/>
        <w:spacing w:line="240" w:lineRule="auto"/>
        <w:ind w:firstLine="0"/>
        <w:jc w:val="left"/>
        <w:rPr>
          <w:rFonts w:ascii="Arial" w:hAnsi="Arial"/>
          <w:b/>
          <w:sz w:val="56"/>
          <w:szCs w:val="56"/>
        </w:rPr>
      </w:pPr>
      <w:r w:rsidRPr="00E01D97">
        <w:rPr>
          <w:rFonts w:ascii="Arial" w:hAnsi="Arial"/>
          <w:b/>
          <w:sz w:val="56"/>
          <w:szCs w:val="56"/>
        </w:rPr>
        <w:lastRenderedPageBreak/>
        <w:t>αντικείμενα που βρίσκονται στον πλανήτη μας, τη Γη, και στο Σύ</w:t>
      </w:r>
      <w:r w:rsidR="00564686">
        <w:rPr>
          <w:rFonts w:ascii="Arial" w:hAnsi="Arial"/>
          <w:b/>
          <w:sz w:val="56"/>
          <w:szCs w:val="56"/>
        </w:rPr>
        <w:t>-</w:t>
      </w:r>
      <w:r w:rsidRPr="00E01D97">
        <w:rPr>
          <w:rFonts w:ascii="Arial" w:hAnsi="Arial"/>
          <w:b/>
          <w:sz w:val="56"/>
          <w:szCs w:val="56"/>
        </w:rPr>
        <w:t>μπαν. Με τη βοήθεια του φωτός «επικοινωνούμε» με τα άστρα και τ</w:t>
      </w:r>
      <w:r w:rsidR="00621758" w:rsidRPr="00E01D97">
        <w:rPr>
          <w:rFonts w:ascii="Arial" w:hAnsi="Arial"/>
          <w:b/>
          <w:sz w:val="56"/>
          <w:szCs w:val="56"/>
        </w:rPr>
        <w:t>ο</w:t>
      </w:r>
      <w:r w:rsidRPr="00E01D97">
        <w:rPr>
          <w:rFonts w:ascii="Arial" w:hAnsi="Arial"/>
          <w:b/>
          <w:sz w:val="56"/>
          <w:szCs w:val="56"/>
        </w:rPr>
        <w:t>υς πλανήτες του ηλιακού μας συστήματος αντλώντας χιλιάδες πληροφορίες για τη σύστασή τους (φασματοσκοπική μέθοδος).</w:t>
      </w:r>
    </w:p>
    <w:p w:rsidR="001C6D3A" w:rsidRPr="00E01D97" w:rsidRDefault="001C6D3A" w:rsidP="007F7848">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sz w:val="58"/>
          <w:szCs w:val="58"/>
        </w:rPr>
      </w:pPr>
      <w:r w:rsidRPr="00E01D97">
        <w:rPr>
          <w:rFonts w:ascii="Microsoft Sans Serif" w:hAnsi="Microsoft Sans Serif" w:cs="Microsoft Sans Serif"/>
          <w:b/>
          <w:sz w:val="58"/>
          <w:szCs w:val="58"/>
        </w:rPr>
        <w:t>Ο Αριστοτέλης αναφέρει: Ο Εμπεδοκλής … έλεγε ότι το φως, όντας κάτι το σωματιδιακό, που απορρέει από το φωτίζον σώμα, φθάνει πρώτα στο μεταξύ της Γης και τον ουρανού χώρο και ύστερα σε μας. Μας διαφεύγει όμως η κίνηση τον αυτή λόγω της ταχύτητάς του.</w:t>
      </w:r>
    </w:p>
    <w:p w:rsidR="00294036" w:rsidRDefault="00C37CB8">
      <w:pPr>
        <w:spacing w:after="0" w:line="240" w:lineRule="auto"/>
        <w:rPr>
          <w:rFonts w:eastAsia="Times New Roman"/>
          <w:b/>
          <w:sz w:val="56"/>
          <w:szCs w:val="56"/>
        </w:rPr>
      </w:pPr>
      <w:r w:rsidRPr="00C37CB8">
        <w:rPr>
          <w:b/>
          <w:noProof/>
          <w:sz w:val="56"/>
          <w:szCs w:val="56"/>
          <w:lang w:eastAsia="el-GR"/>
        </w:rPr>
        <w:pict>
          <v:shape id="_x0000_s1138" type="#_x0000_t202" style="position:absolute;margin-left:0;margin-top:0;width:60.9pt;height:32.2pt;z-index:2517422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8;mso-fit-shape-to-text:t" inset="0,0,0,0">
              <w:txbxContent>
                <w:p w:rsidR="002D5023" w:rsidRPr="00421581" w:rsidRDefault="002D5023" w:rsidP="00930ED7">
                  <w:pPr>
                    <w:spacing w:after="0" w:line="240" w:lineRule="auto"/>
                    <w:jc w:val="center"/>
                    <w:rPr>
                      <w:b/>
                      <w:sz w:val="56"/>
                      <w:szCs w:val="56"/>
                      <w:lang w:val="en-US"/>
                    </w:rPr>
                  </w:pPr>
                  <w:r>
                    <w:rPr>
                      <w:b/>
                      <w:sz w:val="56"/>
                      <w:szCs w:val="56"/>
                    </w:rPr>
                    <w:t>21 / 13</w:t>
                  </w:r>
                </w:p>
              </w:txbxContent>
            </v:textbox>
            <w10:wrap anchorx="page" anchory="page"/>
          </v:shape>
        </w:pict>
      </w:r>
      <w:r w:rsidR="00107116" w:rsidRPr="00E01D97">
        <w:rPr>
          <w:b/>
          <w:sz w:val="56"/>
          <w:szCs w:val="56"/>
        </w:rPr>
        <w:t>Πρώτοι οι αρχαίοι Έλληνες είχαν αντιληφθεί και διατυπώσει αυτό που εμείς σήμερα ονομάζουμε «σωματιδιακή φύση» του φωτός. Πίστευαν δηλαδή ότι το φως που εκπέμπει ο Ήλ</w:t>
      </w:r>
      <w:r w:rsidR="004D49C3" w:rsidRPr="00E01D97">
        <w:rPr>
          <w:b/>
          <w:sz w:val="56"/>
          <w:szCs w:val="56"/>
        </w:rPr>
        <w:t xml:space="preserve">ιος, αλλά και κάθε </w:t>
      </w:r>
      <w:r w:rsidR="00294036">
        <w:rPr>
          <w:b/>
          <w:sz w:val="56"/>
          <w:szCs w:val="56"/>
        </w:rPr>
        <w:br w:type="page"/>
      </w:r>
    </w:p>
    <w:p w:rsidR="00107116" w:rsidRPr="00E01D97" w:rsidRDefault="004D49C3" w:rsidP="0081698D">
      <w:pPr>
        <w:pStyle w:val="5"/>
        <w:shd w:val="clear" w:color="auto" w:fill="auto"/>
        <w:spacing w:line="240" w:lineRule="auto"/>
        <w:ind w:firstLine="0"/>
        <w:jc w:val="left"/>
        <w:rPr>
          <w:rFonts w:ascii="Arial" w:hAnsi="Arial"/>
          <w:b/>
          <w:sz w:val="56"/>
          <w:szCs w:val="56"/>
        </w:rPr>
      </w:pPr>
      <w:r w:rsidRPr="00E01D97">
        <w:rPr>
          <w:rFonts w:ascii="Arial" w:hAnsi="Arial"/>
          <w:b/>
          <w:sz w:val="56"/>
          <w:szCs w:val="56"/>
        </w:rPr>
        <w:lastRenderedPageBreak/>
        <w:t>φω</w:t>
      </w:r>
      <w:r w:rsidR="00107116" w:rsidRPr="00E01D97">
        <w:rPr>
          <w:rFonts w:ascii="Arial" w:hAnsi="Arial"/>
          <w:b/>
          <w:sz w:val="56"/>
          <w:szCs w:val="56"/>
        </w:rPr>
        <w:t>τοβολούσα πηγή, αποτελείται από μικρά σωματίδια τα οποία κι</w:t>
      </w:r>
      <w:r w:rsidRPr="00E01D97">
        <w:rPr>
          <w:rFonts w:ascii="Arial" w:hAnsi="Arial"/>
          <w:b/>
          <w:sz w:val="56"/>
          <w:szCs w:val="56"/>
        </w:rPr>
        <w:t>νού</w:t>
      </w:r>
      <w:r w:rsidR="00107116" w:rsidRPr="00E01D97">
        <w:rPr>
          <w:rFonts w:ascii="Arial" w:hAnsi="Arial"/>
          <w:b/>
          <w:sz w:val="56"/>
          <w:szCs w:val="56"/>
        </w:rPr>
        <w:t>νται με πολύ μεγάλη ταχύτητα και, όταν πέφτουν στο μάτι του πα</w:t>
      </w:r>
      <w:r w:rsidR="00564686">
        <w:rPr>
          <w:rFonts w:ascii="Arial" w:hAnsi="Arial"/>
          <w:b/>
          <w:sz w:val="56"/>
          <w:szCs w:val="56"/>
        </w:rPr>
        <w:t>-</w:t>
      </w:r>
      <w:r w:rsidR="00621758" w:rsidRPr="00E01D97">
        <w:rPr>
          <w:rFonts w:ascii="Arial" w:hAnsi="Arial"/>
          <w:b/>
          <w:sz w:val="56"/>
          <w:szCs w:val="56"/>
        </w:rPr>
        <w:t>ρα</w:t>
      </w:r>
      <w:r w:rsidR="00107116" w:rsidRPr="00E01D97">
        <w:rPr>
          <w:rFonts w:ascii="Arial" w:hAnsi="Arial"/>
          <w:b/>
          <w:sz w:val="56"/>
          <w:szCs w:val="56"/>
        </w:rPr>
        <w:t>τηρητή, διεγείρουν το αισθητή</w:t>
      </w:r>
      <w:r w:rsidR="00564686">
        <w:rPr>
          <w:rFonts w:ascii="Arial" w:hAnsi="Arial"/>
          <w:b/>
          <w:sz w:val="56"/>
          <w:szCs w:val="56"/>
        </w:rPr>
        <w:t>-</w:t>
      </w:r>
      <w:r w:rsidR="00107116" w:rsidRPr="00E01D97">
        <w:rPr>
          <w:rFonts w:ascii="Arial" w:hAnsi="Arial"/>
          <w:b/>
          <w:sz w:val="56"/>
          <w:szCs w:val="56"/>
        </w:rPr>
        <w:t>ριο όργανο της όρασης.</w:t>
      </w:r>
    </w:p>
    <w:p w:rsidR="004D49C3" w:rsidRPr="00E01D97" w:rsidRDefault="006F3821" w:rsidP="00564686">
      <w:pPr>
        <w:pStyle w:val="5"/>
        <w:shd w:val="clear" w:color="auto" w:fill="auto"/>
        <w:spacing w:before="240" w:line="240" w:lineRule="auto"/>
        <w:ind w:firstLine="0"/>
        <w:jc w:val="left"/>
        <w:rPr>
          <w:rFonts w:ascii="Arial" w:hAnsi="Arial"/>
          <w:b/>
          <w:sz w:val="56"/>
          <w:szCs w:val="56"/>
          <w:lang w:val="en-US"/>
        </w:rPr>
      </w:pPr>
      <w:r>
        <w:rPr>
          <w:b/>
          <w:noProof/>
          <w:sz w:val="56"/>
          <w:szCs w:val="56"/>
          <w:lang w:eastAsia="el-GR"/>
        </w:rPr>
        <w:drawing>
          <wp:inline distT="0" distB="0" distL="0" distR="0">
            <wp:extent cx="2664460" cy="2680335"/>
            <wp:effectExtent l="19050" t="0" r="2540" b="0"/>
            <wp:docPr id="369" name="Εικόνα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2" cstate="print">
                      <a:lum bright="20000"/>
                    </a:blip>
                    <a:srcRect/>
                    <a:stretch>
                      <a:fillRect/>
                    </a:stretch>
                  </pic:blipFill>
                  <pic:spPr bwMode="auto">
                    <a:xfrm>
                      <a:off x="0" y="0"/>
                      <a:ext cx="2664460" cy="2680335"/>
                    </a:xfrm>
                    <a:prstGeom prst="rect">
                      <a:avLst/>
                    </a:prstGeom>
                    <a:noFill/>
                    <a:ln w="9525">
                      <a:noFill/>
                      <a:miter lim="800000"/>
                      <a:headEnd/>
                      <a:tailEnd/>
                    </a:ln>
                  </pic:spPr>
                </pic:pic>
              </a:graphicData>
            </a:graphic>
          </wp:inline>
        </w:drawing>
      </w:r>
    </w:p>
    <w:p w:rsidR="00F96031" w:rsidRPr="00E01D97" w:rsidRDefault="004D49C3" w:rsidP="0081698D">
      <w:pPr>
        <w:pStyle w:val="a6"/>
        <w:spacing w:before="0"/>
        <w:jc w:val="left"/>
      </w:pPr>
      <w:r w:rsidRPr="00E01D97">
        <w:t>Isaac Newton</w:t>
      </w:r>
    </w:p>
    <w:p w:rsidR="00564686" w:rsidRDefault="002255EC" w:rsidP="0081698D">
      <w:pPr>
        <w:pStyle w:val="a5"/>
        <w:spacing w:before="240"/>
        <w:jc w:val="left"/>
        <w:rPr>
          <w:lang w:eastAsia="el-GR"/>
        </w:rPr>
      </w:pPr>
      <w:r w:rsidRPr="00E01D97">
        <w:rPr>
          <w:lang w:eastAsia="el-GR"/>
        </w:rPr>
        <w:t>Σ' αυτή ακριβώς τη σκέψη, δηλαδή τη σωματιδιακή φύση του φωτός, στηρίχτηκε, πολύ μεταγενέστερα, ο Newton (Νεύτωνας), για να διατυ</w:t>
      </w:r>
      <w:r w:rsidR="00564686">
        <w:rPr>
          <w:lang w:eastAsia="el-GR"/>
        </w:rPr>
        <w:t>-</w:t>
      </w:r>
      <w:r w:rsidRPr="00E01D97">
        <w:rPr>
          <w:lang w:eastAsia="el-GR"/>
        </w:rPr>
        <w:t>πώσει, με βάση τις αρχές της διατή</w:t>
      </w:r>
      <w:r w:rsidR="00564686">
        <w:rPr>
          <w:lang w:eastAsia="el-GR"/>
        </w:rPr>
        <w:t>-</w:t>
      </w:r>
      <w:r w:rsidRPr="00E01D97">
        <w:rPr>
          <w:lang w:eastAsia="el-GR"/>
        </w:rPr>
        <w:t xml:space="preserve">ρησης της ενέργειας και της ορμής, το νόμο της ανάκλασης του φωτός, </w:t>
      </w:r>
    </w:p>
    <w:p w:rsidR="00564686" w:rsidRDefault="00C37CB8">
      <w:pPr>
        <w:spacing w:after="0" w:line="240" w:lineRule="auto"/>
        <w:rPr>
          <w:b/>
          <w:sz w:val="56"/>
          <w:lang w:eastAsia="el-GR"/>
        </w:rPr>
      </w:pPr>
      <w:r w:rsidRPr="00C37CB8">
        <w:rPr>
          <w:noProof/>
          <w:lang w:eastAsia="el-GR"/>
        </w:rPr>
        <w:pict>
          <v:shape id="_x0000_s1139" type="#_x0000_t202" style="position:absolute;margin-left:0;margin-top:0;width:60.9pt;height:32.2pt;z-index:251743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9;mso-fit-shape-to-text:t" inset="0,0,0,0">
              <w:txbxContent>
                <w:p w:rsidR="002D5023" w:rsidRPr="00421581" w:rsidRDefault="002D5023" w:rsidP="00930ED7">
                  <w:pPr>
                    <w:spacing w:after="0" w:line="240" w:lineRule="auto"/>
                    <w:jc w:val="center"/>
                    <w:rPr>
                      <w:b/>
                      <w:sz w:val="56"/>
                      <w:szCs w:val="56"/>
                      <w:lang w:val="en-US"/>
                    </w:rPr>
                  </w:pPr>
                  <w:r>
                    <w:rPr>
                      <w:b/>
                      <w:sz w:val="56"/>
                      <w:szCs w:val="56"/>
                    </w:rPr>
                    <w:t>22 / 13</w:t>
                  </w:r>
                </w:p>
              </w:txbxContent>
            </v:textbox>
            <w10:wrap anchorx="page" anchory="page"/>
          </v:shape>
        </w:pict>
      </w:r>
      <w:r w:rsidR="00564686">
        <w:rPr>
          <w:lang w:eastAsia="el-GR"/>
        </w:rPr>
        <w:br w:type="page"/>
      </w:r>
    </w:p>
    <w:p w:rsidR="002255EC" w:rsidRPr="00E01D97" w:rsidRDefault="002255EC" w:rsidP="0081698D">
      <w:pPr>
        <w:pStyle w:val="a5"/>
        <w:spacing w:before="240"/>
        <w:jc w:val="left"/>
        <w:rPr>
          <w:lang w:eastAsia="el-GR"/>
        </w:rPr>
      </w:pPr>
      <w:r w:rsidRPr="00E01D97">
        <w:rPr>
          <w:lang w:eastAsia="el-GR"/>
        </w:rPr>
        <w:lastRenderedPageBreak/>
        <w:t>δηλαδή:</w:t>
      </w:r>
    </w:p>
    <w:p w:rsidR="002255EC" w:rsidRPr="00E01D97" w:rsidRDefault="002255EC" w:rsidP="002C5127">
      <w:pPr>
        <w:pStyle w:val="a5"/>
        <w:spacing w:before="0"/>
        <w:jc w:val="left"/>
        <w:rPr>
          <w:rFonts w:ascii="Tahoma" w:hAnsi="Tahoma" w:cs="Tahoma"/>
          <w:bCs/>
          <w:iCs/>
          <w:color w:val="CC0000"/>
          <w:lang w:eastAsia="el-GR"/>
        </w:rPr>
      </w:pPr>
      <w:r w:rsidRPr="00E01D97">
        <w:rPr>
          <w:rFonts w:ascii="Tahoma" w:hAnsi="Tahoma" w:cs="Tahoma"/>
          <w:bCs/>
          <w:iCs/>
          <w:color w:val="CC0000"/>
          <w:lang w:eastAsia="el-GR"/>
        </w:rPr>
        <w:t>γωνία πρόσπτωσης (π) =</w:t>
      </w:r>
    </w:p>
    <w:p w:rsidR="002255EC" w:rsidRPr="00E01D97" w:rsidRDefault="002C5127" w:rsidP="002C5127">
      <w:pPr>
        <w:pStyle w:val="a5"/>
        <w:spacing w:before="0"/>
        <w:jc w:val="right"/>
        <w:rPr>
          <w:rFonts w:ascii="Tahoma" w:hAnsi="Tahoma" w:cs="Tahoma"/>
          <w:bCs/>
          <w:color w:val="CC0000"/>
          <w:lang w:eastAsia="el-GR"/>
        </w:rPr>
      </w:pPr>
      <w:r w:rsidRPr="00574DE2">
        <w:rPr>
          <w:rFonts w:ascii="Tahoma" w:hAnsi="Tahoma" w:cs="Tahoma"/>
          <w:bCs/>
          <w:iCs/>
          <w:color w:val="CC0000"/>
          <w:lang w:eastAsia="el-GR"/>
        </w:rPr>
        <w:t>=</w:t>
      </w:r>
      <w:r w:rsidR="002255EC" w:rsidRPr="00E01D97">
        <w:rPr>
          <w:rFonts w:ascii="Tahoma" w:hAnsi="Tahoma" w:cs="Tahoma"/>
          <w:bCs/>
          <w:iCs/>
          <w:color w:val="CC0000"/>
          <w:lang w:eastAsia="el-GR"/>
        </w:rPr>
        <w:t>γωνία ανάκλασης (α)</w:t>
      </w:r>
    </w:p>
    <w:p w:rsidR="006F1992" w:rsidRDefault="006F1992" w:rsidP="0081698D">
      <w:pPr>
        <w:pStyle w:val="a5"/>
        <w:spacing w:before="0"/>
        <w:jc w:val="left"/>
        <w:rPr>
          <w:lang w:eastAsia="el-GR"/>
        </w:rPr>
      </w:pPr>
    </w:p>
    <w:p w:rsidR="008C5278" w:rsidRDefault="009D3D90" w:rsidP="0081698D">
      <w:pPr>
        <w:pStyle w:val="a5"/>
        <w:spacing w:before="0"/>
        <w:jc w:val="left"/>
        <w:rPr>
          <w:lang w:eastAsia="el-GR"/>
        </w:rPr>
      </w:pPr>
      <w:r>
        <w:rPr>
          <w:noProof/>
          <w:lang w:eastAsia="el-GR"/>
        </w:rPr>
        <w:drawing>
          <wp:anchor distT="0" distB="0" distL="114300" distR="114300" simplePos="0" relativeHeight="251717632" behindDoc="1" locked="0" layoutInCell="1" allowOverlap="1">
            <wp:simplePos x="0" y="0"/>
            <wp:positionH relativeFrom="column">
              <wp:posOffset>1236942</wp:posOffset>
            </wp:positionH>
            <wp:positionV relativeFrom="paragraph">
              <wp:posOffset>319414</wp:posOffset>
            </wp:positionV>
            <wp:extent cx="3496357" cy="2442950"/>
            <wp:effectExtent l="19050" t="0" r="8843" b="0"/>
            <wp:wrapNone/>
            <wp:docPr id="234" name="Εικόνα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3" cstate="print"/>
                    <a:srcRect/>
                    <a:stretch>
                      <a:fillRect/>
                    </a:stretch>
                  </pic:blipFill>
                  <pic:spPr bwMode="auto">
                    <a:xfrm>
                      <a:off x="0" y="0"/>
                      <a:ext cx="3496357" cy="2442950"/>
                    </a:xfrm>
                    <a:prstGeom prst="rect">
                      <a:avLst/>
                    </a:prstGeom>
                    <a:noFill/>
                    <a:ln w="9525">
                      <a:noFill/>
                      <a:miter lim="800000"/>
                      <a:headEnd/>
                      <a:tailEnd/>
                    </a:ln>
                  </pic:spPr>
                </pic:pic>
              </a:graphicData>
            </a:graphic>
          </wp:anchor>
        </w:drawing>
      </w:r>
    </w:p>
    <w:p w:rsidR="009D3D90" w:rsidRDefault="00C37CB8" w:rsidP="0081698D">
      <w:pPr>
        <w:pStyle w:val="a5"/>
        <w:spacing w:before="0"/>
        <w:jc w:val="left"/>
        <w:rPr>
          <w:lang w:eastAsia="el-GR"/>
        </w:rPr>
      </w:pPr>
      <w:r>
        <w:rPr>
          <w:noProof/>
          <w:lang w:eastAsia="el-GR"/>
        </w:rPr>
        <w:pict>
          <v:shape id="_x0000_s1400" type="#_x0000_t202" style="position:absolute;margin-left:179pt;margin-top:18.8pt;width:35.1pt;height:40.35pt;z-index:251882496;mso-width-relative:margin;mso-height-relative:margin" fillcolor="white [3212]" stroked="f">
            <v:textbox style="mso-next-textbox:#_x0000_s1400">
              <w:txbxContent>
                <w:p w:rsidR="002D5023" w:rsidRPr="00F245C0" w:rsidRDefault="002D5023" w:rsidP="00F245C0">
                  <w:pPr>
                    <w:rPr>
                      <w:b/>
                      <w:color w:val="000000" w:themeColor="text1"/>
                      <w:sz w:val="56"/>
                      <w:szCs w:val="56"/>
                    </w:rPr>
                  </w:pPr>
                  <w:r w:rsidRPr="00F245C0">
                    <w:rPr>
                      <w:b/>
                      <w:color w:val="000000" w:themeColor="text1"/>
                      <w:sz w:val="56"/>
                      <w:szCs w:val="56"/>
                    </w:rPr>
                    <w:t>π</w:t>
                  </w:r>
                </w:p>
              </w:txbxContent>
            </v:textbox>
          </v:shape>
        </w:pict>
      </w:r>
      <w:r>
        <w:rPr>
          <w:noProof/>
          <w:lang w:eastAsia="el-GR"/>
        </w:rPr>
        <w:pict>
          <v:shape id="_x0000_s1401" type="#_x0000_t202" style="position:absolute;margin-left:255pt;margin-top:15.4pt;width:34.05pt;height:46.9pt;z-index:251883520;mso-width-relative:margin;mso-height-relative:margin" fillcolor="white [3212]" stroked="f">
            <v:textbox style="mso-next-textbox:#_x0000_s1401">
              <w:txbxContent>
                <w:p w:rsidR="002D5023" w:rsidRPr="00F245C0" w:rsidRDefault="002D5023" w:rsidP="00F245C0">
                  <w:pPr>
                    <w:rPr>
                      <w:b/>
                      <w:color w:val="000000" w:themeColor="text1"/>
                      <w:sz w:val="56"/>
                      <w:szCs w:val="56"/>
                    </w:rPr>
                  </w:pPr>
                  <w:r>
                    <w:rPr>
                      <w:b/>
                      <w:color w:val="000000" w:themeColor="text1"/>
                      <w:sz w:val="56"/>
                      <w:szCs w:val="56"/>
                    </w:rPr>
                    <w:t>α</w:t>
                  </w:r>
                </w:p>
              </w:txbxContent>
            </v:textbox>
          </v:shape>
        </w:pict>
      </w:r>
      <w:r w:rsidR="00F20E98">
        <w:rPr>
          <w:noProof/>
          <w:lang w:eastAsia="el-GR"/>
        </w:rPr>
        <w:drawing>
          <wp:anchor distT="0" distB="0" distL="114300" distR="114300" simplePos="0" relativeHeight="251702272" behindDoc="0" locked="0" layoutInCell="1" allowOverlap="1">
            <wp:simplePos x="0" y="0"/>
            <wp:positionH relativeFrom="column">
              <wp:posOffset>-256066</wp:posOffset>
            </wp:positionH>
            <wp:positionV relativeFrom="paragraph">
              <wp:posOffset>251384</wp:posOffset>
            </wp:positionV>
            <wp:extent cx="3016155" cy="465237"/>
            <wp:effectExtent l="0" t="1009650" r="0" b="982563"/>
            <wp:wrapNone/>
            <wp:docPr id="14"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20264" t="73974" r="44394" b="18562"/>
                    <a:stretch>
                      <a:fillRect/>
                    </a:stretch>
                  </pic:blipFill>
                  <pic:spPr bwMode="auto">
                    <a:xfrm rot="2714893">
                      <a:off x="0" y="0"/>
                      <a:ext cx="3016155" cy="465237"/>
                    </a:xfrm>
                    <a:prstGeom prst="rect">
                      <a:avLst/>
                    </a:prstGeom>
                    <a:noFill/>
                    <a:ln w="9525">
                      <a:noFill/>
                      <a:miter lim="800000"/>
                      <a:headEnd/>
                      <a:tailEnd/>
                    </a:ln>
                  </pic:spPr>
                </pic:pic>
              </a:graphicData>
            </a:graphic>
          </wp:anchor>
        </w:drawing>
      </w:r>
      <w:r w:rsidR="00F20E98">
        <w:rPr>
          <w:noProof/>
          <w:lang w:eastAsia="el-GR"/>
        </w:rPr>
        <w:drawing>
          <wp:anchor distT="0" distB="0" distL="114300" distR="114300" simplePos="0" relativeHeight="251701248" behindDoc="0" locked="0" layoutInCell="1" allowOverlap="1">
            <wp:simplePos x="0" y="0"/>
            <wp:positionH relativeFrom="column">
              <wp:posOffset>3237761</wp:posOffset>
            </wp:positionH>
            <wp:positionV relativeFrom="paragraph">
              <wp:posOffset>174900</wp:posOffset>
            </wp:positionV>
            <wp:extent cx="3111689" cy="522036"/>
            <wp:effectExtent l="0" t="1028700" r="0" b="1001964"/>
            <wp:wrapNone/>
            <wp:docPr id="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20413" t="81691" r="43082" b="9327"/>
                    <a:stretch>
                      <a:fillRect/>
                    </a:stretch>
                  </pic:blipFill>
                  <pic:spPr bwMode="auto">
                    <a:xfrm rot="18909597">
                      <a:off x="0" y="0"/>
                      <a:ext cx="3111689" cy="522036"/>
                    </a:xfrm>
                    <a:prstGeom prst="rect">
                      <a:avLst/>
                    </a:prstGeom>
                    <a:noFill/>
                    <a:ln w="9525">
                      <a:noFill/>
                      <a:miter lim="800000"/>
                      <a:headEnd/>
                      <a:tailEnd/>
                    </a:ln>
                  </pic:spPr>
                </pic:pic>
              </a:graphicData>
            </a:graphic>
          </wp:anchor>
        </w:drawing>
      </w: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2255EC" w:rsidRPr="00E01D97" w:rsidRDefault="00C37CB8" w:rsidP="0081698D">
      <w:pPr>
        <w:pStyle w:val="a5"/>
        <w:spacing w:before="0"/>
        <w:jc w:val="left"/>
        <w:rPr>
          <w:lang w:eastAsia="el-GR"/>
        </w:rPr>
      </w:pPr>
      <w:r>
        <w:rPr>
          <w:noProof/>
          <w:lang w:eastAsia="el-GR"/>
        </w:rPr>
        <w:pict>
          <v:shape id="_x0000_s1140" type="#_x0000_t202" style="position:absolute;margin-left:0;margin-top:0;width:60.9pt;height:32.2pt;z-index:2517442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0;mso-fit-shape-to-text:t" inset="0,0,0,0">
              <w:txbxContent>
                <w:p w:rsidR="002D5023" w:rsidRPr="00421581" w:rsidRDefault="002D5023" w:rsidP="00930ED7">
                  <w:pPr>
                    <w:spacing w:after="0" w:line="240" w:lineRule="auto"/>
                    <w:jc w:val="center"/>
                    <w:rPr>
                      <w:b/>
                      <w:sz w:val="56"/>
                      <w:szCs w:val="56"/>
                      <w:lang w:val="en-US"/>
                    </w:rPr>
                  </w:pPr>
                  <w:r>
                    <w:rPr>
                      <w:b/>
                      <w:sz w:val="56"/>
                      <w:szCs w:val="56"/>
                    </w:rPr>
                    <w:t>23 / 13-14</w:t>
                  </w:r>
                </w:p>
              </w:txbxContent>
            </v:textbox>
            <w10:wrap anchorx="page" anchory="page"/>
          </v:shape>
        </w:pict>
      </w:r>
      <w:r w:rsidR="002255EC" w:rsidRPr="00E01D97">
        <w:rPr>
          <w:lang w:eastAsia="el-GR"/>
        </w:rPr>
        <w:t>Δύο σημαντικά φαινόμενα, η περί</w:t>
      </w:r>
      <w:r w:rsidR="00FB0DFB">
        <w:rPr>
          <w:lang w:eastAsia="el-GR"/>
        </w:rPr>
        <w:t>-</w:t>
      </w:r>
      <w:r w:rsidR="002255EC" w:rsidRPr="00E01D97">
        <w:rPr>
          <w:lang w:eastAsia="el-GR"/>
        </w:rPr>
        <w:t xml:space="preserve">θλαση και η συμβολή του φωτός, απασχόλησαν τους φυσικούς Christian Huygens (Κρίστιαν Χόυχενς, 1629-1695) και Tomas Young (Τόμας Γιανγκ, 1773-1829) το 1670 και 1803 αντίστοιχα. Οι Huygens και Young, μέσα από πειραματικές διαδικασίες πάνω στα φαινόμενα αυτά, απέδειξαν ότι το </w:t>
      </w:r>
      <w:r w:rsidR="002255EC" w:rsidRPr="00E01D97">
        <w:rPr>
          <w:lang w:eastAsia="el-GR"/>
        </w:rPr>
        <w:lastRenderedPageBreak/>
        <w:t>φως έχει κυματική φύση και συγκε</w:t>
      </w:r>
      <w:r w:rsidR="00FB0DFB">
        <w:rPr>
          <w:lang w:eastAsia="el-GR"/>
        </w:rPr>
        <w:t>-</w:t>
      </w:r>
      <w:r w:rsidR="002255EC" w:rsidRPr="00E01D97">
        <w:rPr>
          <w:lang w:eastAsia="el-GR"/>
        </w:rPr>
        <w:t>κριμένα ότι είναι εγκάρσια κύματα.</w:t>
      </w:r>
    </w:p>
    <w:p w:rsidR="00D32DF7" w:rsidRPr="00E01D97" w:rsidRDefault="006F3821" w:rsidP="0081698D">
      <w:pPr>
        <w:pStyle w:val="a5"/>
        <w:spacing w:before="0"/>
        <w:jc w:val="left"/>
      </w:pPr>
      <w:r>
        <w:rPr>
          <w:b w:val="0"/>
          <w:noProof/>
          <w:lang w:eastAsia="el-GR"/>
        </w:rPr>
        <w:drawing>
          <wp:inline distT="0" distB="0" distL="0" distR="0">
            <wp:extent cx="2278477" cy="2569779"/>
            <wp:effectExtent l="19050" t="0" r="7523" b="0"/>
            <wp:docPr id="375" name="Εικόνα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5" cstate="print"/>
                    <a:srcRect/>
                    <a:stretch>
                      <a:fillRect/>
                    </a:stretch>
                  </pic:blipFill>
                  <pic:spPr bwMode="auto">
                    <a:xfrm>
                      <a:off x="0" y="0"/>
                      <a:ext cx="2283053" cy="2574940"/>
                    </a:xfrm>
                    <a:prstGeom prst="rect">
                      <a:avLst/>
                    </a:prstGeom>
                    <a:noFill/>
                    <a:ln w="9525">
                      <a:noFill/>
                      <a:miter lim="800000"/>
                      <a:headEnd/>
                      <a:tailEnd/>
                    </a:ln>
                  </pic:spPr>
                </pic:pic>
              </a:graphicData>
            </a:graphic>
          </wp:inline>
        </w:drawing>
      </w:r>
    </w:p>
    <w:p w:rsidR="00FB35EF" w:rsidRPr="00E01D97" w:rsidRDefault="00B4060B" w:rsidP="0081698D">
      <w:pPr>
        <w:pStyle w:val="a6"/>
        <w:spacing w:before="0"/>
        <w:jc w:val="left"/>
        <w:rPr>
          <w:shd w:val="clear" w:color="auto" w:fill="FFFFFF"/>
        </w:rPr>
      </w:pPr>
      <w:r w:rsidRPr="00E01D97">
        <w:rPr>
          <w:shd w:val="clear" w:color="auto" w:fill="FFFFFF"/>
        </w:rPr>
        <w:t>James Clerk Maxwell</w:t>
      </w:r>
    </w:p>
    <w:p w:rsidR="00B4060B" w:rsidRPr="00E01D97" w:rsidRDefault="00CF0673" w:rsidP="00FB0DFB">
      <w:pPr>
        <w:pStyle w:val="a6"/>
        <w:spacing w:before="0"/>
        <w:jc w:val="left"/>
        <w:rPr>
          <w:rStyle w:val="a3"/>
          <w:i w:val="0"/>
          <w:iCs w:val="0"/>
          <w:color w:val="984806"/>
          <w:szCs w:val="21"/>
          <w:shd w:val="clear" w:color="auto" w:fill="FFFFFF"/>
        </w:rPr>
      </w:pPr>
      <w:r w:rsidRPr="00E01D97">
        <w:rPr>
          <w:rStyle w:val="a3"/>
          <w:i w:val="0"/>
          <w:iCs w:val="0"/>
          <w:color w:val="984806"/>
          <w:szCs w:val="21"/>
          <w:shd w:val="clear" w:color="auto" w:fill="FFFFFF"/>
        </w:rPr>
        <w:t>Το φως είναι εγκάρσια ηλεκτρομαγνητικά κύματα.</w:t>
      </w:r>
    </w:p>
    <w:p w:rsidR="00621758" w:rsidRPr="00E01D97" w:rsidRDefault="00621758" w:rsidP="00FB0DFB">
      <w:pPr>
        <w:pStyle w:val="a5"/>
        <w:spacing w:before="240"/>
        <w:jc w:val="left"/>
        <w:rPr>
          <w:lang w:eastAsia="el-GR"/>
        </w:rPr>
      </w:pPr>
      <w:r w:rsidRPr="00E01D97">
        <w:rPr>
          <w:lang w:eastAsia="el-GR"/>
        </w:rPr>
        <w:t>Το αποκορύφωμα της έρευνας για τη φύση του φωτός ήρθε το 1865, όταν ο Maxwell (Μάξγουελ), ανα</w:t>
      </w:r>
      <w:r w:rsidR="00FB0DFB">
        <w:rPr>
          <w:lang w:eastAsia="el-GR"/>
        </w:rPr>
        <w:t>-</w:t>
      </w:r>
      <w:r w:rsidRPr="00E01D97">
        <w:rPr>
          <w:lang w:eastAsia="el-GR"/>
        </w:rPr>
        <w:t>πτύσσοντας τη μεγαλειώδη θεωρία του, απέδειξε ότι το φως είναι εγκάρσια ηλεκτρομαγνητικά κύματα.</w:t>
      </w:r>
    </w:p>
    <w:p w:rsidR="00294036" w:rsidRDefault="00C37CB8" w:rsidP="0081698D">
      <w:pPr>
        <w:pStyle w:val="a5"/>
        <w:spacing w:before="0"/>
        <w:jc w:val="left"/>
        <w:rPr>
          <w:lang w:eastAsia="el-GR"/>
        </w:rPr>
      </w:pPr>
      <w:r>
        <w:rPr>
          <w:noProof/>
          <w:lang w:eastAsia="el-GR"/>
        </w:rPr>
        <w:pict>
          <v:shape id="_x0000_s1141" type="#_x0000_t202" style="position:absolute;margin-left:0;margin-top:0;width:60.9pt;height:32.2pt;z-index:2517452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1;mso-fit-shape-to-text:t" inset="0,0,0,0">
              <w:txbxContent>
                <w:p w:rsidR="002D5023" w:rsidRPr="00421581" w:rsidRDefault="002D5023" w:rsidP="00930ED7">
                  <w:pPr>
                    <w:spacing w:after="0" w:line="240" w:lineRule="auto"/>
                    <w:jc w:val="center"/>
                    <w:rPr>
                      <w:b/>
                      <w:sz w:val="56"/>
                      <w:szCs w:val="56"/>
                      <w:lang w:val="en-US"/>
                    </w:rPr>
                  </w:pPr>
                  <w:r>
                    <w:rPr>
                      <w:b/>
                      <w:sz w:val="56"/>
                      <w:szCs w:val="56"/>
                    </w:rPr>
                    <w:t>24 / 14</w:t>
                  </w:r>
                </w:p>
              </w:txbxContent>
            </v:textbox>
            <w10:wrap anchorx="page" anchory="page"/>
          </v:shape>
        </w:pict>
      </w:r>
      <w:r w:rsidR="00621758" w:rsidRPr="00E01D97">
        <w:rPr>
          <w:lang w:eastAsia="el-GR"/>
        </w:rPr>
        <w:t>Συνεχίζοντας την ιστορική αναδρο</w:t>
      </w:r>
      <w:r w:rsidR="00FB0DFB">
        <w:rPr>
          <w:lang w:eastAsia="el-GR"/>
        </w:rPr>
        <w:t>-</w:t>
      </w:r>
      <w:r w:rsidR="00621758" w:rsidRPr="00E01D97">
        <w:rPr>
          <w:lang w:eastAsia="el-GR"/>
        </w:rPr>
        <w:t xml:space="preserve">μή συναντάμε στις αρχές του 20ού </w:t>
      </w:r>
      <w:r w:rsidR="00294036">
        <w:rPr>
          <w:lang w:eastAsia="el-GR"/>
        </w:rPr>
        <w:t>αιώνα το Max Planck (Μαξ Πλανκ,</w:t>
      </w:r>
    </w:p>
    <w:p w:rsidR="00621758" w:rsidRPr="00E01D97" w:rsidRDefault="00621758" w:rsidP="0081698D">
      <w:pPr>
        <w:pStyle w:val="a5"/>
        <w:spacing w:before="0"/>
        <w:jc w:val="left"/>
        <w:rPr>
          <w:lang w:eastAsia="el-GR"/>
        </w:rPr>
      </w:pPr>
      <w:r w:rsidRPr="00E01D97">
        <w:rPr>
          <w:lang w:eastAsia="el-GR"/>
        </w:rPr>
        <w:lastRenderedPageBreak/>
        <w:t>1858-1947), ο οποίος χρησιμοποί</w:t>
      </w:r>
      <w:r w:rsidR="00FB0DFB">
        <w:rPr>
          <w:lang w:eastAsia="el-GR"/>
        </w:rPr>
        <w:t>-</w:t>
      </w:r>
      <w:r w:rsidRPr="00E01D97">
        <w:rPr>
          <w:lang w:eastAsia="el-GR"/>
        </w:rPr>
        <w:t>ησε τη σωματιδιακή φύση του φω</w:t>
      </w:r>
      <w:r w:rsidR="00FB0DFB">
        <w:rPr>
          <w:lang w:eastAsia="el-GR"/>
        </w:rPr>
        <w:t>-</w:t>
      </w:r>
      <w:r w:rsidRPr="00E01D97">
        <w:rPr>
          <w:lang w:eastAsia="el-GR"/>
        </w:rPr>
        <w:t>τός, για να ερμηνεύσει την ακτινο</w:t>
      </w:r>
      <w:r w:rsidR="00FB0DFB">
        <w:rPr>
          <w:lang w:eastAsia="el-GR"/>
        </w:rPr>
        <w:t>-</w:t>
      </w:r>
      <w:r w:rsidRPr="00E01D97">
        <w:rPr>
          <w:lang w:eastAsia="el-GR"/>
        </w:rPr>
        <w:t>βολία που εκπέμπουν τα θερμά σώματα.</w:t>
      </w:r>
    </w:p>
    <w:p w:rsidR="00621758" w:rsidRPr="00E01D97" w:rsidRDefault="00621758" w:rsidP="0081698D">
      <w:pPr>
        <w:pStyle w:val="1"/>
        <w:spacing w:before="0"/>
        <w:jc w:val="left"/>
      </w:pPr>
      <w:r w:rsidRPr="00E01D97">
        <w:t>Στην πιο σύγχρονη εποχή ο Einstein (Αϊνστάιν) χρησιμοποι</w:t>
      </w:r>
      <w:r w:rsidR="00FB0DFB">
        <w:t>-</w:t>
      </w:r>
      <w:r w:rsidRPr="00E01D97">
        <w:t xml:space="preserve">ώντας τη σωματιδιακή φύση του φωτός ερμηνεύει το φωτοηλεκτρικό φαινόμενο </w:t>
      </w:r>
      <w:r w:rsidRPr="00E01D97">
        <w:rPr>
          <w:rFonts w:ascii="Microsoft Sans Serif" w:hAnsi="Microsoft Sans Serif" w:cs="Microsoft Sans Serif"/>
          <w:sz w:val="58"/>
          <w:szCs w:val="58"/>
        </w:rPr>
        <w:t>(</w:t>
      </w:r>
      <w:r w:rsidRPr="00E01D97">
        <w:rPr>
          <w:rFonts w:ascii="Microsoft Sans Serif" w:hAnsi="Microsoft Sans Serif" w:cs="Microsoft Sans Serif"/>
          <w:iCs/>
          <w:sz w:val="58"/>
          <w:szCs w:val="58"/>
        </w:rPr>
        <w:t>εκπομπή ηλεκτρονίων από μέταλλα, όταν πάνω σ' αυτά προσπίπτει ηλεκτρομαγνητική ακτινοβολία</w:t>
      </w:r>
      <w:r w:rsidRPr="00E01D97">
        <w:rPr>
          <w:rFonts w:ascii="Microsoft Sans Serif" w:hAnsi="Microsoft Sans Serif" w:cs="Microsoft Sans Serif"/>
          <w:sz w:val="58"/>
          <w:szCs w:val="58"/>
        </w:rPr>
        <w:t>)</w:t>
      </w:r>
      <w:r w:rsidRPr="00E01D97">
        <w:t>.</w:t>
      </w:r>
    </w:p>
    <w:p w:rsidR="00621758" w:rsidRPr="00E01D97" w:rsidRDefault="00C37CB8" w:rsidP="0081698D">
      <w:pPr>
        <w:pStyle w:val="a5"/>
        <w:spacing w:before="0"/>
        <w:jc w:val="left"/>
        <w:rPr>
          <w:lang w:eastAsia="el-GR"/>
        </w:rPr>
      </w:pPr>
      <w:r>
        <w:rPr>
          <w:noProof/>
          <w:lang w:eastAsia="el-GR"/>
        </w:rPr>
        <w:pict>
          <v:shape id="_x0000_s1142" type="#_x0000_t202" style="position:absolute;margin-left:0;margin-top:0;width:60.9pt;height:32.2pt;z-index:2517463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2;mso-fit-shape-to-text:t" inset="0,0,0,0">
              <w:txbxContent>
                <w:p w:rsidR="002D5023" w:rsidRPr="00421581" w:rsidRDefault="002D5023" w:rsidP="00930ED7">
                  <w:pPr>
                    <w:spacing w:after="0" w:line="240" w:lineRule="auto"/>
                    <w:jc w:val="center"/>
                    <w:rPr>
                      <w:b/>
                      <w:sz w:val="56"/>
                      <w:szCs w:val="56"/>
                      <w:lang w:val="en-US"/>
                    </w:rPr>
                  </w:pPr>
                  <w:r>
                    <w:rPr>
                      <w:b/>
                      <w:sz w:val="56"/>
                      <w:szCs w:val="56"/>
                    </w:rPr>
                    <w:t>25 / 14</w:t>
                  </w:r>
                </w:p>
              </w:txbxContent>
            </v:textbox>
            <w10:wrap anchorx="page" anchory="page"/>
          </v:shape>
        </w:pict>
      </w:r>
      <w:r w:rsidR="00621758" w:rsidRPr="00E01D97">
        <w:rPr>
          <w:lang w:eastAsia="el-GR"/>
        </w:rPr>
        <w:t>Σήμερα πιστεύουμε στη διπλή φύ</w:t>
      </w:r>
      <w:r w:rsidR="00FB0DFB">
        <w:rPr>
          <w:lang w:eastAsia="el-GR"/>
        </w:rPr>
        <w:t>-</w:t>
      </w:r>
      <w:r w:rsidR="00621758" w:rsidRPr="00E01D97">
        <w:rPr>
          <w:lang w:eastAsia="el-GR"/>
        </w:rPr>
        <w:t>ση του φωτός, δηλαδή ότι το φως συμπεριφέρεται ως κύμα και ως σωματίδιο που ονομάζεται φωτό</w:t>
      </w:r>
      <w:r w:rsidR="00FB0DFB">
        <w:rPr>
          <w:lang w:eastAsia="el-GR"/>
        </w:rPr>
        <w:t>-</w:t>
      </w:r>
      <w:r w:rsidR="00621758" w:rsidRPr="00E01D97">
        <w:rPr>
          <w:lang w:eastAsia="el-GR"/>
        </w:rPr>
        <w:t>νιο. Σε φαινόμενα όπως η συμβολή, η περίθλαση και η πόλωση εκδη</w:t>
      </w:r>
      <w:r w:rsidR="00FB0DFB">
        <w:rPr>
          <w:lang w:eastAsia="el-GR"/>
        </w:rPr>
        <w:t>-</w:t>
      </w:r>
      <w:r w:rsidR="00621758" w:rsidRPr="00E01D97">
        <w:rPr>
          <w:lang w:eastAsia="el-GR"/>
        </w:rPr>
        <w:t>λώνεται η κυματική φύση του φω</w:t>
      </w:r>
      <w:r w:rsidR="00FB0DFB">
        <w:rPr>
          <w:lang w:eastAsia="el-GR"/>
        </w:rPr>
        <w:t>-</w:t>
      </w:r>
      <w:r w:rsidR="00621758" w:rsidRPr="00E01D97">
        <w:rPr>
          <w:lang w:eastAsia="el-GR"/>
        </w:rPr>
        <w:t xml:space="preserve">τός (ηλεκτρομαγνητικό κύμα), ενώ σε φαινόμενα που σχετίζονται με </w:t>
      </w:r>
      <w:r w:rsidR="00621758" w:rsidRPr="00E01D97">
        <w:rPr>
          <w:lang w:eastAsia="el-GR"/>
        </w:rPr>
        <w:lastRenderedPageBreak/>
        <w:t>την αλληλεπίδραση του φωτός με την ύλη (απορρόφηση - εκπομπή), όπως το φωτοηλεκτρικό φαινόμε</w:t>
      </w:r>
      <w:r w:rsidR="00FB0DFB">
        <w:rPr>
          <w:lang w:eastAsia="el-GR"/>
        </w:rPr>
        <w:t>-</w:t>
      </w:r>
      <w:r w:rsidR="00621758" w:rsidRPr="00E01D97">
        <w:rPr>
          <w:lang w:eastAsia="el-GR"/>
        </w:rPr>
        <w:t>νο, εκδηλώνεται η σωματιδιακή φύση του φωτός.</w:t>
      </w:r>
    </w:p>
    <w:p w:rsidR="00621758" w:rsidRPr="00E01D97" w:rsidRDefault="00621758" w:rsidP="0081698D">
      <w:pPr>
        <w:pStyle w:val="a5"/>
        <w:spacing w:before="0"/>
        <w:jc w:val="left"/>
        <w:rPr>
          <w:lang w:eastAsia="el-GR"/>
        </w:rPr>
      </w:pPr>
      <w:r w:rsidRPr="00E01D97">
        <w:rPr>
          <w:lang w:eastAsia="el-GR"/>
        </w:rPr>
        <w:t>Η ερώτηση λοιπόν «τι είναι το φως, σωματίδιο ή κύμα;» είναι εσφαλ</w:t>
      </w:r>
      <w:r w:rsidR="00FB0DFB">
        <w:rPr>
          <w:lang w:eastAsia="el-GR"/>
        </w:rPr>
        <w:t>με-</w:t>
      </w:r>
      <w:r w:rsidRPr="00E01D97">
        <w:rPr>
          <w:lang w:eastAsia="el-GR"/>
        </w:rPr>
        <w:t>νη, γιατί</w:t>
      </w:r>
      <w:r w:rsidR="000C37C9" w:rsidRPr="00E01D97">
        <w:rPr>
          <w:lang w:eastAsia="el-GR"/>
        </w:rPr>
        <w:t xml:space="preserve"> </w:t>
      </w:r>
      <w:r w:rsidR="000C37C9" w:rsidRPr="00E01D97">
        <w:rPr>
          <w:rFonts w:ascii="Tahoma" w:hAnsi="Tahoma" w:cs="Tahoma"/>
          <w:bCs/>
          <w:lang w:eastAsia="el-GR"/>
        </w:rPr>
        <w:t>το</w:t>
      </w:r>
      <w:r w:rsidRPr="00E01D97">
        <w:rPr>
          <w:rFonts w:ascii="Tahoma" w:hAnsi="Tahoma" w:cs="Tahoma"/>
          <w:bCs/>
          <w:lang w:eastAsia="el-GR"/>
        </w:rPr>
        <w:t xml:space="preserve"> φως συμπεριφέρεται ως κύμα και ως σωματίδιο.</w:t>
      </w:r>
    </w:p>
    <w:p w:rsidR="00EE4664" w:rsidRPr="00E01D97" w:rsidRDefault="00EE4664" w:rsidP="00FB0DFB">
      <w:pPr>
        <w:pStyle w:val="intro-sub-title"/>
        <w:shd w:val="clear" w:color="auto" w:fill="FFFFFF"/>
        <w:spacing w:before="600" w:beforeAutospacing="0" w:after="0" w:afterAutospacing="0"/>
        <w:rPr>
          <w:rFonts w:ascii="Arial" w:hAnsi="Arial"/>
          <w:b/>
          <w:bCs/>
          <w:color w:val="CC0000"/>
          <w:sz w:val="60"/>
          <w:szCs w:val="60"/>
        </w:rPr>
      </w:pPr>
      <w:bookmarkStart w:id="0" w:name="sec1.1.1"/>
      <w:r w:rsidRPr="00E01D97">
        <w:rPr>
          <w:rFonts w:ascii="Arial" w:hAnsi="Arial"/>
          <w:b/>
          <w:bCs/>
          <w:color w:val="CC0000"/>
          <w:sz w:val="60"/>
          <w:szCs w:val="60"/>
        </w:rPr>
        <w:t>Η κυματική φύση του φωτός.</w:t>
      </w:r>
      <w:bookmarkEnd w:id="0"/>
      <w:r w:rsidR="00B60175" w:rsidRPr="00E01D97">
        <w:rPr>
          <w:rFonts w:ascii="Arial" w:hAnsi="Arial"/>
          <w:b/>
          <w:bCs/>
          <w:color w:val="CC0000"/>
          <w:sz w:val="60"/>
          <w:szCs w:val="60"/>
        </w:rPr>
        <w:br/>
      </w:r>
      <w:r w:rsidRPr="00E01D97">
        <w:rPr>
          <w:rFonts w:ascii="Arial" w:hAnsi="Arial"/>
          <w:b/>
          <w:bCs/>
          <w:color w:val="CC0000"/>
          <w:sz w:val="60"/>
          <w:szCs w:val="60"/>
        </w:rPr>
        <w:t>Ηλεκτρομαγνητική θεωρία του Maxwell</w:t>
      </w:r>
    </w:p>
    <w:p w:rsidR="00B60175" w:rsidRPr="00E01D97" w:rsidRDefault="00C37CB8" w:rsidP="0081698D">
      <w:pPr>
        <w:pStyle w:val="a5"/>
        <w:spacing w:before="0"/>
        <w:jc w:val="left"/>
        <w:rPr>
          <w:rStyle w:val="a7"/>
          <w:rFonts w:ascii="Tahoma" w:hAnsi="Tahoma" w:cs="Tahoma"/>
          <w:b/>
          <w:color w:val="000000"/>
          <w:szCs w:val="56"/>
        </w:rPr>
      </w:pPr>
      <w:r w:rsidRPr="00C37CB8">
        <w:rPr>
          <w:noProof/>
          <w:lang w:eastAsia="el-GR"/>
        </w:rPr>
        <w:pict>
          <v:shape id="_x0000_s1143" type="#_x0000_t202" style="position:absolute;margin-left:0;margin-top:0;width:60.9pt;height:32.2pt;z-index:2517473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3;mso-fit-shape-to-text:t" inset="0,0,0,0">
              <w:txbxContent>
                <w:p w:rsidR="002D5023" w:rsidRPr="00421581" w:rsidRDefault="002D5023" w:rsidP="00930ED7">
                  <w:pPr>
                    <w:spacing w:after="0" w:line="240" w:lineRule="auto"/>
                    <w:jc w:val="center"/>
                    <w:rPr>
                      <w:b/>
                      <w:sz w:val="56"/>
                      <w:szCs w:val="56"/>
                      <w:lang w:val="en-US"/>
                    </w:rPr>
                  </w:pPr>
                  <w:r>
                    <w:rPr>
                      <w:b/>
                      <w:sz w:val="56"/>
                      <w:szCs w:val="56"/>
                    </w:rPr>
                    <w:t>26 / 14</w:t>
                  </w:r>
                </w:p>
              </w:txbxContent>
            </v:textbox>
            <w10:wrap anchorx="page" anchory="page"/>
          </v:shape>
        </w:pict>
      </w:r>
      <w:r w:rsidR="00B60175" w:rsidRPr="00E01D97">
        <w:t>Η πιο σημαντική εξέλιξη του 19ου αιώνα στη μελέτη παραγωγής και διάδοσης του φωτός υπήρξε το έργο του Maxwell, ο οποίος το 1873 διατύπωσε τη θεωρία της ηλεκτρο</w:t>
      </w:r>
      <w:r w:rsidR="00FB0DFB">
        <w:t>-</w:t>
      </w:r>
      <w:r w:rsidR="00B60175" w:rsidRPr="00E01D97">
        <w:t>μαγνητικής ακτινοβολίας. Σύμφωνα με τη θεωρία αυτή,</w:t>
      </w:r>
      <w:r w:rsidR="00B60175" w:rsidRPr="00E01D97">
        <w:rPr>
          <w:rStyle w:val="apple-converted-space"/>
          <w:color w:val="000000"/>
          <w:sz w:val="21"/>
          <w:szCs w:val="21"/>
        </w:rPr>
        <w:t xml:space="preserve"> </w:t>
      </w:r>
      <w:r w:rsidR="00B60175" w:rsidRPr="00E01D97">
        <w:rPr>
          <w:rStyle w:val="a7"/>
          <w:rFonts w:ascii="Tahoma" w:hAnsi="Tahoma" w:cs="Tahoma"/>
          <w:b/>
          <w:color w:val="000000"/>
          <w:szCs w:val="56"/>
        </w:rPr>
        <w:t>το φως είναι εγκάρσια ηλεκτρομαγνητικά κύ</w:t>
      </w:r>
      <w:r w:rsidR="00FB0DFB">
        <w:rPr>
          <w:rStyle w:val="a7"/>
          <w:rFonts w:ascii="Tahoma" w:hAnsi="Tahoma" w:cs="Tahoma"/>
          <w:b/>
          <w:color w:val="000000"/>
          <w:szCs w:val="56"/>
        </w:rPr>
        <w:t>-</w:t>
      </w:r>
      <w:r w:rsidR="00B60175" w:rsidRPr="00E01D97">
        <w:rPr>
          <w:rStyle w:val="a7"/>
          <w:rFonts w:ascii="Tahoma" w:hAnsi="Tahoma" w:cs="Tahoma"/>
          <w:b/>
          <w:color w:val="000000"/>
          <w:szCs w:val="56"/>
        </w:rPr>
        <w:t xml:space="preserve">ματα, τα οποία ξεκινούν από τη </w:t>
      </w:r>
      <w:r w:rsidR="00B60175" w:rsidRPr="00E01D97">
        <w:rPr>
          <w:rStyle w:val="a7"/>
          <w:rFonts w:ascii="Tahoma" w:hAnsi="Tahoma" w:cs="Tahoma"/>
          <w:b/>
          <w:color w:val="000000"/>
          <w:szCs w:val="56"/>
        </w:rPr>
        <w:lastRenderedPageBreak/>
        <w:t>φωτεινή πηγή και διαδίδονται προς όλες τις κατευθύνσεις.</w:t>
      </w:r>
    </w:p>
    <w:p w:rsidR="00A204A8" w:rsidRPr="00E01D97" w:rsidRDefault="00C37CB8" w:rsidP="0081698D">
      <w:pPr>
        <w:pStyle w:val="a5"/>
        <w:spacing w:before="0"/>
        <w:jc w:val="left"/>
        <w:rPr>
          <w:rStyle w:val="a7"/>
          <w:rFonts w:ascii="Tahoma" w:hAnsi="Tahoma" w:cs="Tahoma"/>
          <w:b/>
          <w:bCs w:val="0"/>
          <w:color w:val="000000"/>
          <w:szCs w:val="56"/>
          <w:lang w:val="en-US"/>
        </w:rPr>
      </w:pPr>
      <w:r w:rsidRPr="00C37CB8">
        <w:rPr>
          <w:bCs/>
          <w:noProof/>
          <w:lang w:eastAsia="el-GR"/>
        </w:rPr>
        <w:pict>
          <v:shape id="_x0000_s1396" type="#_x0000_t202" style="position:absolute;margin-left:14.3pt;margin-top:284.25pt;width:40.75pt;height:37.2pt;z-index:251878400;mso-width-relative:margin;mso-height-relative:margin" fillcolor="white [3212]" stroked="f">
            <v:textbox style="mso-next-textbox:#_x0000_s1396">
              <w:txbxContent>
                <w:p w:rsidR="002D5023" w:rsidRPr="00F245C0" w:rsidRDefault="002D5023" w:rsidP="00F245C0">
                  <w:pPr>
                    <w:rPr>
                      <w:b/>
                      <w:color w:val="000000" w:themeColor="text1"/>
                      <w:sz w:val="56"/>
                      <w:szCs w:val="56"/>
                      <w:lang w:val="en-US"/>
                    </w:rPr>
                  </w:pPr>
                  <w:proofErr w:type="gramStart"/>
                  <w:r>
                    <w:rPr>
                      <w:b/>
                      <w:color w:val="000000" w:themeColor="text1"/>
                      <w:sz w:val="56"/>
                      <w:szCs w:val="56"/>
                      <w:lang w:val="en-US"/>
                    </w:rPr>
                    <w:t>z</w:t>
                  </w:r>
                  <w:proofErr w:type="gramEnd"/>
                </w:p>
              </w:txbxContent>
            </v:textbox>
          </v:shape>
        </w:pict>
      </w:r>
      <w:r w:rsidRPr="00C37CB8">
        <w:rPr>
          <w:bCs/>
          <w:noProof/>
          <w:lang w:eastAsia="el-GR"/>
        </w:rPr>
        <w:pict>
          <v:shape id="_x0000_s1395" type="#_x0000_t202" style="position:absolute;margin-left:88.45pt;margin-top:4.65pt;width:40.75pt;height:46.25pt;z-index:251877376;mso-width-relative:margin;mso-height-relative:margin" fillcolor="white [3212]" stroked="f">
            <v:textbox style="mso-next-textbox:#_x0000_s1395">
              <w:txbxContent>
                <w:p w:rsidR="002D5023" w:rsidRPr="00F245C0" w:rsidRDefault="002D5023" w:rsidP="00F245C0">
                  <w:pPr>
                    <w:rPr>
                      <w:b/>
                      <w:color w:val="000000" w:themeColor="text1"/>
                      <w:sz w:val="56"/>
                      <w:szCs w:val="56"/>
                      <w:lang w:val="en-US"/>
                    </w:rPr>
                  </w:pPr>
                  <w:proofErr w:type="gramStart"/>
                  <w:r>
                    <w:rPr>
                      <w:b/>
                      <w:color w:val="000000" w:themeColor="text1"/>
                      <w:sz w:val="56"/>
                      <w:szCs w:val="56"/>
                      <w:lang w:val="en-US"/>
                    </w:rPr>
                    <w:t>y</w:t>
                  </w:r>
                  <w:proofErr w:type="gramEnd"/>
                </w:p>
              </w:txbxContent>
            </v:textbox>
          </v:shape>
        </w:pict>
      </w:r>
      <w:r w:rsidRPr="00C37CB8">
        <w:rPr>
          <w:bCs/>
          <w:noProof/>
          <w:lang w:eastAsia="el-GR"/>
        </w:rPr>
        <w:pict>
          <v:shape id="_x0000_s1394" type="#_x0000_t202" style="position:absolute;margin-left:325.75pt;margin-top:152.95pt;width:40.75pt;height:37.2pt;z-index:251876352;mso-width-relative:margin;mso-height-relative:margin" fillcolor="white [3212]" stroked="f">
            <v:textbox style="mso-next-textbox:#_x0000_s1394">
              <w:txbxContent>
                <w:p w:rsidR="002D5023" w:rsidRPr="00F245C0" w:rsidRDefault="002D5023" w:rsidP="00F245C0">
                  <w:pPr>
                    <w:rPr>
                      <w:b/>
                      <w:color w:val="000000" w:themeColor="text1"/>
                      <w:sz w:val="56"/>
                      <w:szCs w:val="56"/>
                      <w:lang w:val="en-US"/>
                    </w:rPr>
                  </w:pPr>
                  <w:proofErr w:type="gramStart"/>
                  <w:r w:rsidRPr="00F245C0">
                    <w:rPr>
                      <w:b/>
                      <w:color w:val="000000" w:themeColor="text1"/>
                      <w:sz w:val="56"/>
                      <w:szCs w:val="56"/>
                      <w:lang w:val="en-US"/>
                    </w:rPr>
                    <w:t>x</w:t>
                  </w:r>
                  <w:proofErr w:type="gramEnd"/>
                </w:p>
              </w:txbxContent>
            </v:textbox>
          </v:shape>
        </w:pict>
      </w:r>
      <w:r w:rsidRPr="00C37CB8">
        <w:rPr>
          <w:rStyle w:val="a7"/>
          <w:b/>
        </w:rPr>
        <w:pict>
          <v:shape id="_x0000_s1060" type="#_x0000_t202" style="position:absolute;margin-left:178.55pt;margin-top:13.7pt;width:236.95pt;height:37.2pt;z-index:251696128;mso-width-relative:margin;mso-height-relative:margin" fillcolor="white [3212]" stroked="f">
            <v:textbox style="mso-next-textbox:#_x0000_s1060">
              <w:txbxContent>
                <w:p w:rsidR="002D5023" w:rsidRPr="00CC5EA4" w:rsidRDefault="002D5023">
                  <w:pPr>
                    <w:rPr>
                      <w:b/>
                      <w:color w:val="C00000"/>
                      <w:sz w:val="56"/>
                      <w:szCs w:val="56"/>
                    </w:rPr>
                  </w:pPr>
                  <w:r w:rsidRPr="00CC5EA4">
                    <w:rPr>
                      <w:b/>
                      <w:color w:val="C00000"/>
                      <w:sz w:val="56"/>
                      <w:szCs w:val="56"/>
                    </w:rPr>
                    <w:t>Φωτεινή πηγή</w:t>
                  </w:r>
                </w:p>
              </w:txbxContent>
            </v:textbox>
          </v:shape>
        </w:pict>
      </w:r>
      <w:r w:rsidR="00CC5EA4">
        <w:rPr>
          <w:rFonts w:ascii="Tahoma" w:hAnsi="Tahoma" w:cs="Tahoma"/>
          <w:noProof/>
          <w:color w:val="000000"/>
          <w:szCs w:val="56"/>
          <w:lang w:eastAsia="el-GR"/>
        </w:rPr>
        <w:drawing>
          <wp:inline distT="0" distB="0" distL="0" distR="0">
            <wp:extent cx="4445635" cy="4036060"/>
            <wp:effectExtent l="19050" t="0" r="0" b="0"/>
            <wp:docPr id="17"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4445635" cy="4036060"/>
                    </a:xfrm>
                    <a:prstGeom prst="rect">
                      <a:avLst/>
                    </a:prstGeom>
                    <a:noFill/>
                    <a:ln w="9525">
                      <a:noFill/>
                      <a:miter lim="800000"/>
                      <a:headEnd/>
                      <a:tailEnd/>
                    </a:ln>
                  </pic:spPr>
                </pic:pic>
              </a:graphicData>
            </a:graphic>
          </wp:inline>
        </w:drawing>
      </w:r>
    </w:p>
    <w:p w:rsidR="00A204A8" w:rsidRPr="00E01D97" w:rsidRDefault="00A204A8" w:rsidP="0081698D">
      <w:pPr>
        <w:pStyle w:val="a6"/>
        <w:spacing w:before="0"/>
        <w:jc w:val="left"/>
      </w:pPr>
      <w:r w:rsidRPr="00E01D97">
        <w:rPr>
          <w:rStyle w:val="Exact"/>
          <w:rFonts w:ascii="Tahoma" w:eastAsia="Calibri" w:hAnsi="Tahoma" w:cs="Tahoma"/>
          <w:i w:val="0"/>
          <w:iCs w:val="0"/>
          <w:spacing w:val="0"/>
          <w:sz w:val="56"/>
          <w:szCs w:val="56"/>
        </w:rPr>
        <w:t>1-1</w:t>
      </w:r>
      <w:r w:rsidRPr="00E01D97">
        <w:rPr>
          <w:rStyle w:val="Exact"/>
          <w:rFonts w:ascii="Microsoft Sans Serif" w:eastAsia="Calibri" w:hAnsi="Microsoft Sans Serif" w:cs="Microsoft Sans Serif"/>
          <w:i w:val="0"/>
          <w:iCs w:val="0"/>
          <w:spacing w:val="0"/>
          <w:sz w:val="58"/>
        </w:rPr>
        <w:t xml:space="preserve"> Σφαιρικά μέτωπα κύματος διαδίδονται ομοιόμορφα προς όλες τις κατευθύνσεις ξεκινώντας από μία πηγή φωτός.</w:t>
      </w:r>
    </w:p>
    <w:p w:rsidR="00B60175" w:rsidRPr="00E01D97" w:rsidRDefault="00C37CB8" w:rsidP="007D288D">
      <w:pPr>
        <w:pStyle w:val="a5"/>
        <w:spacing w:before="0"/>
        <w:jc w:val="left"/>
      </w:pPr>
      <w:r>
        <w:rPr>
          <w:noProof/>
          <w:lang w:eastAsia="el-GR"/>
        </w:rPr>
        <w:pict>
          <v:shape id="_x0000_s1144" type="#_x0000_t202" style="position:absolute;margin-left:0;margin-top:0;width:60.9pt;height:32.2pt;z-index:2517483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4;mso-fit-shape-to-text:t" inset="0,0,0,0">
              <w:txbxContent>
                <w:p w:rsidR="002D5023" w:rsidRPr="00421581" w:rsidRDefault="002D5023" w:rsidP="00930ED7">
                  <w:pPr>
                    <w:spacing w:after="0" w:line="240" w:lineRule="auto"/>
                    <w:jc w:val="center"/>
                    <w:rPr>
                      <w:b/>
                      <w:sz w:val="56"/>
                      <w:szCs w:val="56"/>
                      <w:lang w:val="en-US"/>
                    </w:rPr>
                  </w:pPr>
                  <w:r>
                    <w:rPr>
                      <w:b/>
                      <w:sz w:val="56"/>
                      <w:szCs w:val="56"/>
                    </w:rPr>
                    <w:t>27 / 14</w:t>
                  </w:r>
                </w:p>
              </w:txbxContent>
            </v:textbox>
            <w10:wrap anchorx="page" anchory="page"/>
          </v:shape>
        </w:pict>
      </w:r>
      <w:r w:rsidR="00B60175" w:rsidRPr="00E01D97">
        <w:t xml:space="preserve">Ο Maxwell απέδειξε ότι, όταν ένα ηλεκτρικό φορτίο ταλαντώνεται, παράγει ηλεκτρομαγνητικό κύμα. Το ηλεκτρομαγνητικό κύμα αποτελείται από ένα ηλεκτρικό και ένα μαγνητικό κύμα. Δηλαδή είναι </w:t>
      </w:r>
      <w:r>
        <w:rPr>
          <w:noProof/>
          <w:lang w:eastAsia="el-GR"/>
        </w:rPr>
        <w:lastRenderedPageBreak/>
        <w:pict>
          <v:shape id="_x0000_s1145" type="#_x0000_t202" style="position:absolute;margin-left:0;margin-top:0;width:60.9pt;height:32.2pt;z-index:2517493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5;mso-fit-shape-to-text:t" inset="0,0,0,0">
              <w:txbxContent>
                <w:p w:rsidR="002D5023" w:rsidRPr="00421581" w:rsidRDefault="002D5023" w:rsidP="00930ED7">
                  <w:pPr>
                    <w:spacing w:after="0" w:line="240" w:lineRule="auto"/>
                    <w:jc w:val="center"/>
                    <w:rPr>
                      <w:b/>
                      <w:sz w:val="56"/>
                      <w:szCs w:val="56"/>
                      <w:lang w:val="en-US"/>
                    </w:rPr>
                  </w:pPr>
                  <w:r>
                    <w:rPr>
                      <w:b/>
                      <w:sz w:val="56"/>
                      <w:szCs w:val="56"/>
                    </w:rPr>
                    <w:t>28 / 14</w:t>
                  </w:r>
                </w:p>
              </w:txbxContent>
            </v:textbox>
            <w10:wrap anchorx="page" anchory="page"/>
          </v:shape>
        </w:pict>
      </w:r>
      <w:r w:rsidR="00B60175" w:rsidRPr="00E01D97">
        <w:t>ένα πεδίο με</w:t>
      </w:r>
      <w:r w:rsidR="00A07E1E">
        <w:t xml:space="preserve"> δύο χαρακτηριστικά, την ένταση </w:t>
      </w:r>
      <w:r w:rsidR="00D43FAE" w:rsidRPr="00D43FAE">
        <w:rPr>
          <w:sz w:val="80"/>
          <w:szCs w:val="80"/>
        </w:rPr>
        <w:t>ε</w:t>
      </w:r>
      <w:r w:rsidR="00B60175" w:rsidRPr="00E01D97">
        <w:t xml:space="preserve"> του ηλεκτρικού πεδίου και την ένταση</w:t>
      </w:r>
      <w:r w:rsidR="00A07E1E" w:rsidRPr="00A07E1E">
        <w:t xml:space="preserve"> </w:t>
      </w:r>
      <w:r w:rsidR="00A07E1E">
        <w:rPr>
          <w:lang w:val="en-US"/>
        </w:rPr>
        <w:t>B</w:t>
      </w:r>
      <w:r w:rsidR="00B60175" w:rsidRPr="00E01D97">
        <w:t xml:space="preserve"> του μαγνητικού πεδίου, των οποίων τα διανύσματα είναι κάθετα μεταξύ τους και μεταβάλλονται από θέση σε θέση και από στιγμή σε στιγμή. Γι' αυτό το λόγο χαρακτηρίζονται ως</w:t>
      </w:r>
      <w:r w:rsidR="00B60175" w:rsidRPr="00E01D97">
        <w:rPr>
          <w:rStyle w:val="apple-converted-space"/>
          <w:color w:val="000000"/>
          <w:sz w:val="21"/>
          <w:szCs w:val="21"/>
        </w:rPr>
        <w:t> </w:t>
      </w:r>
      <w:r w:rsidR="00B60175" w:rsidRPr="00E01D97">
        <w:rPr>
          <w:rStyle w:val="a3"/>
          <w:rFonts w:ascii="Microsoft Sans Serif" w:hAnsi="Microsoft Sans Serif" w:cs="Microsoft Sans Serif"/>
          <w:i w:val="0"/>
          <w:color w:val="000000"/>
          <w:sz w:val="58"/>
          <w:szCs w:val="58"/>
        </w:rPr>
        <w:t xml:space="preserve">δύο τοπικά και χρονικά μεταβαλλόμενα μεγέθη </w:t>
      </w:r>
      <w:r w:rsidR="00B60175" w:rsidRPr="00E01D97">
        <w:t>(</w:t>
      </w:r>
      <w:r w:rsidR="00D43FAE">
        <w:rPr>
          <w:sz w:val="80"/>
          <w:szCs w:val="80"/>
        </w:rPr>
        <w:t>ε</w:t>
      </w:r>
      <w:r w:rsidR="00A07E1E" w:rsidRPr="00CC5EA4">
        <w:rPr>
          <w:rFonts w:eastAsia="Times New Roman"/>
          <w:bCs/>
          <w:i/>
          <w:iCs/>
          <w:sz w:val="72"/>
          <w:szCs w:val="56"/>
          <w:lang w:eastAsia="el-GR"/>
        </w:rPr>
        <w:t xml:space="preserve"> </w:t>
      </w:r>
      <w:r w:rsidR="00B60175" w:rsidRPr="00E01D97">
        <w:rPr>
          <w:rStyle w:val="a3"/>
          <w:rFonts w:ascii="Lucida Sans Unicode" w:hAnsi="Lucida Sans Unicode" w:cs="Lucida Sans Unicode"/>
          <w:color w:val="000000"/>
          <w:sz w:val="21"/>
          <w:szCs w:val="21"/>
        </w:rPr>
        <w:t xml:space="preserve"> </w:t>
      </w:r>
      <w:r w:rsidR="00B60175" w:rsidRPr="00E01D97">
        <w:t>και</w:t>
      </w:r>
      <w:r w:rsidR="00B60175" w:rsidRPr="00E01D97">
        <w:rPr>
          <w:rStyle w:val="apple-converted-space"/>
          <w:color w:val="000000"/>
          <w:sz w:val="21"/>
          <w:szCs w:val="21"/>
        </w:rPr>
        <w:t xml:space="preserve"> </w:t>
      </w:r>
      <w:r w:rsidR="0081698D" w:rsidRPr="0081698D">
        <w:rPr>
          <w:rStyle w:val="apple-converted-space"/>
          <w:color w:val="000000"/>
          <w:sz w:val="21"/>
          <w:szCs w:val="21"/>
        </w:rPr>
        <w:t xml:space="preserve"> </w:t>
      </w:r>
      <w:r w:rsidR="00A07E1E">
        <w:rPr>
          <w:lang w:val="en-US"/>
        </w:rPr>
        <w:t>B</w:t>
      </w:r>
      <w:r w:rsidR="00B60175" w:rsidRPr="00E01D97">
        <w:t xml:space="preserve">). Οι εντάσεις των πεδίων </w:t>
      </w:r>
      <w:r w:rsidR="00D43FAE" w:rsidRPr="00D43FAE">
        <w:rPr>
          <w:sz w:val="80"/>
          <w:szCs w:val="80"/>
        </w:rPr>
        <w:t>ε</w:t>
      </w:r>
      <w:r w:rsidR="00A07E1E" w:rsidRPr="00CC5EA4">
        <w:rPr>
          <w:rFonts w:eastAsia="Times New Roman"/>
          <w:bCs/>
          <w:i/>
          <w:iCs/>
          <w:sz w:val="72"/>
          <w:szCs w:val="56"/>
          <w:lang w:eastAsia="el-GR"/>
        </w:rPr>
        <w:t xml:space="preserve"> </w:t>
      </w:r>
      <w:r w:rsidR="00B60175" w:rsidRPr="00E01D97">
        <w:t xml:space="preserve"> και </w:t>
      </w:r>
      <w:r w:rsidR="00A07E1E">
        <w:rPr>
          <w:lang w:val="en-US"/>
        </w:rPr>
        <w:t>B</w:t>
      </w:r>
      <w:r w:rsidR="00B60175" w:rsidRPr="00E01D97">
        <w:rPr>
          <w:rFonts w:ascii="Times New Roman" w:hAnsi="Times New Roman"/>
        </w:rPr>
        <w:t xml:space="preserve"> </w:t>
      </w:r>
      <w:r w:rsidR="00B60175" w:rsidRPr="00E01D97">
        <w:t>παίρνουν ταυτόχρονα τη μέγιστη και ελάχιστη τιμή, δηλαδή έχουν την ίδια φάση και διαδίδονται με την ίδια ταχύτητα c (σχήμα 1-2).</w:t>
      </w:r>
    </w:p>
    <w:p w:rsidR="0081698D" w:rsidRDefault="0081698D" w:rsidP="0081698D">
      <w:pPr>
        <w:pStyle w:val="a5"/>
        <w:spacing w:before="0"/>
        <w:jc w:val="left"/>
        <w:rPr>
          <w:rStyle w:val="Exact"/>
          <w:rFonts w:ascii="Tahoma" w:eastAsia="Calibri" w:hAnsi="Tahoma" w:cs="Tahoma"/>
          <w:i w:val="0"/>
          <w:iCs w:val="0"/>
          <w:spacing w:val="0"/>
          <w:sz w:val="56"/>
          <w:szCs w:val="56"/>
          <w:lang w:val="en-US"/>
        </w:rPr>
      </w:pPr>
      <w:r>
        <w:rPr>
          <w:rFonts w:ascii="Tahoma" w:hAnsi="Tahoma" w:cs="Tahoma"/>
          <w:noProof/>
          <w:szCs w:val="56"/>
          <w:lang w:eastAsia="el-GR"/>
        </w:rPr>
        <w:lastRenderedPageBreak/>
        <w:drawing>
          <wp:inline distT="0" distB="0" distL="0" distR="0">
            <wp:extent cx="6116955" cy="3216275"/>
            <wp:effectExtent l="19050" t="0" r="0" b="0"/>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 cstate="print"/>
                    <a:srcRect/>
                    <a:stretch>
                      <a:fillRect/>
                    </a:stretch>
                  </pic:blipFill>
                  <pic:spPr bwMode="auto">
                    <a:xfrm>
                      <a:off x="0" y="0"/>
                      <a:ext cx="6116955" cy="3216275"/>
                    </a:xfrm>
                    <a:prstGeom prst="rect">
                      <a:avLst/>
                    </a:prstGeom>
                    <a:noFill/>
                    <a:ln w="9525">
                      <a:noFill/>
                      <a:miter lim="800000"/>
                      <a:headEnd/>
                      <a:tailEnd/>
                    </a:ln>
                  </pic:spPr>
                </pic:pic>
              </a:graphicData>
            </a:graphic>
          </wp:inline>
        </w:drawing>
      </w:r>
    </w:p>
    <w:p w:rsidR="005601C9" w:rsidRPr="00E01D97" w:rsidRDefault="005601C9" w:rsidP="0081698D">
      <w:pPr>
        <w:pStyle w:val="a5"/>
        <w:spacing w:before="0"/>
        <w:jc w:val="left"/>
        <w:rPr>
          <w:rStyle w:val="Exact"/>
          <w:rFonts w:ascii="Microsoft Sans Serif" w:eastAsia="Calibri" w:hAnsi="Microsoft Sans Serif" w:cs="Microsoft Sans Serif"/>
          <w:i w:val="0"/>
          <w:spacing w:val="0"/>
          <w:sz w:val="58"/>
        </w:rPr>
      </w:pPr>
      <w:r w:rsidRPr="00E01D97">
        <w:rPr>
          <w:rStyle w:val="Exact"/>
          <w:rFonts w:ascii="Tahoma" w:eastAsia="Calibri" w:hAnsi="Tahoma" w:cs="Tahoma"/>
          <w:i w:val="0"/>
          <w:iCs w:val="0"/>
          <w:spacing w:val="0"/>
          <w:sz w:val="56"/>
          <w:szCs w:val="56"/>
        </w:rPr>
        <w:t>1-2</w:t>
      </w:r>
      <w:r w:rsidRPr="00E01D97">
        <w:rPr>
          <w:rStyle w:val="apple-converted-space"/>
          <w:i/>
          <w:iCs/>
          <w:color w:val="000000"/>
          <w:szCs w:val="56"/>
          <w:shd w:val="clear" w:color="auto" w:fill="FFFFFF"/>
        </w:rPr>
        <w:t xml:space="preserve"> </w:t>
      </w:r>
      <w:r w:rsidRPr="00E01D97">
        <w:rPr>
          <w:rStyle w:val="Exact"/>
          <w:rFonts w:ascii="Microsoft Sans Serif" w:eastAsia="Calibri" w:hAnsi="Microsoft Sans Serif" w:cs="Microsoft Sans Serif"/>
          <w:i w:val="0"/>
          <w:spacing w:val="0"/>
          <w:sz w:val="58"/>
        </w:rPr>
        <w:t>Στιγμιότυπο ηλεκτρομαγνητι</w:t>
      </w:r>
      <w:r w:rsidR="0081698D" w:rsidRPr="0081698D">
        <w:rPr>
          <w:rStyle w:val="Exact"/>
          <w:rFonts w:ascii="Microsoft Sans Serif" w:eastAsia="Calibri" w:hAnsi="Microsoft Sans Serif" w:cs="Microsoft Sans Serif"/>
          <w:i w:val="0"/>
          <w:spacing w:val="0"/>
          <w:sz w:val="58"/>
        </w:rPr>
        <w:t>-</w:t>
      </w:r>
      <w:r w:rsidRPr="00E01D97">
        <w:rPr>
          <w:rStyle w:val="Exact"/>
          <w:rFonts w:ascii="Microsoft Sans Serif" w:eastAsia="Calibri" w:hAnsi="Microsoft Sans Serif" w:cs="Microsoft Sans Serif"/>
          <w:i w:val="0"/>
          <w:spacing w:val="0"/>
          <w:sz w:val="58"/>
        </w:rPr>
        <w:t xml:space="preserve">κού κύματος μακριά από την πηγή, που διαδίδεται οριζόντια. Οι εντάσεις </w:t>
      </w:r>
      <w:r w:rsidR="00D43FAE" w:rsidRPr="00D43FAE">
        <w:rPr>
          <w:sz w:val="80"/>
          <w:szCs w:val="80"/>
        </w:rPr>
        <w:t>ε</w:t>
      </w:r>
      <w:r w:rsidR="0081698D" w:rsidRPr="00CC5EA4">
        <w:rPr>
          <w:rFonts w:eastAsia="Times New Roman"/>
          <w:bCs/>
          <w:i/>
          <w:iCs/>
          <w:sz w:val="72"/>
          <w:szCs w:val="56"/>
          <w:lang w:eastAsia="el-GR"/>
        </w:rPr>
        <w:t xml:space="preserve"> </w:t>
      </w:r>
      <w:r w:rsidRPr="00E01D97">
        <w:rPr>
          <w:rStyle w:val="Exact"/>
          <w:rFonts w:ascii="Microsoft Sans Serif" w:eastAsia="Calibri" w:hAnsi="Microsoft Sans Serif" w:cs="Microsoft Sans Serif"/>
          <w:i w:val="0"/>
          <w:spacing w:val="0"/>
          <w:sz w:val="58"/>
        </w:rPr>
        <w:t xml:space="preserve"> και</w:t>
      </w:r>
      <w:r w:rsidR="0081698D" w:rsidRPr="0081698D">
        <w:rPr>
          <w:rStyle w:val="Exact"/>
          <w:rFonts w:ascii="Microsoft Sans Serif" w:eastAsia="Calibri" w:hAnsi="Microsoft Sans Serif" w:cs="Microsoft Sans Serif"/>
          <w:i w:val="0"/>
          <w:spacing w:val="0"/>
          <w:sz w:val="58"/>
        </w:rPr>
        <w:t xml:space="preserve"> </w:t>
      </w:r>
      <w:r w:rsidR="0081698D">
        <w:rPr>
          <w:lang w:val="en-US"/>
        </w:rPr>
        <w:t>B</w:t>
      </w:r>
      <w:r w:rsidRPr="00E01D97">
        <w:rPr>
          <w:rStyle w:val="Exact"/>
          <w:rFonts w:ascii="Microsoft Sans Serif" w:eastAsia="Calibri" w:hAnsi="Microsoft Sans Serif" w:cs="Microsoft Sans Serif"/>
          <w:i w:val="0"/>
          <w:spacing w:val="0"/>
          <w:sz w:val="58"/>
        </w:rPr>
        <w:t xml:space="preserve"> των πεδίων είναι κάθετες στη διεύθυνση διάδοσης του κύματος και γι' αυτό τα κύματα αυτά ονομάζονται εγκάρσια.</w:t>
      </w:r>
    </w:p>
    <w:p w:rsidR="00B60175" w:rsidRPr="00E01D97" w:rsidRDefault="00C37CB8" w:rsidP="00FB0DFB">
      <w:pPr>
        <w:pStyle w:val="a5"/>
        <w:spacing w:before="240"/>
        <w:jc w:val="left"/>
      </w:pPr>
      <w:r>
        <w:rPr>
          <w:noProof/>
          <w:lang w:eastAsia="el-GR"/>
        </w:rPr>
        <w:pict>
          <v:shape id="_x0000_s1146" type="#_x0000_t202" style="position:absolute;margin-left:0;margin-top:0;width:60.9pt;height:32.2pt;z-index:2517504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6;mso-fit-shape-to-text:t" inset="0,0,0,0">
              <w:txbxContent>
                <w:p w:rsidR="002D5023" w:rsidRPr="0088596B" w:rsidRDefault="002D5023" w:rsidP="00930ED7">
                  <w:pPr>
                    <w:spacing w:after="0" w:line="240" w:lineRule="auto"/>
                    <w:jc w:val="center"/>
                    <w:rPr>
                      <w:b/>
                      <w:sz w:val="56"/>
                      <w:szCs w:val="56"/>
                      <w:lang w:val="en-US"/>
                    </w:rPr>
                  </w:pPr>
                  <w:r>
                    <w:rPr>
                      <w:b/>
                      <w:sz w:val="56"/>
                      <w:szCs w:val="56"/>
                    </w:rPr>
                    <w:t>29 / 14</w:t>
                  </w:r>
                  <w:r>
                    <w:rPr>
                      <w:b/>
                      <w:sz w:val="56"/>
                      <w:szCs w:val="56"/>
                      <w:lang w:val="en-US"/>
                    </w:rPr>
                    <w:t xml:space="preserve"> </w:t>
                  </w:r>
                  <w:r w:rsidRPr="007F7848">
                    <w:rPr>
                      <w:b/>
                      <w:sz w:val="56"/>
                      <w:szCs w:val="56"/>
                      <w:lang w:val="en-US"/>
                    </w:rPr>
                    <w:t>- 15</w:t>
                  </w:r>
                </w:p>
              </w:txbxContent>
            </v:textbox>
            <w10:wrap anchorx="page" anchory="page"/>
          </v:shape>
        </w:pict>
      </w:r>
      <w:r w:rsidR="00B60175" w:rsidRPr="00E01D97">
        <w:t>Οι συνηθισμένες πηγές ορατού φω</w:t>
      </w:r>
      <w:r w:rsidR="00A202AD">
        <w:t>-</w:t>
      </w:r>
      <w:r w:rsidR="00B60175" w:rsidRPr="00E01D97">
        <w:t xml:space="preserve">τός δίνουν τέτοιες συχνότητες (ή </w:t>
      </w:r>
      <w:r w:rsidR="007D288D">
        <w:t>μή</w:t>
      </w:r>
      <w:r w:rsidR="007D288D" w:rsidRPr="00E01D97">
        <w:t>κη</w:t>
      </w:r>
      <w:r w:rsidR="00B60175" w:rsidRPr="00E01D97">
        <w:t xml:space="preserve"> κύματος) ηλεκτρομαγνητικοί κυμάτων, ώστε να γίνονται αντιλη</w:t>
      </w:r>
      <w:r w:rsidR="00A202AD">
        <w:t>-</w:t>
      </w:r>
      <w:r w:rsidR="00B60175" w:rsidRPr="00E01D97">
        <w:t xml:space="preserve">πτά από το μάτι. Το μήκος κύματος των κυμάτων αυτών κυμαίνεται </w:t>
      </w:r>
      <w:r w:rsidR="00B60175" w:rsidRPr="00E01D97">
        <w:lastRenderedPageBreak/>
        <w:t>από 400nm έως και 700nm περίπου.</w:t>
      </w:r>
    </w:p>
    <w:p w:rsidR="00B60175" w:rsidRPr="00E01D97" w:rsidRDefault="00B60175" w:rsidP="0081698D">
      <w:pPr>
        <w:pStyle w:val="a5"/>
        <w:spacing w:before="0"/>
        <w:jc w:val="left"/>
      </w:pPr>
      <w:r w:rsidRPr="00E01D97">
        <w:t>Επίσης εύκολα διαπιστώνουμε ότι το φως μεταφέρει ενέργεια (π.χ. ένα οποιοδήποτε σώμα, όταν εκτεθεί σε ηλιακή ακτινοβολία, θερμαίνεται). Η ενέργεια αυτή είναι ενέργεια ηλεκ</w:t>
      </w:r>
      <w:r w:rsidR="00FB0DFB">
        <w:t>-</w:t>
      </w:r>
      <w:r w:rsidRPr="00E01D97">
        <w:t>τρικού και ενέργεια μαγνητικού πε</w:t>
      </w:r>
      <w:r w:rsidR="00FB0DFB">
        <w:t>-</w:t>
      </w:r>
      <w:r w:rsidRPr="00E01D97">
        <w:t>δίου, η οποία παράγεται από τις πηγές και μεταφέρεται ως ηλεκτρο</w:t>
      </w:r>
      <w:r w:rsidR="00FB0DFB">
        <w:t>-</w:t>
      </w:r>
      <w:r w:rsidRPr="00E01D97">
        <w:t>μαγνητικό κύμα.</w:t>
      </w:r>
    </w:p>
    <w:p w:rsidR="00B60175" w:rsidRPr="00E01D97" w:rsidRDefault="00B60175" w:rsidP="0081698D">
      <w:pPr>
        <w:pStyle w:val="a5"/>
        <w:spacing w:before="0"/>
        <w:jc w:val="left"/>
      </w:pPr>
      <w:r w:rsidRPr="00E01D97">
        <w:t>Την ορθότητα της θεωρίας του Maxwell απέδειξε πειραματικά ο Hertz (Χερτς) το 1887, ο οποίος παρήγαγε, μέσω ταχέων ηλεκτρι</w:t>
      </w:r>
      <w:r w:rsidR="00FB0DFB">
        <w:t>-</w:t>
      </w:r>
      <w:r w:rsidRPr="00E01D97">
        <w:t>κών ταλαντώσεων, κύματα της ίδιας φύσης με αυτήν του φωτός αλλά με μικρότερη συχνότητα.</w:t>
      </w:r>
    </w:p>
    <w:p w:rsidR="00B60175" w:rsidRPr="00E01D97" w:rsidRDefault="00C37CB8" w:rsidP="0081698D">
      <w:pPr>
        <w:pStyle w:val="a5"/>
        <w:spacing w:before="0"/>
        <w:jc w:val="left"/>
      </w:pPr>
      <w:r>
        <w:rPr>
          <w:noProof/>
          <w:lang w:eastAsia="el-GR"/>
        </w:rPr>
        <w:pict>
          <v:shape id="_x0000_s1147" type="#_x0000_t202" style="position:absolute;margin-left:0;margin-top:0;width:60.9pt;height:32.2pt;z-index:2517514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7;mso-fit-shape-to-text:t" inset="0,0,0,0">
              <w:txbxContent>
                <w:p w:rsidR="002D5023" w:rsidRPr="00421581" w:rsidRDefault="002D5023" w:rsidP="00930ED7">
                  <w:pPr>
                    <w:spacing w:after="0" w:line="240" w:lineRule="auto"/>
                    <w:jc w:val="center"/>
                    <w:rPr>
                      <w:b/>
                      <w:sz w:val="56"/>
                      <w:szCs w:val="56"/>
                      <w:lang w:val="en-US"/>
                    </w:rPr>
                  </w:pPr>
                  <w:r>
                    <w:rPr>
                      <w:b/>
                      <w:sz w:val="56"/>
                      <w:szCs w:val="56"/>
                    </w:rPr>
                    <w:t>30 / 14-15</w:t>
                  </w:r>
                </w:p>
              </w:txbxContent>
            </v:textbox>
            <w10:wrap anchorx="page" anchory="page"/>
          </v:shape>
        </w:pict>
      </w:r>
      <w:r w:rsidR="00B60175" w:rsidRPr="00E01D97">
        <w:t>Η ταχύτητα διάδοσης του ηλεκτρο</w:t>
      </w:r>
      <w:r w:rsidR="00FB0DFB">
        <w:t>-</w:t>
      </w:r>
      <w:r w:rsidR="00B60175" w:rsidRPr="00E01D97">
        <w:t>μαγνητικού κύματος (c), η συχνό</w:t>
      </w:r>
      <w:r w:rsidR="00FB0DFB">
        <w:t>-</w:t>
      </w:r>
      <w:r w:rsidR="00B60175" w:rsidRPr="00E01D97">
        <w:t>τητα (</w:t>
      </w:r>
      <w:r w:rsidR="009D74C0" w:rsidRPr="009D74C0">
        <w:rPr>
          <w:rFonts w:eastAsia="Times New Roman"/>
          <w:bCs/>
          <w:iCs/>
          <w:szCs w:val="64"/>
          <w:lang w:eastAsia="el-GR"/>
        </w:rPr>
        <w:t>f</w:t>
      </w:r>
      <w:r w:rsidR="00B60175" w:rsidRPr="00E01D97">
        <w:t xml:space="preserve">) και το μήκος κύματος (λ) συνδέονται με τη σχέση c = </w:t>
      </w:r>
      <w:r w:rsidR="009D74C0" w:rsidRPr="00DD5BDF">
        <w:rPr>
          <w:rFonts w:ascii="Times New Roman" w:eastAsia="Times New Roman" w:hAnsi="Times New Roman" w:cs="Times New Roman"/>
          <w:bCs/>
          <w:iCs/>
          <w:sz w:val="72"/>
          <w:szCs w:val="64"/>
          <w:lang w:eastAsia="el-GR"/>
        </w:rPr>
        <w:t>λ</w:t>
      </w:r>
      <w:r w:rsidR="00B60175" w:rsidRPr="00E01D97">
        <w:t xml:space="preserve"> </w:t>
      </w:r>
      <w:r w:rsidR="009D74C0" w:rsidRPr="009D74C0">
        <w:rPr>
          <w:rFonts w:eastAsia="Times New Roman"/>
          <w:bCs/>
          <w:iCs/>
          <w:szCs w:val="64"/>
          <w:lang w:eastAsia="el-GR"/>
        </w:rPr>
        <w:t>f</w:t>
      </w:r>
      <w:r w:rsidR="00B60175" w:rsidRPr="00E01D97">
        <w:t xml:space="preserve">, η </w:t>
      </w:r>
      <w:r w:rsidR="00B60175" w:rsidRPr="00E01D97">
        <w:lastRenderedPageBreak/>
        <w:t>οποία ονομάζεται θεμελιώδης εξίσωση της κυματικής.</w:t>
      </w:r>
    </w:p>
    <w:p w:rsidR="00797457" w:rsidRPr="00E01D97" w:rsidRDefault="004D7DE3" w:rsidP="0081698D">
      <w:pPr>
        <w:pStyle w:val="a5"/>
        <w:shd w:val="clear" w:color="auto" w:fill="C6D9F1"/>
        <w:spacing w:before="0"/>
        <w:jc w:val="left"/>
        <w:rPr>
          <w:lang w:eastAsia="el-GR"/>
        </w:rPr>
      </w:pPr>
      <w:r w:rsidRPr="00E01D97">
        <w:rPr>
          <w:lang w:eastAsia="el-GR"/>
        </w:rPr>
        <w:t xml:space="preserve">c = </w:t>
      </w:r>
      <w:r w:rsidR="009D74C0" w:rsidRPr="00D43FAE">
        <w:rPr>
          <w:rFonts w:ascii="Times New Roman" w:eastAsia="Times New Roman" w:hAnsi="Times New Roman" w:cs="Times New Roman"/>
          <w:bCs/>
          <w:iCs/>
          <w:sz w:val="80"/>
          <w:szCs w:val="80"/>
          <w:lang w:eastAsia="el-GR"/>
        </w:rPr>
        <w:t>λ</w:t>
      </w:r>
      <w:r w:rsidR="009D74C0" w:rsidRPr="00E01D97">
        <w:rPr>
          <w:lang w:eastAsia="el-GR"/>
        </w:rPr>
        <w:t xml:space="preserve"> </w:t>
      </w:r>
      <w:r w:rsidR="009D74C0" w:rsidRPr="009D74C0">
        <w:rPr>
          <w:rFonts w:eastAsia="Times New Roman"/>
          <w:bCs/>
          <w:iCs/>
          <w:szCs w:val="64"/>
          <w:lang w:eastAsia="el-GR"/>
        </w:rPr>
        <w:t>f</w:t>
      </w:r>
    </w:p>
    <w:p w:rsidR="00797457" w:rsidRPr="00E01D97" w:rsidRDefault="00797457" w:rsidP="0081698D">
      <w:pPr>
        <w:pStyle w:val="a5"/>
        <w:shd w:val="clear" w:color="auto" w:fill="C6D9F1"/>
        <w:spacing w:before="0"/>
        <w:jc w:val="left"/>
        <w:rPr>
          <w:lang w:eastAsia="el-GR"/>
        </w:rPr>
      </w:pPr>
      <w:r w:rsidRPr="00E01D97">
        <w:rPr>
          <w:lang w:eastAsia="el-GR"/>
        </w:rPr>
        <w:t>Θεμελιώδης εξίσωση της κυματικής</w:t>
      </w:r>
    </w:p>
    <w:p w:rsidR="004D7DE3" w:rsidRPr="00E01D97" w:rsidRDefault="00797457" w:rsidP="0081698D">
      <w:pPr>
        <w:pStyle w:val="a5"/>
        <w:spacing w:before="0"/>
        <w:jc w:val="right"/>
      </w:pPr>
      <w:r w:rsidRPr="00E01D97">
        <w:rPr>
          <w:szCs w:val="21"/>
          <w:lang w:eastAsia="el-GR"/>
        </w:rPr>
        <w:t>(1.1)</w:t>
      </w:r>
    </w:p>
    <w:p w:rsidR="00A4510D" w:rsidRPr="00E01D97" w:rsidRDefault="00A4510D" w:rsidP="00FB0DFB">
      <w:pPr>
        <w:pStyle w:val="intro-sub-title"/>
        <w:shd w:val="clear" w:color="auto" w:fill="FFFFFF"/>
        <w:spacing w:before="600" w:beforeAutospacing="0" w:after="0" w:afterAutospacing="0"/>
        <w:rPr>
          <w:rFonts w:ascii="Arial" w:hAnsi="Arial"/>
          <w:b/>
          <w:bCs/>
          <w:color w:val="CC0000"/>
          <w:sz w:val="60"/>
          <w:szCs w:val="60"/>
        </w:rPr>
      </w:pPr>
      <w:bookmarkStart w:id="1" w:name="sec1.1.2"/>
      <w:r w:rsidRPr="00E01D97">
        <w:rPr>
          <w:rFonts w:ascii="Arial" w:hAnsi="Arial"/>
          <w:b/>
          <w:bCs/>
          <w:color w:val="CC0000"/>
          <w:sz w:val="60"/>
          <w:szCs w:val="60"/>
        </w:rPr>
        <w:t>Η σωματιδιακή φύση του φωτός.</w:t>
      </w:r>
      <w:bookmarkEnd w:id="1"/>
      <w:r w:rsidRPr="00E01D97">
        <w:rPr>
          <w:rFonts w:ascii="Arial" w:hAnsi="Arial"/>
          <w:b/>
          <w:bCs/>
          <w:color w:val="CC0000"/>
          <w:sz w:val="60"/>
          <w:szCs w:val="60"/>
        </w:rPr>
        <w:br/>
        <w:t>Θεωρία των κβάντα</w:t>
      </w:r>
    </w:p>
    <w:p w:rsidR="00A4510D" w:rsidRPr="00E01D97" w:rsidRDefault="00A4510D" w:rsidP="0081698D">
      <w:pPr>
        <w:pStyle w:val="a5"/>
        <w:spacing w:before="0"/>
        <w:jc w:val="left"/>
        <w:rPr>
          <w:lang w:eastAsia="el-GR"/>
        </w:rPr>
      </w:pPr>
      <w:r w:rsidRPr="00E01D97">
        <w:rPr>
          <w:lang w:eastAsia="el-GR"/>
        </w:rPr>
        <w:t>Παρ' όλο που η κλασική θεωρία (αυτή που αναπτύχθηκε πριν από το 1922) του ηλεκτρομαγνητισμού ερμήνευσε ορισμένα φαινόμενα του φωτός, όπως η συμβολή, η περί</w:t>
      </w:r>
      <w:r w:rsidR="00FB0DFB">
        <w:rPr>
          <w:lang w:eastAsia="el-GR"/>
        </w:rPr>
        <w:t>-</w:t>
      </w:r>
      <w:r w:rsidRPr="00E01D97">
        <w:rPr>
          <w:lang w:eastAsia="el-GR"/>
        </w:rPr>
        <w:t>θλαση, η πόλωση κ.ά., δεν κατόρ</w:t>
      </w:r>
      <w:r w:rsidR="00FB0DFB">
        <w:rPr>
          <w:lang w:eastAsia="el-GR"/>
        </w:rPr>
        <w:t>-</w:t>
      </w:r>
      <w:r w:rsidRPr="00E01D97">
        <w:rPr>
          <w:lang w:eastAsia="el-GR"/>
        </w:rPr>
        <w:t>θωσε να ερμηνεύσει κάποια άλλα φαινόμενα που σχετίζονται με την</w:t>
      </w:r>
      <w:r w:rsidR="00DB6F96" w:rsidRPr="00E01D97">
        <w:rPr>
          <w:lang w:eastAsia="el-GR"/>
        </w:rPr>
        <w:t xml:space="preserve"> </w:t>
      </w:r>
      <w:r w:rsidRPr="00E01D97">
        <w:rPr>
          <w:rFonts w:ascii="Tahoma" w:hAnsi="Tahoma" w:cs="Tahoma"/>
          <w:bCs/>
          <w:lang w:eastAsia="el-GR"/>
        </w:rPr>
        <w:t>αλληλεπίδραση της φωτεινής ακτινοβολίας με την ύλη.</w:t>
      </w:r>
    </w:p>
    <w:p w:rsidR="00815CE2" w:rsidRPr="00E01D97" w:rsidRDefault="00C37CB8" w:rsidP="0081698D">
      <w:pPr>
        <w:pStyle w:val="a5"/>
        <w:spacing w:before="0"/>
        <w:jc w:val="left"/>
        <w:rPr>
          <w:lang w:eastAsia="el-GR"/>
        </w:rPr>
      </w:pPr>
      <w:r>
        <w:rPr>
          <w:noProof/>
          <w:lang w:eastAsia="el-GR"/>
        </w:rPr>
        <w:pict>
          <v:shape id="_x0000_s1148" type="#_x0000_t202" style="position:absolute;margin-left:0;margin-top:0;width:60.9pt;height:32.2pt;z-index:2517524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8;mso-fit-shape-to-text:t" inset="0,0,0,0">
              <w:txbxContent>
                <w:p w:rsidR="002D5023" w:rsidRPr="00421581" w:rsidRDefault="002D5023" w:rsidP="00930ED7">
                  <w:pPr>
                    <w:spacing w:after="0" w:line="240" w:lineRule="auto"/>
                    <w:jc w:val="center"/>
                    <w:rPr>
                      <w:b/>
                      <w:sz w:val="56"/>
                      <w:szCs w:val="56"/>
                      <w:lang w:val="en-US"/>
                    </w:rPr>
                  </w:pPr>
                  <w:r>
                    <w:rPr>
                      <w:b/>
                      <w:sz w:val="56"/>
                      <w:szCs w:val="56"/>
                    </w:rPr>
                    <w:t>31 / 15</w:t>
                  </w:r>
                </w:p>
              </w:txbxContent>
            </v:textbox>
            <w10:wrap anchorx="page" anchory="page"/>
          </v:shape>
        </w:pict>
      </w:r>
      <w:r w:rsidR="00A4510D" w:rsidRPr="00E01D97">
        <w:rPr>
          <w:lang w:eastAsia="el-GR"/>
        </w:rPr>
        <w:t>Πολλά πειραματικά δεδομένα δεν μπορούσαν να ερμηνευτούν με την παραδοχή ότι το φως είναι μόνο κύμα. Το πιο σημαντικό από τα πει</w:t>
      </w:r>
      <w:r w:rsidR="00FB0DFB">
        <w:rPr>
          <w:lang w:eastAsia="el-GR"/>
        </w:rPr>
        <w:t>-</w:t>
      </w:r>
      <w:r w:rsidR="00A4510D" w:rsidRPr="00E01D97">
        <w:rPr>
          <w:lang w:eastAsia="el-GR"/>
        </w:rPr>
        <w:lastRenderedPageBreak/>
        <w:t>ράματα αυτά ήταν εκείνο της μελέ</w:t>
      </w:r>
      <w:r w:rsidR="00FB0DFB">
        <w:rPr>
          <w:lang w:eastAsia="el-GR"/>
        </w:rPr>
        <w:t>-</w:t>
      </w:r>
      <w:r w:rsidR="00A4510D" w:rsidRPr="00E01D97">
        <w:rPr>
          <w:lang w:eastAsia="el-GR"/>
        </w:rPr>
        <w:t>της του φωτοηλεκτρικού φαινομέ</w:t>
      </w:r>
      <w:r w:rsidR="00FB0DFB">
        <w:rPr>
          <w:lang w:eastAsia="el-GR"/>
        </w:rPr>
        <w:t>-</w:t>
      </w:r>
      <w:r w:rsidR="00A4510D" w:rsidRPr="00E01D97">
        <w:rPr>
          <w:lang w:eastAsia="el-GR"/>
        </w:rPr>
        <w:t>νου. Για την ερμηνεία της εκπο</w:t>
      </w:r>
      <w:r w:rsidR="00FB0DFB">
        <w:rPr>
          <w:lang w:eastAsia="el-GR"/>
        </w:rPr>
        <w:t>-</w:t>
      </w:r>
      <w:r w:rsidR="00A4510D" w:rsidRPr="00E01D97">
        <w:rPr>
          <w:lang w:eastAsia="el-GR"/>
        </w:rPr>
        <w:t>μπής και της απορρόφησης του φωτός δεν αρκούσαν μόνο κάποιες επεκτάσεις της κλασικής θεωρίας. Στην πραγματικότητα χρειάστηκε κάτι πιο ριζικό από μια απλή επέ</w:t>
      </w:r>
      <w:r w:rsidR="00FB0DFB">
        <w:rPr>
          <w:lang w:eastAsia="el-GR"/>
        </w:rPr>
        <w:t>-</w:t>
      </w:r>
      <w:r w:rsidR="00A4510D" w:rsidRPr="00E01D97">
        <w:rPr>
          <w:lang w:eastAsia="el-GR"/>
        </w:rPr>
        <w:t>κταση.</w:t>
      </w:r>
    </w:p>
    <w:p w:rsidR="00815CE2" w:rsidRPr="00E01D97" w:rsidRDefault="00EB3D94" w:rsidP="0081698D">
      <w:pPr>
        <w:pStyle w:val="a5"/>
        <w:spacing w:before="0"/>
        <w:jc w:val="left"/>
        <w:rPr>
          <w:lang w:eastAsia="el-GR"/>
        </w:rPr>
      </w:pPr>
      <w:r w:rsidRPr="00E01D97">
        <w:rPr>
          <w:noProof/>
          <w:lang w:eastAsia="el-GR"/>
        </w:rPr>
        <w:drawing>
          <wp:inline distT="0" distB="0" distL="0" distR="0">
            <wp:extent cx="2164811" cy="2768618"/>
            <wp:effectExtent l="19050" t="0" r="6889"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lum bright="20000"/>
                    </a:blip>
                    <a:srcRect l="60738" t="22330" r="17067" b="42188"/>
                    <a:stretch>
                      <a:fillRect/>
                    </a:stretch>
                  </pic:blipFill>
                  <pic:spPr bwMode="auto">
                    <a:xfrm>
                      <a:off x="0" y="0"/>
                      <a:ext cx="2164811" cy="2768618"/>
                    </a:xfrm>
                    <a:prstGeom prst="rect">
                      <a:avLst/>
                    </a:prstGeom>
                    <a:noFill/>
                    <a:ln w="9525">
                      <a:noFill/>
                      <a:miter lim="800000"/>
                      <a:headEnd/>
                      <a:tailEnd/>
                    </a:ln>
                  </pic:spPr>
                </pic:pic>
              </a:graphicData>
            </a:graphic>
          </wp:inline>
        </w:drawing>
      </w:r>
      <w:r w:rsidR="00815CE2" w:rsidRPr="00E01D97">
        <w:rPr>
          <w:lang w:eastAsia="el-GR"/>
        </w:rPr>
        <w:t xml:space="preserve"> </w:t>
      </w:r>
    </w:p>
    <w:p w:rsidR="00FF13E6" w:rsidRPr="00E01D97" w:rsidRDefault="00815CE2" w:rsidP="0081698D">
      <w:pPr>
        <w:pStyle w:val="a6"/>
        <w:spacing w:before="0"/>
        <w:jc w:val="left"/>
        <w:rPr>
          <w:shd w:val="clear" w:color="auto" w:fill="FFFFFF"/>
        </w:rPr>
      </w:pPr>
      <w:r w:rsidRPr="00E01D97">
        <w:rPr>
          <w:shd w:val="clear" w:color="auto" w:fill="FFFFFF"/>
        </w:rPr>
        <w:t>Max Planck (1858-1947).</w:t>
      </w:r>
    </w:p>
    <w:p w:rsidR="00815CE2" w:rsidRPr="00E01D97" w:rsidRDefault="00815CE2" w:rsidP="0081698D">
      <w:pPr>
        <w:pStyle w:val="a5"/>
        <w:spacing w:before="0"/>
        <w:jc w:val="left"/>
        <w:rPr>
          <w:rFonts w:ascii="Microsoft Sans Serif" w:hAnsi="Microsoft Sans Serif" w:cs="Microsoft Sans Serif"/>
          <w:sz w:val="58"/>
          <w:szCs w:val="58"/>
          <w:lang w:eastAsia="el-GR"/>
        </w:rPr>
      </w:pPr>
      <w:r w:rsidRPr="00E01D97">
        <w:rPr>
          <w:rFonts w:ascii="Microsoft Sans Serif" w:hAnsi="Microsoft Sans Serif" w:cs="Microsoft Sans Serif"/>
          <w:sz w:val="58"/>
          <w:szCs w:val="58"/>
          <w:lang w:eastAsia="el-GR"/>
        </w:rPr>
        <w:t>Μία δέσμη φωτός αποτελείται από μικρά πακέτα ενέργειας, που ονομά</w:t>
      </w:r>
      <w:r w:rsidR="00FB0DFB">
        <w:rPr>
          <w:rFonts w:ascii="Microsoft Sans Serif" w:hAnsi="Microsoft Sans Serif" w:cs="Microsoft Sans Serif"/>
          <w:sz w:val="58"/>
          <w:szCs w:val="58"/>
          <w:lang w:eastAsia="el-GR"/>
        </w:rPr>
        <w:t>-</w:t>
      </w:r>
      <w:r w:rsidRPr="00E01D97">
        <w:rPr>
          <w:rFonts w:ascii="Microsoft Sans Serif" w:hAnsi="Microsoft Sans Serif" w:cs="Microsoft Sans Serif"/>
          <w:sz w:val="58"/>
          <w:szCs w:val="58"/>
          <w:lang w:eastAsia="el-GR"/>
        </w:rPr>
        <w:t xml:space="preserve">ζονται </w:t>
      </w:r>
      <w:r w:rsidRPr="00E01D97">
        <w:rPr>
          <w:rFonts w:ascii="Tahoma" w:hAnsi="Tahoma" w:cs="Tahoma"/>
          <w:bCs/>
          <w:szCs w:val="56"/>
          <w:lang w:eastAsia="el-GR"/>
        </w:rPr>
        <w:t>κβάντα φωτός</w:t>
      </w:r>
      <w:r w:rsidRPr="00E01D97">
        <w:rPr>
          <w:rFonts w:ascii="Microsoft Sans Serif" w:hAnsi="Microsoft Sans Serif" w:cs="Microsoft Sans Serif"/>
          <w:sz w:val="58"/>
          <w:szCs w:val="58"/>
          <w:lang w:eastAsia="el-GR"/>
        </w:rPr>
        <w:t xml:space="preserve"> ή</w:t>
      </w:r>
      <w:r w:rsidR="00FF13E6" w:rsidRPr="00E01D97">
        <w:rPr>
          <w:rFonts w:ascii="Tahoma" w:hAnsi="Tahoma" w:cs="Tahoma"/>
          <w:bCs/>
          <w:szCs w:val="56"/>
          <w:lang w:eastAsia="el-GR"/>
        </w:rPr>
        <w:t xml:space="preserve"> </w:t>
      </w:r>
      <w:r w:rsidRPr="00E01D97">
        <w:rPr>
          <w:rFonts w:ascii="Tahoma" w:hAnsi="Tahoma" w:cs="Tahoma"/>
          <w:bCs/>
          <w:szCs w:val="56"/>
          <w:lang w:eastAsia="el-GR"/>
        </w:rPr>
        <w:t>φωτόνια</w:t>
      </w:r>
      <w:r w:rsidRPr="00E01D97">
        <w:rPr>
          <w:rFonts w:ascii="Microsoft Sans Serif" w:hAnsi="Microsoft Sans Serif" w:cs="Microsoft Sans Serif"/>
          <w:bCs/>
          <w:sz w:val="58"/>
          <w:szCs w:val="58"/>
          <w:lang w:eastAsia="el-GR"/>
        </w:rPr>
        <w:t>.</w:t>
      </w:r>
    </w:p>
    <w:p w:rsidR="00A4510D" w:rsidRPr="00FB0DFB" w:rsidRDefault="00C37CB8" w:rsidP="0081698D">
      <w:pPr>
        <w:pStyle w:val="a6"/>
        <w:spacing w:before="0"/>
        <w:jc w:val="left"/>
        <w:rPr>
          <w:rFonts w:ascii="Arial" w:hAnsi="Arial" w:cs="Arial"/>
          <w:sz w:val="56"/>
          <w:szCs w:val="22"/>
          <w:lang w:eastAsia="el-GR"/>
        </w:rPr>
      </w:pPr>
      <w:r>
        <w:rPr>
          <w:rFonts w:ascii="Arial" w:hAnsi="Arial" w:cs="Arial"/>
          <w:noProof/>
          <w:sz w:val="56"/>
          <w:szCs w:val="22"/>
          <w:lang w:eastAsia="el-GR"/>
        </w:rPr>
        <w:pict>
          <v:shape id="_x0000_s1149" type="#_x0000_t202" style="position:absolute;margin-left:0;margin-top:0;width:60.9pt;height:32.2pt;z-index:2517534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9;mso-fit-shape-to-text:t" inset="0,0,0,0">
              <w:txbxContent>
                <w:p w:rsidR="002D5023" w:rsidRPr="00421581" w:rsidRDefault="002D5023" w:rsidP="00930ED7">
                  <w:pPr>
                    <w:spacing w:after="0" w:line="240" w:lineRule="auto"/>
                    <w:jc w:val="center"/>
                    <w:rPr>
                      <w:b/>
                      <w:sz w:val="56"/>
                      <w:szCs w:val="56"/>
                      <w:lang w:val="en-US"/>
                    </w:rPr>
                  </w:pPr>
                  <w:r>
                    <w:rPr>
                      <w:b/>
                      <w:sz w:val="56"/>
                      <w:szCs w:val="56"/>
                    </w:rPr>
                    <w:t>32 / 15</w:t>
                  </w:r>
                </w:p>
              </w:txbxContent>
            </v:textbox>
            <w10:wrap anchorx="page" anchory="page"/>
          </v:shape>
        </w:pict>
      </w:r>
      <w:r w:rsidR="00A4510D" w:rsidRPr="00FB0DFB">
        <w:rPr>
          <w:rFonts w:ascii="Arial" w:hAnsi="Arial" w:cs="Arial"/>
          <w:sz w:val="56"/>
          <w:szCs w:val="22"/>
          <w:lang w:eastAsia="el-GR"/>
        </w:rPr>
        <w:t xml:space="preserve">Το 1900 ο Planck, για να ερμηνεύσει την ακτινοβολία που </w:t>
      </w:r>
      <w:r w:rsidR="00A4510D" w:rsidRPr="00FB0DFB">
        <w:rPr>
          <w:rFonts w:ascii="Arial" w:hAnsi="Arial" w:cs="Arial"/>
          <w:sz w:val="56"/>
          <w:szCs w:val="22"/>
          <w:lang w:eastAsia="el-GR"/>
        </w:rPr>
        <w:lastRenderedPageBreak/>
        <w:t xml:space="preserve">παράγει ένα θερμαινόμενο σώμα, εισήγαγε τη θεωρία </w:t>
      </w:r>
      <w:r w:rsidR="00A4510D" w:rsidRPr="00FB0DFB">
        <w:rPr>
          <w:lang w:eastAsia="el-GR"/>
        </w:rPr>
        <w:t>των κβάντα φωτός,</w:t>
      </w:r>
      <w:r w:rsidR="00A4510D" w:rsidRPr="00FB0DFB">
        <w:rPr>
          <w:rFonts w:ascii="Arial" w:hAnsi="Arial" w:cs="Arial"/>
          <w:sz w:val="56"/>
          <w:szCs w:val="22"/>
          <w:lang w:eastAsia="el-GR"/>
        </w:rPr>
        <w:t xml:space="preserve"> την οποία εφάρμοσε αργότερα ο Einstein, για να ερμηνεύσει το φωτοηλεκτρικό φαινόμενο.</w:t>
      </w:r>
    </w:p>
    <w:p w:rsidR="00FC5D72" w:rsidRPr="00E01D97" w:rsidRDefault="00FC5D72"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
          <w:iCs/>
          <w:sz w:val="58"/>
          <w:szCs w:val="58"/>
        </w:rPr>
      </w:pPr>
      <w:r w:rsidRPr="00E01D97">
        <w:rPr>
          <w:rFonts w:ascii="Microsoft Sans Serif" w:hAnsi="Microsoft Sans Serif" w:cs="Microsoft Sans Serif"/>
          <w:b/>
          <w:iCs/>
          <w:sz w:val="58"/>
          <w:szCs w:val="58"/>
        </w:rPr>
        <w:t>Με τον όρο φωτοηλεκτρικό φαινόμενο περιγράφουμε την εκπομπή ηλεκτρονίων από την επιφάνεια των μετάλλων, όταν προσπίπτει πάνω τους κατάλληλη ηλεκτρομαγνητική ακτινοβολία, ορατή ή υπεριώδης, κτλ</w:t>
      </w:r>
      <w:r w:rsidRPr="00E01D97">
        <w:rPr>
          <w:rFonts w:ascii="Microsoft Sans Serif" w:hAnsi="Microsoft Sans Serif" w:cs="Microsoft Sans Serif"/>
          <w:b/>
          <w:i/>
          <w:iCs/>
          <w:sz w:val="58"/>
          <w:szCs w:val="58"/>
        </w:rPr>
        <w:t>.</w:t>
      </w:r>
    </w:p>
    <w:p w:rsidR="006F690C" w:rsidRPr="007D288D" w:rsidRDefault="00C37CB8">
      <w:pPr>
        <w:spacing w:after="0" w:line="240" w:lineRule="auto"/>
        <w:rPr>
          <w:b/>
          <w:sz w:val="56"/>
          <w:szCs w:val="56"/>
          <w:lang w:eastAsia="el-GR"/>
        </w:rPr>
      </w:pPr>
      <w:r>
        <w:rPr>
          <w:b/>
          <w:noProof/>
          <w:sz w:val="56"/>
          <w:szCs w:val="56"/>
          <w:lang w:eastAsia="el-GR"/>
        </w:rPr>
        <w:pict>
          <v:shape id="_x0000_s1150" type="#_x0000_t202" style="position:absolute;margin-left:0;margin-top:0;width:60.9pt;height:32.2pt;z-index:2517544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0;mso-fit-shape-to-text:t" inset="0,0,0,0">
              <w:txbxContent>
                <w:p w:rsidR="002D5023" w:rsidRPr="00421581" w:rsidRDefault="002D5023" w:rsidP="00930ED7">
                  <w:pPr>
                    <w:spacing w:after="0" w:line="240" w:lineRule="auto"/>
                    <w:jc w:val="center"/>
                    <w:rPr>
                      <w:b/>
                      <w:sz w:val="56"/>
                      <w:szCs w:val="56"/>
                      <w:lang w:val="en-US"/>
                    </w:rPr>
                  </w:pPr>
                  <w:r>
                    <w:rPr>
                      <w:b/>
                      <w:sz w:val="56"/>
                      <w:szCs w:val="56"/>
                    </w:rPr>
                    <w:t>33 / 15</w:t>
                  </w:r>
                </w:p>
              </w:txbxContent>
            </v:textbox>
            <w10:wrap anchorx="page" anchory="page"/>
          </v:shape>
        </w:pict>
      </w:r>
      <w:r w:rsidR="00A4510D" w:rsidRPr="007D288D">
        <w:rPr>
          <w:b/>
          <w:sz w:val="56"/>
          <w:szCs w:val="56"/>
          <w:lang w:eastAsia="el-GR"/>
        </w:rPr>
        <w:t>Σύμφωνα με την</w:t>
      </w:r>
      <w:r w:rsidR="00DB6F96" w:rsidRPr="007D288D">
        <w:rPr>
          <w:b/>
          <w:sz w:val="56"/>
          <w:szCs w:val="56"/>
          <w:lang w:eastAsia="el-GR"/>
        </w:rPr>
        <w:t xml:space="preserve"> </w:t>
      </w:r>
      <w:r w:rsidR="00A4510D" w:rsidRPr="007D288D">
        <w:rPr>
          <w:rFonts w:ascii="Tahoma" w:hAnsi="Tahoma" w:cs="Tahoma"/>
          <w:b/>
          <w:bCs/>
          <w:sz w:val="56"/>
          <w:szCs w:val="56"/>
          <w:lang w:eastAsia="el-GR"/>
        </w:rPr>
        <w:t>κβαντική θεωρία του Planck,</w:t>
      </w:r>
      <w:r w:rsidR="00DB6F96" w:rsidRPr="007D288D">
        <w:rPr>
          <w:b/>
          <w:sz w:val="56"/>
          <w:szCs w:val="56"/>
          <w:lang w:eastAsia="el-GR"/>
        </w:rPr>
        <w:t xml:space="preserve"> </w:t>
      </w:r>
      <w:r w:rsidR="00A4510D" w:rsidRPr="007D288D">
        <w:rPr>
          <w:b/>
          <w:sz w:val="56"/>
          <w:szCs w:val="56"/>
          <w:lang w:eastAsia="el-GR"/>
        </w:rPr>
        <w:t>το φως (και γενικότερα κάθε ηλεκτρομαγνητική ακτινοβο</w:t>
      </w:r>
      <w:r w:rsidR="00FB0DFB" w:rsidRPr="007D288D">
        <w:rPr>
          <w:b/>
          <w:sz w:val="56"/>
          <w:szCs w:val="56"/>
          <w:lang w:eastAsia="el-GR"/>
        </w:rPr>
        <w:t>-</w:t>
      </w:r>
      <w:r w:rsidR="00A4510D" w:rsidRPr="007D288D">
        <w:rPr>
          <w:b/>
          <w:sz w:val="56"/>
          <w:szCs w:val="56"/>
          <w:lang w:eastAsia="el-GR"/>
        </w:rPr>
        <w:t>λία) εκπέμπεται και απορροφάται από τα άτομα της ύλης όχι κατά συ</w:t>
      </w:r>
      <w:r w:rsidR="00FB0DFB" w:rsidRPr="007D288D">
        <w:rPr>
          <w:b/>
          <w:sz w:val="56"/>
          <w:szCs w:val="56"/>
          <w:lang w:eastAsia="el-GR"/>
        </w:rPr>
        <w:t>-</w:t>
      </w:r>
      <w:r w:rsidR="00A4510D" w:rsidRPr="007D288D">
        <w:rPr>
          <w:b/>
          <w:sz w:val="56"/>
          <w:szCs w:val="56"/>
          <w:lang w:eastAsia="el-GR"/>
        </w:rPr>
        <w:t>νεχή τρόπο αλλά</w:t>
      </w:r>
      <w:r w:rsidR="00DB6F96" w:rsidRPr="007D288D">
        <w:rPr>
          <w:b/>
          <w:sz w:val="56"/>
          <w:szCs w:val="56"/>
          <w:lang w:eastAsia="el-GR"/>
        </w:rPr>
        <w:t xml:space="preserve"> </w:t>
      </w:r>
      <w:r w:rsidR="00A4510D" w:rsidRPr="007D288D">
        <w:rPr>
          <w:rFonts w:ascii="Tahoma" w:hAnsi="Tahoma" w:cs="Tahoma"/>
          <w:b/>
          <w:bCs/>
          <w:sz w:val="56"/>
          <w:szCs w:val="56"/>
          <w:lang w:eastAsia="el-GR"/>
        </w:rPr>
        <w:t>ασυνεχώς</w:t>
      </w:r>
      <w:r w:rsidR="00A4510D" w:rsidRPr="007D288D">
        <w:rPr>
          <w:b/>
          <w:bCs/>
          <w:sz w:val="56"/>
          <w:szCs w:val="56"/>
          <w:lang w:eastAsia="el-GR"/>
        </w:rPr>
        <w:t>.</w:t>
      </w:r>
      <w:r w:rsidR="00DB6F96" w:rsidRPr="007D288D">
        <w:rPr>
          <w:b/>
          <w:sz w:val="56"/>
          <w:szCs w:val="56"/>
          <w:lang w:eastAsia="el-GR"/>
        </w:rPr>
        <w:t xml:space="preserve"> </w:t>
      </w:r>
      <w:r w:rsidR="00A4510D" w:rsidRPr="007D288D">
        <w:rPr>
          <w:b/>
          <w:sz w:val="56"/>
          <w:szCs w:val="56"/>
          <w:lang w:eastAsia="el-GR"/>
        </w:rPr>
        <w:t>Δηλα</w:t>
      </w:r>
      <w:r w:rsidR="00FB0DFB" w:rsidRPr="007D288D">
        <w:rPr>
          <w:b/>
          <w:sz w:val="56"/>
          <w:szCs w:val="56"/>
          <w:lang w:eastAsia="el-GR"/>
        </w:rPr>
        <w:t>-</w:t>
      </w:r>
      <w:r w:rsidR="00A4510D" w:rsidRPr="007D288D">
        <w:rPr>
          <w:b/>
          <w:sz w:val="56"/>
          <w:szCs w:val="56"/>
          <w:lang w:eastAsia="el-GR"/>
        </w:rPr>
        <w:t>δή κάθε άτομο εκπέμπει ή απορ</w:t>
      </w:r>
      <w:r w:rsidR="00FB0DFB" w:rsidRPr="007D288D">
        <w:rPr>
          <w:b/>
          <w:sz w:val="56"/>
          <w:szCs w:val="56"/>
          <w:lang w:eastAsia="el-GR"/>
        </w:rPr>
        <w:t>-</w:t>
      </w:r>
      <w:r w:rsidR="00A4510D" w:rsidRPr="007D288D">
        <w:rPr>
          <w:b/>
          <w:sz w:val="56"/>
          <w:szCs w:val="56"/>
          <w:lang w:eastAsia="el-GR"/>
        </w:rPr>
        <w:t xml:space="preserve">ροφά στοιχειώδη ποσά ενέργειας, </w:t>
      </w:r>
      <w:r w:rsidR="006F690C" w:rsidRPr="007D288D">
        <w:rPr>
          <w:b/>
          <w:sz w:val="56"/>
          <w:szCs w:val="56"/>
          <w:lang w:eastAsia="el-GR"/>
        </w:rPr>
        <w:br w:type="page"/>
      </w:r>
    </w:p>
    <w:p w:rsidR="00A4510D" w:rsidRPr="00E01D97" w:rsidRDefault="00A4510D" w:rsidP="0081698D">
      <w:pPr>
        <w:pStyle w:val="a5"/>
        <w:spacing w:before="0"/>
        <w:jc w:val="left"/>
        <w:rPr>
          <w:bCs/>
          <w:lang w:eastAsia="el-GR"/>
        </w:rPr>
      </w:pPr>
      <w:r w:rsidRPr="00E01D97">
        <w:rPr>
          <w:lang w:eastAsia="el-GR"/>
        </w:rPr>
        <w:lastRenderedPageBreak/>
        <w:t>που ονομάζονται</w:t>
      </w:r>
      <w:r w:rsidR="00DB6F96" w:rsidRPr="00E01D97">
        <w:rPr>
          <w:lang w:eastAsia="el-GR"/>
        </w:rPr>
        <w:t xml:space="preserve"> </w:t>
      </w:r>
      <w:r w:rsidRPr="00E01D97">
        <w:rPr>
          <w:rFonts w:ascii="Tahoma" w:hAnsi="Tahoma" w:cs="Tahoma"/>
          <w:bCs/>
          <w:lang w:eastAsia="el-GR"/>
        </w:rPr>
        <w:t>κβάντα φωτός</w:t>
      </w:r>
      <w:r w:rsidR="00DB6F96" w:rsidRPr="00E01D97">
        <w:rPr>
          <w:lang w:eastAsia="el-GR"/>
        </w:rPr>
        <w:t xml:space="preserve"> </w:t>
      </w:r>
      <w:r w:rsidRPr="00E01D97">
        <w:rPr>
          <w:lang w:eastAsia="el-GR"/>
        </w:rPr>
        <w:t>ή</w:t>
      </w:r>
      <w:r w:rsidR="00DB6F96" w:rsidRPr="00E01D97">
        <w:rPr>
          <w:lang w:eastAsia="el-GR"/>
        </w:rPr>
        <w:t xml:space="preserve"> </w:t>
      </w:r>
      <w:r w:rsidRPr="00E01D97">
        <w:rPr>
          <w:rFonts w:ascii="Tahoma" w:hAnsi="Tahoma" w:cs="Tahoma"/>
          <w:bCs/>
          <w:lang w:eastAsia="el-GR"/>
        </w:rPr>
        <w:t>φωτόνια</w:t>
      </w:r>
      <w:r w:rsidRPr="00E01D97">
        <w:rPr>
          <w:bCs/>
          <w:lang w:eastAsia="el-GR"/>
        </w:rPr>
        <w:t>.</w:t>
      </w:r>
      <w:r w:rsidR="00DB6F96" w:rsidRPr="00E01D97">
        <w:rPr>
          <w:lang w:eastAsia="el-GR"/>
        </w:rPr>
        <w:t xml:space="preserve"> </w:t>
      </w:r>
      <w:r w:rsidRPr="00E01D97">
        <w:rPr>
          <w:lang w:eastAsia="el-GR"/>
        </w:rPr>
        <w:t>Από το άτομο λοιπόν δεν εκπέμπονται συνεχώς κύματα αλλά φωτόνια, καθένα από τα οποία χα</w:t>
      </w:r>
      <w:r w:rsidR="00FB0DFB">
        <w:rPr>
          <w:lang w:eastAsia="el-GR"/>
        </w:rPr>
        <w:t>-</w:t>
      </w:r>
      <w:r w:rsidRPr="00E01D97">
        <w:rPr>
          <w:lang w:eastAsia="el-GR"/>
        </w:rPr>
        <w:t>ρακτηρίζεται από συγκεκριμένη συ</w:t>
      </w:r>
      <w:r w:rsidR="00FB0DFB">
        <w:rPr>
          <w:lang w:eastAsia="el-GR"/>
        </w:rPr>
        <w:t>-</w:t>
      </w:r>
      <w:r w:rsidRPr="00E01D97">
        <w:rPr>
          <w:lang w:eastAsia="el-GR"/>
        </w:rPr>
        <w:t>χνότητα και έχει συγκεκριμένη ποσότητα ενέργειας</w:t>
      </w:r>
      <w:r w:rsidR="00DB6F96" w:rsidRPr="00E01D97">
        <w:rPr>
          <w:lang w:eastAsia="el-GR"/>
        </w:rPr>
        <w:t xml:space="preserve"> </w:t>
      </w:r>
      <w:r w:rsidRPr="00E01D97">
        <w:rPr>
          <w:rFonts w:ascii="Tahoma" w:hAnsi="Tahoma" w:cs="Tahoma"/>
          <w:bCs/>
          <w:lang w:eastAsia="el-GR"/>
        </w:rPr>
        <w:t>Ε</w:t>
      </w:r>
      <w:r w:rsidRPr="00E01D97">
        <w:rPr>
          <w:bCs/>
          <w:lang w:eastAsia="el-GR"/>
        </w:rPr>
        <w:t>.</w:t>
      </w:r>
    </w:p>
    <w:p w:rsidR="001E0B63" w:rsidRPr="00E01D97" w:rsidRDefault="001E0B63"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iCs/>
          <w:sz w:val="58"/>
          <w:szCs w:val="58"/>
        </w:rPr>
        <w:t>Ο όρος κβάντα προέρχεται από τη λατινική λέξη</w:t>
      </w:r>
      <w:r w:rsidR="008C00E9" w:rsidRPr="00E01D97">
        <w:rPr>
          <w:rFonts w:ascii="Microsoft Sans Serif" w:hAnsi="Microsoft Sans Serif" w:cs="Microsoft Sans Serif"/>
          <w:b/>
          <w:iCs/>
          <w:sz w:val="58"/>
          <w:szCs w:val="58"/>
        </w:rPr>
        <w:t xml:space="preserve"> </w:t>
      </w:r>
      <w:r w:rsidRPr="00E01D97">
        <w:rPr>
          <w:rFonts w:ascii="Tahoma" w:eastAsia="Calibri" w:hAnsi="Tahoma" w:cs="Tahoma"/>
          <w:b/>
          <w:bCs/>
          <w:sz w:val="56"/>
          <w:lang w:eastAsia="el-GR"/>
        </w:rPr>
        <w:t>quantum = ποσό</w:t>
      </w:r>
      <w:r w:rsidRPr="00E01D97">
        <w:rPr>
          <w:rFonts w:ascii="Microsoft Sans Serif" w:hAnsi="Microsoft Sans Serif" w:cs="Microsoft Sans Serif"/>
          <w:b/>
          <w:iCs/>
          <w:sz w:val="58"/>
          <w:szCs w:val="58"/>
        </w:rPr>
        <w:t>.</w:t>
      </w:r>
    </w:p>
    <w:p w:rsidR="001E0B63" w:rsidRPr="00E01D97" w:rsidRDefault="001E0B63" w:rsidP="0081698D">
      <w:pPr>
        <w:shd w:val="clear" w:color="auto" w:fill="FFFFFF"/>
        <w:spacing w:after="0" w:line="240" w:lineRule="auto"/>
        <w:rPr>
          <w:rFonts w:ascii="Microsoft Sans Serif" w:eastAsia="Times New Roman" w:hAnsi="Microsoft Sans Serif" w:cs="Microsoft Sans Serif"/>
          <w:b/>
          <w:iCs/>
          <w:sz w:val="16"/>
          <w:szCs w:val="16"/>
        </w:rPr>
      </w:pPr>
    </w:p>
    <w:p w:rsidR="0088596B" w:rsidRPr="00294036" w:rsidRDefault="00C37CB8"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Pr>
          <w:rFonts w:ascii="Microsoft Sans Serif" w:hAnsi="Microsoft Sans Serif" w:cs="Microsoft Sans Serif"/>
          <w:b/>
          <w:iCs/>
          <w:noProof/>
          <w:sz w:val="58"/>
          <w:szCs w:val="58"/>
          <w:lang w:eastAsia="el-GR"/>
        </w:rPr>
        <w:pict>
          <v:shape id="_x0000_s1151" type="#_x0000_t202" style="position:absolute;margin-left:0;margin-top:0;width:60.9pt;height:32.2pt;z-index:2517555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1;mso-fit-shape-to-text:t" inset="0,0,0,0">
              <w:txbxContent>
                <w:p w:rsidR="002D5023" w:rsidRPr="00421581" w:rsidRDefault="002D5023" w:rsidP="00930ED7">
                  <w:pPr>
                    <w:spacing w:after="0" w:line="240" w:lineRule="auto"/>
                    <w:jc w:val="center"/>
                    <w:rPr>
                      <w:b/>
                      <w:sz w:val="56"/>
                      <w:szCs w:val="56"/>
                      <w:lang w:val="en-US"/>
                    </w:rPr>
                  </w:pPr>
                  <w:r>
                    <w:rPr>
                      <w:b/>
                      <w:sz w:val="56"/>
                      <w:szCs w:val="56"/>
                    </w:rPr>
                    <w:t>34 / 15</w:t>
                  </w:r>
                </w:p>
              </w:txbxContent>
            </v:textbox>
            <w10:wrap anchorx="page" anchory="page"/>
          </v:shape>
        </w:pict>
      </w:r>
      <w:r w:rsidR="001E0B63" w:rsidRPr="00E01D97">
        <w:rPr>
          <w:rFonts w:ascii="Microsoft Sans Serif" w:hAnsi="Microsoft Sans Serif" w:cs="Microsoft Sans Serif"/>
          <w:b/>
          <w:iCs/>
          <w:sz w:val="58"/>
          <w:szCs w:val="58"/>
        </w:rPr>
        <w:t>Όταν μια ποσότητα είναι κβαντωμένη, σημαίνει ότι παίρνει μόνο διακριτές (ορισμένες) τιμές, δηλαδή το σύνολο τιμών δεν είναι συνεχές. A</w:t>
      </w:r>
      <w:r w:rsidR="008C00E9" w:rsidRPr="00E01D97">
        <w:rPr>
          <w:rFonts w:ascii="Microsoft Sans Serif" w:hAnsi="Microsoft Sans Serif" w:cs="Microsoft Sans Serif"/>
          <w:b/>
          <w:iCs/>
          <w:sz w:val="58"/>
          <w:szCs w:val="58"/>
        </w:rPr>
        <w:t>ς</w:t>
      </w:r>
      <w:r w:rsidR="001E0B63" w:rsidRPr="00E01D97">
        <w:rPr>
          <w:rFonts w:ascii="Microsoft Sans Serif" w:hAnsi="Microsoft Sans Serif" w:cs="Microsoft Sans Serif"/>
          <w:b/>
          <w:iCs/>
          <w:sz w:val="58"/>
          <w:szCs w:val="58"/>
        </w:rPr>
        <w:t xml:space="preserve"> θυμηθούμε το ηλεκτρικό φορτίο. Αυτό είναι κβαντωμένο, διότι δεν παίρνει οποιεσδήποτε τιμές, αλλά μόνο ακέραια πολλαπλάσια της τιμής τον φορτίου ή ηλεκτρονίου:</w:t>
      </w:r>
      <w:r w:rsidR="008C00E9" w:rsidRPr="00E01D97">
        <w:rPr>
          <w:rFonts w:ascii="Microsoft Sans Serif" w:hAnsi="Microsoft Sans Serif" w:cs="Microsoft Sans Serif"/>
          <w:b/>
          <w:iCs/>
          <w:sz w:val="58"/>
          <w:szCs w:val="58"/>
        </w:rPr>
        <w:t xml:space="preserve"> </w:t>
      </w:r>
    </w:p>
    <w:p w:rsidR="001E0B63" w:rsidRPr="00E01D97" w:rsidRDefault="001E0B63"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Tahoma" w:hAnsi="Tahoma" w:cs="Tahoma"/>
          <w:b/>
          <w:iCs/>
          <w:sz w:val="64"/>
          <w:szCs w:val="64"/>
        </w:rPr>
        <w:t>1,6×10</w:t>
      </w:r>
      <w:r w:rsidRPr="00E01D97">
        <w:rPr>
          <w:rFonts w:ascii="Tahoma" w:hAnsi="Tahoma" w:cs="Tahoma"/>
          <w:b/>
          <w:iCs/>
          <w:sz w:val="64"/>
          <w:szCs w:val="64"/>
          <w:vertAlign w:val="superscript"/>
        </w:rPr>
        <w:t>-19</w:t>
      </w:r>
      <w:r w:rsidR="0088596B" w:rsidRPr="00294036">
        <w:rPr>
          <w:rFonts w:ascii="Tahoma" w:hAnsi="Tahoma" w:cs="Tahoma"/>
          <w:b/>
          <w:iCs/>
          <w:sz w:val="64"/>
          <w:szCs w:val="64"/>
          <w:vertAlign w:val="superscript"/>
        </w:rPr>
        <w:t xml:space="preserve"> </w:t>
      </w:r>
      <w:r w:rsidRPr="00E01D97">
        <w:rPr>
          <w:rFonts w:ascii="Tahoma" w:hAnsi="Tahoma" w:cs="Tahoma"/>
          <w:b/>
          <w:iCs/>
          <w:sz w:val="64"/>
          <w:szCs w:val="64"/>
        </w:rPr>
        <w:t>C</w:t>
      </w:r>
      <w:r w:rsidRPr="00E01D97">
        <w:rPr>
          <w:rFonts w:ascii="Microsoft Sans Serif" w:hAnsi="Microsoft Sans Serif" w:cs="Microsoft Sans Serif"/>
          <w:b/>
          <w:iCs/>
          <w:sz w:val="58"/>
          <w:szCs w:val="58"/>
        </w:rPr>
        <w:t>.</w:t>
      </w:r>
    </w:p>
    <w:p w:rsidR="00A4510D" w:rsidRPr="00E01D97" w:rsidRDefault="00A4510D" w:rsidP="0081698D">
      <w:pPr>
        <w:pStyle w:val="a5"/>
        <w:spacing w:before="0"/>
        <w:jc w:val="left"/>
        <w:rPr>
          <w:lang w:eastAsia="el-GR"/>
        </w:rPr>
      </w:pPr>
      <w:r w:rsidRPr="00E01D97">
        <w:rPr>
          <w:lang w:eastAsia="el-GR"/>
        </w:rPr>
        <w:lastRenderedPageBreak/>
        <w:t>Όταν το φως προσπίπτει πάνω στην ύλη, τα άτομα της ύλης απορροφούν την ακτινοβολία ασυνεχώς, που σημαίνει ότι κάθε άτομο απορροφά μεμονωμένα φωτόνια. Κάθε φωτόνιο μιας ακτινοβολίας έχει ενέργεια που δίνεται από τη σχέση E = h</w:t>
      </w:r>
      <w:r w:rsidR="00DB6F96" w:rsidRPr="00E01D97">
        <w:rPr>
          <w:lang w:eastAsia="el-GR"/>
        </w:rPr>
        <w:t xml:space="preserve"> </w:t>
      </w:r>
      <w:r w:rsidR="009D74C0" w:rsidRPr="009D74C0">
        <w:rPr>
          <w:rFonts w:eastAsia="Times New Roman"/>
          <w:bCs/>
          <w:iCs/>
          <w:szCs w:val="64"/>
          <w:lang w:eastAsia="el-GR"/>
        </w:rPr>
        <w:t>f</w:t>
      </w:r>
      <w:r w:rsidRPr="00E01D97">
        <w:rPr>
          <w:lang w:eastAsia="el-GR"/>
        </w:rPr>
        <w:t>.</w:t>
      </w:r>
    </w:p>
    <w:p w:rsidR="00DB6F96" w:rsidRPr="00E01D97" w:rsidRDefault="00DB6F96" w:rsidP="0081698D">
      <w:pPr>
        <w:pStyle w:val="a5"/>
        <w:shd w:val="clear" w:color="auto" w:fill="C6D9F1"/>
        <w:spacing w:before="0"/>
        <w:jc w:val="left"/>
        <w:rPr>
          <w:lang w:eastAsia="el-GR"/>
        </w:rPr>
      </w:pPr>
      <w:r w:rsidRPr="00E01D97">
        <w:rPr>
          <w:lang w:eastAsia="el-GR"/>
        </w:rPr>
        <w:t>E = h·</w:t>
      </w:r>
      <w:r w:rsidR="009D74C0" w:rsidRPr="009D74C0">
        <w:rPr>
          <w:rFonts w:eastAsia="Times New Roman"/>
          <w:bCs/>
          <w:iCs/>
          <w:szCs w:val="64"/>
          <w:lang w:eastAsia="el-GR"/>
        </w:rPr>
        <w:t xml:space="preserve"> f</w:t>
      </w:r>
      <w:r w:rsidRPr="00E01D97">
        <w:rPr>
          <w:lang w:eastAsia="el-GR"/>
        </w:rPr>
        <w:tab/>
      </w:r>
      <w:r w:rsidRPr="00E01D97">
        <w:rPr>
          <w:lang w:eastAsia="el-GR"/>
        </w:rPr>
        <w:tab/>
      </w:r>
      <w:r w:rsidRPr="00E01D97">
        <w:rPr>
          <w:lang w:eastAsia="el-GR"/>
        </w:rPr>
        <w:tab/>
        <w:t>Ενέργεια φωτονίου</w:t>
      </w:r>
    </w:p>
    <w:p w:rsidR="00DB6F96" w:rsidRPr="00E01D97" w:rsidRDefault="00DB6F96" w:rsidP="00FB0DFB">
      <w:pPr>
        <w:pStyle w:val="a5"/>
        <w:spacing w:before="0"/>
        <w:jc w:val="right"/>
        <w:rPr>
          <w:lang w:eastAsia="el-GR"/>
        </w:rPr>
      </w:pPr>
      <w:r w:rsidRPr="00E01D97">
        <w:rPr>
          <w:lang w:eastAsia="el-GR"/>
        </w:rPr>
        <w:t>(1.2)</w:t>
      </w:r>
    </w:p>
    <w:p w:rsidR="00A4510D" w:rsidRPr="00E01D97" w:rsidRDefault="00A4510D" w:rsidP="0081698D">
      <w:pPr>
        <w:pStyle w:val="a5"/>
        <w:spacing w:before="0"/>
        <w:jc w:val="left"/>
        <w:rPr>
          <w:lang w:eastAsia="el-GR"/>
        </w:rPr>
      </w:pPr>
      <w:r w:rsidRPr="00E01D97">
        <w:rPr>
          <w:lang w:eastAsia="el-GR"/>
        </w:rPr>
        <w:t xml:space="preserve">To h είναι μια σταθερά, που ονομάζεται </w:t>
      </w:r>
      <w:r w:rsidRPr="00E01D97">
        <w:rPr>
          <w:rFonts w:ascii="Microsoft Sans Serif" w:hAnsi="Microsoft Sans Serif" w:cs="Microsoft Sans Serif"/>
          <w:sz w:val="58"/>
          <w:szCs w:val="58"/>
          <w:lang w:eastAsia="el-GR"/>
        </w:rPr>
        <w:t>σταθερά του Planck</w:t>
      </w:r>
      <w:r w:rsidR="00DB6F96" w:rsidRPr="00E01D97">
        <w:rPr>
          <w:lang w:eastAsia="el-GR"/>
        </w:rPr>
        <w:t>, και έχει τιμή h = 6,63 · 10</w:t>
      </w:r>
      <w:r w:rsidR="00DB6F96" w:rsidRPr="00E01D97">
        <w:rPr>
          <w:sz w:val="64"/>
          <w:szCs w:val="64"/>
          <w:vertAlign w:val="superscript"/>
          <w:lang w:eastAsia="el-GR"/>
        </w:rPr>
        <w:t>-3</w:t>
      </w:r>
      <w:r w:rsidRPr="00E01D97">
        <w:rPr>
          <w:sz w:val="64"/>
          <w:szCs w:val="64"/>
          <w:vertAlign w:val="superscript"/>
          <w:lang w:eastAsia="el-GR"/>
        </w:rPr>
        <w:t>4</w:t>
      </w:r>
      <w:r w:rsidR="00DB6F96" w:rsidRPr="00E01D97">
        <w:rPr>
          <w:lang w:eastAsia="el-GR"/>
        </w:rPr>
        <w:t xml:space="preserve"> </w:t>
      </w:r>
      <w:r w:rsidRPr="00E01D97">
        <w:rPr>
          <w:lang w:eastAsia="el-GR"/>
        </w:rPr>
        <w:t>J·s και</w:t>
      </w:r>
      <w:r w:rsidR="005A66DE" w:rsidRPr="00E01D97">
        <w:rPr>
          <w:lang w:eastAsia="el-GR"/>
        </w:rPr>
        <w:t xml:space="preserve"> </w:t>
      </w:r>
      <w:r w:rsidR="009D74C0" w:rsidRPr="009D74C0">
        <w:rPr>
          <w:rFonts w:eastAsia="Times New Roman"/>
          <w:bCs/>
          <w:iCs/>
          <w:szCs w:val="64"/>
          <w:lang w:eastAsia="el-GR"/>
        </w:rPr>
        <w:t>f</w:t>
      </w:r>
      <w:r w:rsidR="005A66DE" w:rsidRPr="00E01D97">
        <w:rPr>
          <w:lang w:eastAsia="el-GR"/>
        </w:rPr>
        <w:t xml:space="preserve"> </w:t>
      </w:r>
      <w:r w:rsidRPr="00E01D97">
        <w:rPr>
          <w:lang w:eastAsia="el-GR"/>
        </w:rPr>
        <w:t>η συχνότητα.</w:t>
      </w:r>
    </w:p>
    <w:p w:rsidR="00A4510D" w:rsidRDefault="00C37CB8" w:rsidP="0081698D">
      <w:pPr>
        <w:pStyle w:val="a5"/>
        <w:spacing w:before="0"/>
        <w:jc w:val="left"/>
      </w:pPr>
      <w:r>
        <w:rPr>
          <w:noProof/>
          <w:lang w:eastAsia="el-GR"/>
        </w:rPr>
        <w:pict>
          <v:shape id="_x0000_s1152" type="#_x0000_t202" style="position:absolute;margin-left:0;margin-top:0;width:60.9pt;height:32.2pt;z-index:2517565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2;mso-fit-shape-to-text:t" inset="0,0,0,0">
              <w:txbxContent>
                <w:p w:rsidR="002D5023" w:rsidRPr="00421581" w:rsidRDefault="002D5023" w:rsidP="00930ED7">
                  <w:pPr>
                    <w:spacing w:after="0" w:line="240" w:lineRule="auto"/>
                    <w:jc w:val="center"/>
                    <w:rPr>
                      <w:b/>
                      <w:sz w:val="56"/>
                      <w:szCs w:val="56"/>
                      <w:lang w:val="en-US"/>
                    </w:rPr>
                  </w:pPr>
                  <w:r>
                    <w:rPr>
                      <w:b/>
                      <w:sz w:val="56"/>
                      <w:szCs w:val="56"/>
                    </w:rPr>
                    <w:t>35 / 15-16</w:t>
                  </w:r>
                </w:p>
              </w:txbxContent>
            </v:textbox>
            <w10:wrap anchorx="page" anchory="page"/>
          </v:shape>
        </w:pict>
      </w:r>
      <w:r w:rsidR="00A4510D" w:rsidRPr="00E01D97">
        <w:t>Όταν προσπίπτει φως πάνω στα μέταλλα, τότε μεταφέρεται ενέργεια από ένα φωτόνιο σε ένα από τα ηλεκτρόνια του ατόμου του μετάλ</w:t>
      </w:r>
      <w:r w:rsidR="00FB0DFB">
        <w:t>-</w:t>
      </w:r>
      <w:r w:rsidR="00A4510D" w:rsidRPr="00E01D97">
        <w:t>λου. Δηλαδή το ηλεκτρόνιο αλληλε</w:t>
      </w:r>
      <w:r w:rsidR="00FB0DFB">
        <w:t>-</w:t>
      </w:r>
      <w:r w:rsidR="00A4510D" w:rsidRPr="00E01D97">
        <w:t>πιδρά με ένα από τα φωτόνια του φωτός σαν να είναι το φωτόνιο σωματίδιο.</w:t>
      </w:r>
    </w:p>
    <w:p w:rsidR="00A4510D" w:rsidRPr="00E01D97" w:rsidRDefault="00C37CB8" w:rsidP="0081698D">
      <w:pPr>
        <w:pStyle w:val="a5"/>
        <w:spacing w:before="0"/>
        <w:jc w:val="left"/>
      </w:pPr>
      <w:r>
        <w:rPr>
          <w:noProof/>
          <w:lang w:eastAsia="el-GR"/>
        </w:rPr>
        <w:lastRenderedPageBreak/>
        <w:pict>
          <v:shape id="_x0000_s1153" type="#_x0000_t202" style="position:absolute;margin-left:0;margin-top:0;width:60.9pt;height:32.2pt;z-index:2517575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3;mso-fit-shape-to-text:t" inset="0,0,0,0">
              <w:txbxContent>
                <w:p w:rsidR="002D5023" w:rsidRPr="00421581" w:rsidRDefault="002D5023" w:rsidP="00930ED7">
                  <w:pPr>
                    <w:spacing w:after="0" w:line="240" w:lineRule="auto"/>
                    <w:jc w:val="center"/>
                    <w:rPr>
                      <w:b/>
                      <w:sz w:val="56"/>
                      <w:szCs w:val="56"/>
                      <w:lang w:val="en-US"/>
                    </w:rPr>
                  </w:pPr>
                  <w:r>
                    <w:rPr>
                      <w:b/>
                      <w:sz w:val="56"/>
                      <w:szCs w:val="56"/>
                    </w:rPr>
                    <w:t>36 / 16</w:t>
                  </w:r>
                </w:p>
              </w:txbxContent>
            </v:textbox>
            <w10:wrap anchorx="page" anchory="page"/>
          </v:shape>
        </w:pict>
      </w:r>
      <w:r w:rsidR="00A4510D" w:rsidRPr="00E01D97">
        <w:t>Η θεωρία των κβάντα δεν αναιρεί την κυματική φύση του φωτός. Το φωτόνιο έχει και κυματικές ιδιό</w:t>
      </w:r>
      <w:r w:rsidR="00FB0DFB">
        <w:t>-</w:t>
      </w:r>
      <w:r w:rsidR="00A4510D" w:rsidRPr="00E01D97">
        <w:t>τητες, για παράδειγμα η ενέργειά του εξαρτάται από τη συχνότητα του, που είναι κατ' εξοχήν κυματική ιδιότητα.</w:t>
      </w:r>
    </w:p>
    <w:p w:rsidR="00621758" w:rsidRPr="00E01D97" w:rsidRDefault="002B575A" w:rsidP="0081698D">
      <w:pPr>
        <w:shd w:val="clear" w:color="auto" w:fill="FFFFFF"/>
        <w:spacing w:before="600" w:after="0" w:line="240" w:lineRule="auto"/>
        <w:rPr>
          <w:b/>
          <w:bCs/>
          <w:color w:val="CC0000"/>
          <w:sz w:val="60"/>
          <w:szCs w:val="60"/>
          <w:shd w:val="clear" w:color="auto" w:fill="FFFFFF"/>
        </w:rPr>
      </w:pPr>
      <w:r w:rsidRPr="00E01D97">
        <w:rPr>
          <w:b/>
          <w:bCs/>
          <w:color w:val="CC0000"/>
          <w:sz w:val="60"/>
          <w:szCs w:val="60"/>
          <w:shd w:val="clear" w:color="auto" w:fill="FFFFFF"/>
        </w:rPr>
        <w:t>1.2 Η ΤΑΧΥΤΗΤΑ ΤΟΥ ΦΩΤΟΣ</w:t>
      </w:r>
    </w:p>
    <w:p w:rsidR="00930ED7" w:rsidRDefault="002B575A" w:rsidP="00D43FAE">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sz w:val="58"/>
          <w:szCs w:val="58"/>
        </w:rPr>
      </w:pPr>
      <w:r w:rsidRPr="00E01D97">
        <w:rPr>
          <w:rFonts w:ascii="Microsoft Sans Serif" w:hAnsi="Microsoft Sans Serif" w:cs="Microsoft Sans Serif"/>
          <w:b/>
          <w:sz w:val="58"/>
          <w:szCs w:val="58"/>
        </w:rPr>
        <w:t>Επειδή το φως διαδίδεται στο κενό και στον αέρα με πολύ μεγάλη ταχύ</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 xml:space="preserve">τητα, περίπου </w:t>
      </w:r>
      <w:r w:rsidRPr="00E01D97">
        <w:rPr>
          <w:rFonts w:ascii="Tahoma" w:eastAsia="Calibri" w:hAnsi="Tahoma" w:cs="Tahoma"/>
          <w:b/>
          <w:bCs/>
          <w:sz w:val="56"/>
          <w:lang w:eastAsia="el-GR"/>
        </w:rPr>
        <w:t>3×10</w:t>
      </w:r>
      <w:r w:rsidRPr="00E01D97">
        <w:rPr>
          <w:rFonts w:ascii="Tahoma" w:eastAsia="Calibri" w:hAnsi="Tahoma" w:cs="Tahoma"/>
          <w:b/>
          <w:bCs/>
          <w:sz w:val="64"/>
          <w:szCs w:val="64"/>
          <w:vertAlign w:val="superscript"/>
          <w:lang w:eastAsia="el-GR"/>
        </w:rPr>
        <w:t>8</w:t>
      </w:r>
      <w:r w:rsidRPr="00E01D97">
        <w:rPr>
          <w:rFonts w:ascii="Tahoma" w:eastAsia="Calibri" w:hAnsi="Tahoma" w:cs="Tahoma"/>
          <w:b/>
          <w:bCs/>
          <w:sz w:val="56"/>
          <w:lang w:eastAsia="el-GR"/>
        </w:rPr>
        <w:t>m/s,</w:t>
      </w:r>
      <w:r w:rsidRPr="00E01D97">
        <w:rPr>
          <w:rFonts w:ascii="Microsoft Sans Serif" w:hAnsi="Microsoft Sans Serif" w:cs="Microsoft Sans Serif"/>
          <w:b/>
          <w:sz w:val="58"/>
          <w:szCs w:val="58"/>
        </w:rPr>
        <w:t xml:space="preserve"> οι πρώτες προσπάθειες για τη μέτρησή της απέτυχαν. Ο Γαλιλαίος ήταν από τους πρώτους που προσπάθησε να μετρήσει την ταχύτητα του φωτός χρησιμοποιώντας απλά μέσα για την εποχή εκείνη. Έτσι τοποθέτησε δύο παρατηρητές πάνω σε δύο πύργους </w:t>
      </w:r>
    </w:p>
    <w:p w:rsidR="00930ED7" w:rsidRDefault="00930ED7">
      <w:pPr>
        <w:spacing w:after="0" w:line="240" w:lineRule="auto"/>
        <w:rPr>
          <w:rFonts w:ascii="Microsoft Sans Serif" w:eastAsia="Times New Roman" w:hAnsi="Microsoft Sans Serif" w:cs="Microsoft Sans Serif"/>
          <w:b/>
          <w:sz w:val="58"/>
          <w:szCs w:val="58"/>
        </w:rPr>
      </w:pPr>
      <w:r>
        <w:rPr>
          <w:rFonts w:ascii="Microsoft Sans Serif" w:hAnsi="Microsoft Sans Serif" w:cs="Microsoft Sans Serif"/>
          <w:b/>
          <w:sz w:val="58"/>
          <w:szCs w:val="58"/>
        </w:rPr>
        <w:br w:type="page"/>
      </w:r>
    </w:p>
    <w:p w:rsidR="002B575A" w:rsidRPr="00E01D97" w:rsidRDefault="002B575A" w:rsidP="00D43FAE">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sz w:val="58"/>
          <w:szCs w:val="58"/>
        </w:rPr>
        <w:lastRenderedPageBreak/>
        <w:t>των τειχών της Πίζας, οι οποίοι απείχαν μεταξύ τους 5 μίλια. Κάθε παρατηρητής κρατούσε από ένα φανάρι που ήταν κλειστό και, όποτε χρειαζόταν, άνοιγε το παραθυράκι. Όταν ο πρώτος άνοιγε το παραθυ</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ράκι του φαναριού του, ο δεύτερος ήταν συνεννοημένος να ανοίξει το δικό του αμέσως μόλις έβλεπε το φως τον πρώτον.</w:t>
      </w:r>
    </w:p>
    <w:p w:rsidR="00930ED7" w:rsidRDefault="002B575A" w:rsidP="00D43FAE">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sz w:val="58"/>
          <w:szCs w:val="58"/>
        </w:rPr>
      </w:pPr>
      <w:r w:rsidRPr="00E01D97">
        <w:rPr>
          <w:rFonts w:ascii="Microsoft Sans Serif" w:hAnsi="Microsoft Sans Serif" w:cs="Microsoft Sans Serif"/>
          <w:b/>
          <w:sz w:val="58"/>
          <w:szCs w:val="58"/>
        </w:rPr>
        <w:t>Αν λοιπόν μετρούσε κανείς το χρόνο που περνούσε από τη στιγμή που ο πρώτος άνοιγε το παραθυράκι έως τη στιγμή που έβλεπε το φως του δεύτερου παρατηρητή (και με γνω</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στή τη μεταξύ τους απόσταση), με μια απλή διαίρεση θα μπορούσε να μετρήσει την ταχύτητα τον φωτός. Όμως ο χρόνος αντίδρασης των δύο παρατηρητών ήταν πολύ μεγαλύτε</w:t>
      </w:r>
      <w:r w:rsidR="00FB0DFB">
        <w:rPr>
          <w:rFonts w:ascii="Microsoft Sans Serif" w:hAnsi="Microsoft Sans Serif" w:cs="Microsoft Sans Serif"/>
          <w:b/>
          <w:sz w:val="58"/>
          <w:szCs w:val="58"/>
        </w:rPr>
        <w:t>-</w:t>
      </w:r>
    </w:p>
    <w:p w:rsidR="00930ED7" w:rsidRDefault="00C37CB8">
      <w:pPr>
        <w:spacing w:after="0" w:line="240" w:lineRule="auto"/>
        <w:rPr>
          <w:rFonts w:ascii="Microsoft Sans Serif" w:eastAsia="Times New Roman" w:hAnsi="Microsoft Sans Serif" w:cs="Microsoft Sans Serif"/>
          <w:b/>
          <w:sz w:val="58"/>
          <w:szCs w:val="58"/>
        </w:rPr>
      </w:pPr>
      <w:r w:rsidRPr="00C37CB8">
        <w:rPr>
          <w:rFonts w:ascii="Microsoft Sans Serif" w:hAnsi="Microsoft Sans Serif" w:cs="Microsoft Sans Serif"/>
          <w:b/>
          <w:noProof/>
          <w:sz w:val="58"/>
          <w:szCs w:val="58"/>
          <w:lang w:eastAsia="el-GR"/>
        </w:rPr>
        <w:pict>
          <v:shape id="_x0000_s1154" type="#_x0000_t202" style="position:absolute;margin-left:0;margin-top:0;width:60.9pt;height:32.2pt;z-index:2517585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4;mso-fit-shape-to-text:t" inset="0,0,0,0">
              <w:txbxContent>
                <w:p w:rsidR="002D5023" w:rsidRPr="00421581" w:rsidRDefault="002D5023" w:rsidP="00930ED7">
                  <w:pPr>
                    <w:spacing w:after="0" w:line="240" w:lineRule="auto"/>
                    <w:jc w:val="center"/>
                    <w:rPr>
                      <w:b/>
                      <w:sz w:val="56"/>
                      <w:szCs w:val="56"/>
                      <w:lang w:val="en-US"/>
                    </w:rPr>
                  </w:pPr>
                  <w:r>
                    <w:rPr>
                      <w:b/>
                      <w:sz w:val="56"/>
                      <w:szCs w:val="56"/>
                    </w:rPr>
                    <w:t>37 / 16</w:t>
                  </w:r>
                </w:p>
              </w:txbxContent>
            </v:textbox>
            <w10:wrap anchorx="page" anchory="page"/>
          </v:shape>
        </w:pict>
      </w:r>
      <w:r w:rsidR="00930ED7">
        <w:rPr>
          <w:rFonts w:ascii="Microsoft Sans Serif" w:hAnsi="Microsoft Sans Serif" w:cs="Microsoft Sans Serif"/>
          <w:b/>
          <w:sz w:val="58"/>
          <w:szCs w:val="58"/>
        </w:rPr>
        <w:br w:type="page"/>
      </w:r>
    </w:p>
    <w:p w:rsidR="002B575A" w:rsidRPr="00E01D97" w:rsidRDefault="002B575A" w:rsidP="00D43FAE">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sz w:val="58"/>
          <w:szCs w:val="58"/>
        </w:rPr>
        <w:lastRenderedPageBreak/>
        <w:t>ρος από το χρόνο που χρειαζόταν το φως για να διανύσει τη μεταξύ τους απόσταση και έτσι η μέθοδος αυτή δεν ήταν εφαρμόσιμη και οδήγησε σε αποτυχία. Έδειξε όμως ότι η τα</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χύτητα τον φωτός είναι τόσο μεγά</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 xml:space="preserve">λη, ώστε είναι αδύνατο να μετρηθεί με τέτοια χονδροειδή μηχανικά </w:t>
      </w:r>
      <w:r w:rsidR="00FB0DFB">
        <w:rPr>
          <w:rFonts w:ascii="Microsoft Sans Serif" w:hAnsi="Microsoft Sans Serif" w:cs="Microsoft Sans Serif"/>
          <w:b/>
          <w:sz w:val="58"/>
          <w:szCs w:val="58"/>
        </w:rPr>
        <w:t>με-</w:t>
      </w:r>
      <w:r w:rsidRPr="00E01D97">
        <w:rPr>
          <w:rFonts w:ascii="Microsoft Sans Serif" w:hAnsi="Microsoft Sans Serif" w:cs="Microsoft Sans Serif"/>
          <w:b/>
          <w:sz w:val="58"/>
          <w:szCs w:val="58"/>
        </w:rPr>
        <w:t>σα.</w:t>
      </w:r>
    </w:p>
    <w:p w:rsidR="00A4510D" w:rsidRPr="00E01D97" w:rsidRDefault="00C37CB8" w:rsidP="0081698D">
      <w:pPr>
        <w:pStyle w:val="a5"/>
        <w:spacing w:before="0"/>
        <w:jc w:val="left"/>
        <w:rPr>
          <w:shd w:val="clear" w:color="auto" w:fill="FFFFFF"/>
        </w:rPr>
      </w:pPr>
      <w:r>
        <w:rPr>
          <w:noProof/>
          <w:lang w:eastAsia="el-GR"/>
        </w:rPr>
        <w:pict>
          <v:shape id="_x0000_s1155" type="#_x0000_t202" style="position:absolute;margin-left:0;margin-top:0;width:60.9pt;height:32.2pt;z-index:2517596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5;mso-fit-shape-to-text:t" inset="0,0,0,0">
              <w:txbxContent>
                <w:p w:rsidR="002D5023" w:rsidRPr="00421581" w:rsidRDefault="002D5023" w:rsidP="00930ED7">
                  <w:pPr>
                    <w:spacing w:after="0" w:line="240" w:lineRule="auto"/>
                    <w:jc w:val="center"/>
                    <w:rPr>
                      <w:b/>
                      <w:sz w:val="56"/>
                      <w:szCs w:val="56"/>
                      <w:lang w:val="en-US"/>
                    </w:rPr>
                  </w:pPr>
                  <w:r>
                    <w:rPr>
                      <w:b/>
                      <w:sz w:val="56"/>
                      <w:szCs w:val="56"/>
                    </w:rPr>
                    <w:t>38 / 16</w:t>
                  </w:r>
                </w:p>
              </w:txbxContent>
            </v:textbox>
            <w10:wrap anchorx="page" anchory="page"/>
          </v:shape>
        </w:pict>
      </w:r>
      <w:r w:rsidR="002B575A" w:rsidRPr="00E01D97">
        <w:rPr>
          <w:shd w:val="clear" w:color="auto" w:fill="FFFFFF"/>
        </w:rPr>
        <w:t>Οι πρώτες επιτυχείς μέθοδοι για τη μέτρηση της ταχύτητας του φωτός ήταν βασισμένες σε αστρονομικές παρατηρήσεις. Πρώτος μέτρησε χονδρικά την ταχύτητα του φωτός ο Δανός αστρονόμος Ole Roemer (Όλε Ρέμερ, 1644-1710). Ο Roemer υπολόγισε ότι η τιμή της ταχύτητας του φωτός είναι περίπου 2×10</w:t>
      </w:r>
      <w:r w:rsidR="002B575A" w:rsidRPr="00E01D97">
        <w:rPr>
          <w:sz w:val="64"/>
          <w:szCs w:val="64"/>
          <w:shd w:val="clear" w:color="auto" w:fill="FFFFFF"/>
          <w:vertAlign w:val="superscript"/>
        </w:rPr>
        <w:t>8</w:t>
      </w:r>
      <w:r w:rsidR="002B575A" w:rsidRPr="00E01D97">
        <w:rPr>
          <w:shd w:val="clear" w:color="auto" w:fill="FFFFFF"/>
        </w:rPr>
        <w:t>m/s. Η μέτρηση αυτή έχει ιστορική αξία, διότι, εκτός του ότι προσέγγιζε αρ</w:t>
      </w:r>
      <w:r w:rsidR="00FB0DFB">
        <w:rPr>
          <w:shd w:val="clear" w:color="auto" w:fill="FFFFFF"/>
        </w:rPr>
        <w:t>-</w:t>
      </w:r>
      <w:r w:rsidR="002B575A" w:rsidRPr="00E01D97">
        <w:rPr>
          <w:shd w:val="clear" w:color="auto" w:fill="FFFFFF"/>
        </w:rPr>
        <w:t>κετά την πραγματική τιμή της ταχύ</w:t>
      </w:r>
      <w:r w:rsidR="00FB0DFB">
        <w:rPr>
          <w:shd w:val="clear" w:color="auto" w:fill="FFFFFF"/>
        </w:rPr>
        <w:t>-</w:t>
      </w:r>
      <w:r w:rsidR="002B575A" w:rsidRPr="00E01D97">
        <w:rPr>
          <w:shd w:val="clear" w:color="auto" w:fill="FFFFFF"/>
        </w:rPr>
        <w:t xml:space="preserve">τητας, έδειξε για πρώτη φορά ότι η </w:t>
      </w:r>
      <w:r w:rsidR="002B575A" w:rsidRPr="00E01D97">
        <w:rPr>
          <w:shd w:val="clear" w:color="auto" w:fill="FFFFFF"/>
        </w:rPr>
        <w:lastRenderedPageBreak/>
        <w:t>ταχύτητα του φωτός έχει πεπερα</w:t>
      </w:r>
      <w:r w:rsidR="00FB0DFB">
        <w:rPr>
          <w:shd w:val="clear" w:color="auto" w:fill="FFFFFF"/>
        </w:rPr>
        <w:t>-</w:t>
      </w:r>
      <w:r w:rsidR="002B575A" w:rsidRPr="00E01D97">
        <w:rPr>
          <w:shd w:val="clear" w:color="auto" w:fill="FFFFFF"/>
        </w:rPr>
        <w:t>σμένη τιμή.</w:t>
      </w:r>
    </w:p>
    <w:p w:rsidR="002B575A" w:rsidRPr="00E01D97" w:rsidRDefault="002B575A" w:rsidP="0081698D">
      <w:pPr>
        <w:pStyle w:val="intro-sub-title"/>
        <w:shd w:val="clear" w:color="auto" w:fill="FFFFFF"/>
        <w:spacing w:before="0" w:beforeAutospacing="0" w:after="0" w:afterAutospacing="0"/>
        <w:rPr>
          <w:rFonts w:ascii="Arial" w:hAnsi="Arial"/>
          <w:b/>
          <w:bCs/>
          <w:color w:val="CC0000"/>
          <w:sz w:val="60"/>
          <w:szCs w:val="60"/>
        </w:rPr>
      </w:pPr>
      <w:bookmarkStart w:id="2" w:name="sec1.2.1"/>
      <w:r w:rsidRPr="00E01D97">
        <w:rPr>
          <w:rFonts w:ascii="Arial" w:hAnsi="Arial"/>
          <w:b/>
          <w:bCs/>
          <w:color w:val="CC0000"/>
          <w:sz w:val="60"/>
          <w:szCs w:val="60"/>
        </w:rPr>
        <w:t>Η μέθοδος του Fizeau</w:t>
      </w:r>
      <w:bookmarkEnd w:id="2"/>
    </w:p>
    <w:p w:rsidR="00485915" w:rsidRPr="00E01D97" w:rsidRDefault="002B575A" w:rsidP="0081698D">
      <w:pPr>
        <w:pStyle w:val="a5"/>
        <w:spacing w:before="0"/>
        <w:jc w:val="left"/>
      </w:pPr>
      <w:r w:rsidRPr="00E01D97">
        <w:t xml:space="preserve">Το 1849 ο H.L. Fizeau (Φιζό), ένας Γάλλος φυσικός, κατάφερε να μετρήσει την ταχύτητα του φωτός με απλά μηχανικά μέσα. Στο </w:t>
      </w:r>
      <w:r w:rsidR="0088596B" w:rsidRPr="00D43FAE">
        <w:t>παρακάτω</w:t>
      </w:r>
      <w:r w:rsidR="0088596B">
        <w:t xml:space="preserve"> </w:t>
      </w:r>
      <w:r w:rsidRPr="00E01D97">
        <w:t xml:space="preserve">σχήμα παριστάνεται μια απλουστευμένη μορφή της διάταξης που χρησιμοποίησε. </w:t>
      </w:r>
    </w:p>
    <w:p w:rsidR="00485915" w:rsidRPr="00E01D97" w:rsidRDefault="00C37CB8" w:rsidP="0081698D">
      <w:pPr>
        <w:pStyle w:val="a5"/>
        <w:spacing w:before="0"/>
        <w:jc w:val="left"/>
      </w:pPr>
      <w:r>
        <w:rPr>
          <w:noProof/>
          <w:lang w:eastAsia="el-GR"/>
        </w:rPr>
        <w:pict>
          <v:shape id="_x0000_s1405" type="#_x0000_t202" style="position:absolute;margin-left:298.4pt;margin-top:152.95pt;width:65.5pt;height:46.9pt;z-index:251887616;mso-width-relative:margin;mso-height-relative:margin" fillcolor="white [3212]" stroked="f">
            <v:textbox style="mso-next-textbox:#_x0000_s1405">
              <w:txbxContent>
                <w:p w:rsidR="002D5023" w:rsidRPr="00F245C0" w:rsidRDefault="002D5023" w:rsidP="00F245C0">
                  <w:pPr>
                    <w:rPr>
                      <w:b/>
                      <w:color w:val="000000" w:themeColor="text1"/>
                      <w:sz w:val="56"/>
                      <w:szCs w:val="56"/>
                      <w:lang w:val="en-US"/>
                    </w:rPr>
                  </w:pPr>
                  <w:r>
                    <w:rPr>
                      <w:b/>
                      <w:color w:val="000000" w:themeColor="text1"/>
                      <w:sz w:val="56"/>
                      <w:szCs w:val="56"/>
                      <w:lang w:val="en-US"/>
                    </w:rPr>
                    <w:t>T</w:t>
                  </w:r>
                </w:p>
              </w:txbxContent>
            </v:textbox>
          </v:shape>
        </w:pict>
      </w:r>
      <w:r>
        <w:rPr>
          <w:noProof/>
          <w:lang w:eastAsia="el-GR"/>
        </w:rPr>
        <w:pict>
          <v:shape id="_x0000_s1404" type="#_x0000_t202" style="position:absolute;margin-left:169.2pt;margin-top:114.45pt;width:65.5pt;height:46.9pt;z-index:251886592;mso-width-relative:margin;mso-height-relative:margin" fillcolor="white [3212]" stroked="f">
            <v:textbox style="mso-next-textbox:#_x0000_s1404">
              <w:txbxContent>
                <w:p w:rsidR="002D5023" w:rsidRPr="00F245C0" w:rsidRDefault="002D5023" w:rsidP="00F245C0">
                  <w:pPr>
                    <w:rPr>
                      <w:b/>
                      <w:color w:val="000000" w:themeColor="text1"/>
                      <w:sz w:val="56"/>
                      <w:szCs w:val="56"/>
                      <w:lang w:val="en-US"/>
                    </w:rPr>
                  </w:pPr>
                  <w:r>
                    <w:rPr>
                      <w:b/>
                      <w:color w:val="000000" w:themeColor="text1"/>
                      <w:sz w:val="56"/>
                      <w:szCs w:val="56"/>
                      <w:lang w:val="en-US"/>
                    </w:rPr>
                    <w:t>B</w:t>
                  </w:r>
                </w:p>
              </w:txbxContent>
            </v:textbox>
          </v:shape>
        </w:pict>
      </w:r>
      <w:r>
        <w:rPr>
          <w:noProof/>
          <w:lang w:eastAsia="el-GR"/>
        </w:rPr>
        <w:pict>
          <v:shape id="_x0000_s1403" type="#_x0000_t202" style="position:absolute;margin-left:169.2pt;margin-top:42.45pt;width:65.5pt;height:46.9pt;z-index:251885568;mso-width-relative:margin;mso-height-relative:margin" fillcolor="white [3212]" stroked="f">
            <v:textbox style="mso-next-textbox:#_x0000_s1403">
              <w:txbxContent>
                <w:p w:rsidR="002D5023" w:rsidRPr="00F245C0" w:rsidRDefault="002D5023" w:rsidP="00F245C0">
                  <w:pPr>
                    <w:rPr>
                      <w:b/>
                      <w:color w:val="000000" w:themeColor="text1"/>
                      <w:sz w:val="56"/>
                      <w:szCs w:val="56"/>
                      <w:lang w:val="en-US"/>
                    </w:rPr>
                  </w:pPr>
                  <w:r>
                    <w:rPr>
                      <w:b/>
                      <w:color w:val="000000" w:themeColor="text1"/>
                      <w:sz w:val="56"/>
                      <w:szCs w:val="56"/>
                      <w:lang w:val="en-US"/>
                    </w:rPr>
                    <w:t>A</w:t>
                  </w:r>
                </w:p>
              </w:txbxContent>
            </v:textbox>
          </v:shape>
        </w:pict>
      </w:r>
      <w:r>
        <w:rPr>
          <w:noProof/>
          <w:lang w:eastAsia="el-GR"/>
        </w:rPr>
        <w:pict>
          <v:shape id="_x0000_s1402" type="#_x0000_t202" style="position:absolute;margin-left:103.7pt;margin-top:11.3pt;width:65.5pt;height:46.9pt;z-index:251884544;mso-width-relative:margin;mso-height-relative:margin" fillcolor="white [3212]" stroked="f">
            <v:textbox style="mso-next-textbox:#_x0000_s1402">
              <w:txbxContent>
                <w:p w:rsidR="002D5023" w:rsidRPr="00F245C0" w:rsidRDefault="002D5023" w:rsidP="00F245C0">
                  <w:pPr>
                    <w:rPr>
                      <w:rFonts w:ascii="Mistral" w:hAnsi="Mistral" w:cs="Times New Roman"/>
                      <w:b/>
                      <w:color w:val="000000" w:themeColor="text1"/>
                      <w:sz w:val="72"/>
                      <w:szCs w:val="56"/>
                      <w:lang w:val="en-US"/>
                    </w:rPr>
                  </w:pPr>
                  <w:proofErr w:type="gramStart"/>
                  <w:r w:rsidRPr="00F245C0">
                    <w:rPr>
                      <w:rFonts w:ascii="Mistral" w:hAnsi="Mistral" w:cs="Times New Roman"/>
                      <w:b/>
                      <w:color w:val="000000" w:themeColor="text1"/>
                      <w:sz w:val="72"/>
                      <w:szCs w:val="56"/>
                      <w:lang w:val="en-US"/>
                    </w:rPr>
                    <w:t>l</w:t>
                  </w:r>
                  <w:proofErr w:type="gramEnd"/>
                </w:p>
              </w:txbxContent>
            </v:textbox>
          </v:shape>
        </w:pict>
      </w:r>
      <w:r w:rsidR="00AF44CA">
        <w:rPr>
          <w:noProof/>
          <w:lang w:eastAsia="el-GR"/>
        </w:rPr>
        <w:drawing>
          <wp:inline distT="0" distB="0" distL="0" distR="0">
            <wp:extent cx="4982210" cy="2774950"/>
            <wp:effectExtent l="19050" t="0" r="8890" b="0"/>
            <wp:docPr id="2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4982210" cy="2774950"/>
                    </a:xfrm>
                    <a:prstGeom prst="rect">
                      <a:avLst/>
                    </a:prstGeom>
                    <a:noFill/>
                    <a:ln w="9525">
                      <a:noFill/>
                      <a:miter lim="800000"/>
                      <a:headEnd/>
                      <a:tailEnd/>
                    </a:ln>
                  </pic:spPr>
                </pic:pic>
              </a:graphicData>
            </a:graphic>
          </wp:inline>
        </w:drawing>
      </w:r>
    </w:p>
    <w:p w:rsidR="00485915" w:rsidRDefault="00C37CB8" w:rsidP="0081698D">
      <w:pPr>
        <w:pStyle w:val="a5"/>
        <w:spacing w:before="0"/>
        <w:jc w:val="left"/>
      </w:pPr>
      <w:r>
        <w:rPr>
          <w:noProof/>
          <w:lang w:eastAsia="el-GR"/>
        </w:rPr>
        <w:pict>
          <v:shape id="_x0000_s1156" type="#_x0000_t202" style="position:absolute;margin-left:0;margin-top:0;width:60.9pt;height:32.2pt;z-index:2517606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6;mso-fit-shape-to-text:t" inset="0,0,0,0">
              <w:txbxContent>
                <w:p w:rsidR="002D5023" w:rsidRPr="00421581" w:rsidRDefault="002D5023" w:rsidP="00930ED7">
                  <w:pPr>
                    <w:spacing w:after="0" w:line="240" w:lineRule="auto"/>
                    <w:jc w:val="center"/>
                    <w:rPr>
                      <w:b/>
                      <w:sz w:val="56"/>
                      <w:szCs w:val="56"/>
                      <w:lang w:val="en-US"/>
                    </w:rPr>
                  </w:pPr>
                  <w:r>
                    <w:rPr>
                      <w:b/>
                      <w:sz w:val="56"/>
                      <w:szCs w:val="56"/>
                    </w:rPr>
                    <w:t>39 / 16</w:t>
                  </w:r>
                </w:p>
              </w:txbxContent>
            </v:textbox>
            <w10:wrap anchorx="page" anchory="page"/>
          </v:shape>
        </w:pict>
      </w:r>
      <w:r w:rsidR="002B575A" w:rsidRPr="00E01D97">
        <w:t>Η βασική ιδέα της μεθόδου ήταν να μετρηθεί ο χρόνος που χρειάζεται το φως, για να διανύσει την από</w:t>
      </w:r>
      <w:r w:rsidR="00FB0DFB">
        <w:t>-</w:t>
      </w:r>
      <w:r w:rsidR="002B575A" w:rsidRPr="00E01D97">
        <w:t>σταση «πήγαινε - έλα» μεταξύ μιας φωτεινής πηγής Π και ενός κατόπ</w:t>
      </w:r>
      <w:r w:rsidR="00FB0DFB">
        <w:t>-</w:t>
      </w:r>
      <w:r w:rsidR="002B575A" w:rsidRPr="00E01D97">
        <w:lastRenderedPageBreak/>
        <w:t>τρου Κ</w:t>
      </w:r>
      <w:r w:rsidR="002B575A" w:rsidRPr="00E01D97">
        <w:rPr>
          <w:sz w:val="64"/>
          <w:szCs w:val="64"/>
          <w:vertAlign w:val="subscript"/>
        </w:rPr>
        <w:t>1</w:t>
      </w:r>
      <w:r w:rsidR="002B575A" w:rsidRPr="00E01D97">
        <w:t>, που βρισκόταν σε μεγάλη απόσταση από την πηγή (σχήμα 1-3).</w:t>
      </w:r>
      <w:r w:rsidR="00485915" w:rsidRPr="00E01D97">
        <w:t xml:space="preserve"> </w:t>
      </w:r>
    </w:p>
    <w:p w:rsidR="00AF44CA" w:rsidRPr="00E01D97" w:rsidRDefault="00C37CB8" w:rsidP="0081698D">
      <w:pPr>
        <w:pStyle w:val="a5"/>
        <w:spacing w:before="0"/>
        <w:jc w:val="left"/>
      </w:pPr>
      <w:r>
        <w:rPr>
          <w:noProof/>
          <w:lang w:eastAsia="el-GR"/>
        </w:rPr>
        <w:pict>
          <v:group id="_x0000_s1413" style="position:absolute;margin-left:19.4pt;margin-top:12.95pt;width:412.85pt;height:184.65pt;z-index:251895808" coordorigin="1522,3417" coordsize="8257,3693">
            <v:shape id="_x0000_s1406" type="#_x0000_t202" style="position:absolute;left:3685;top:3417;width:1310;height:938;mso-width-relative:margin;mso-height-relative:margin" fillcolor="white [3212]" stroked="f">
              <v:textbox style="mso-next-textbox:#_x0000_s1406">
                <w:txbxContent>
                  <w:p w:rsidR="002D5023" w:rsidRPr="00F245C0" w:rsidRDefault="002D5023" w:rsidP="00F245C0">
                    <w:pPr>
                      <w:rPr>
                        <w:rFonts w:ascii="Mistral" w:hAnsi="Mistral" w:cs="Times New Roman"/>
                        <w:b/>
                        <w:color w:val="000000" w:themeColor="text1"/>
                        <w:sz w:val="72"/>
                        <w:szCs w:val="56"/>
                        <w:lang w:val="en-US"/>
                      </w:rPr>
                    </w:pPr>
                    <w:proofErr w:type="gramStart"/>
                    <w:r w:rsidRPr="00F245C0">
                      <w:rPr>
                        <w:rFonts w:ascii="Mistral" w:hAnsi="Mistral" w:cs="Times New Roman"/>
                        <w:b/>
                        <w:color w:val="000000" w:themeColor="text1"/>
                        <w:sz w:val="72"/>
                        <w:szCs w:val="56"/>
                        <w:lang w:val="en-US"/>
                      </w:rPr>
                      <w:t>l</w:t>
                    </w:r>
                    <w:proofErr w:type="gramEnd"/>
                  </w:p>
                </w:txbxContent>
              </v:textbox>
            </v:shape>
            <v:shape id="_x0000_s1407" type="#_x0000_t202" style="position:absolute;left:4995;top:4213;width:751;height:766;mso-width-relative:margin;mso-height-relative:margin" fillcolor="white [3212]" stroked="f">
              <v:textbox style="mso-next-textbox:#_x0000_s1407">
                <w:txbxContent>
                  <w:p w:rsidR="002D5023" w:rsidRPr="00F245C0" w:rsidRDefault="002D5023" w:rsidP="00F245C0">
                    <w:pPr>
                      <w:rPr>
                        <w:b/>
                        <w:color w:val="000000" w:themeColor="text1"/>
                        <w:sz w:val="56"/>
                        <w:szCs w:val="56"/>
                        <w:lang w:val="en-US"/>
                      </w:rPr>
                    </w:pPr>
                    <w:r>
                      <w:rPr>
                        <w:b/>
                        <w:color w:val="000000" w:themeColor="text1"/>
                        <w:sz w:val="56"/>
                        <w:szCs w:val="56"/>
                        <w:lang w:val="en-US"/>
                      </w:rPr>
                      <w:t>A</w:t>
                    </w:r>
                  </w:p>
                </w:txbxContent>
              </v:textbox>
            </v:shape>
            <v:shape id="_x0000_s1408" type="#_x0000_t202" style="position:absolute;left:4995;top:5480;width:751;height:770;mso-width-relative:margin;mso-height-relative:margin" fillcolor="white [3212]" stroked="f">
              <v:textbox style="mso-next-textbox:#_x0000_s1408">
                <w:txbxContent>
                  <w:p w:rsidR="002D5023" w:rsidRPr="00F245C0" w:rsidRDefault="002D5023" w:rsidP="00F245C0">
                    <w:pPr>
                      <w:rPr>
                        <w:b/>
                        <w:color w:val="000000" w:themeColor="text1"/>
                        <w:sz w:val="56"/>
                        <w:szCs w:val="56"/>
                        <w:lang w:val="en-US"/>
                      </w:rPr>
                    </w:pPr>
                    <w:r>
                      <w:rPr>
                        <w:b/>
                        <w:color w:val="000000" w:themeColor="text1"/>
                        <w:sz w:val="56"/>
                        <w:szCs w:val="56"/>
                        <w:lang w:val="en-US"/>
                      </w:rPr>
                      <w:t>B</w:t>
                    </w:r>
                  </w:p>
                </w:txbxContent>
              </v:textbox>
            </v:shape>
            <v:shape id="_x0000_s1409" type="#_x0000_t202" style="position:absolute;left:5580;top:6250;width:631;height:714;mso-width-relative:margin;mso-height-relative:margin" fillcolor="white [3212]" stroked="f">
              <v:textbox style="mso-next-textbox:#_x0000_s1409">
                <w:txbxContent>
                  <w:p w:rsidR="002D5023" w:rsidRPr="00F245C0" w:rsidRDefault="002D5023" w:rsidP="00F245C0">
                    <w:pPr>
                      <w:rPr>
                        <w:b/>
                        <w:color w:val="000000" w:themeColor="text1"/>
                        <w:sz w:val="56"/>
                        <w:szCs w:val="56"/>
                        <w:lang w:val="en-US"/>
                      </w:rPr>
                    </w:pPr>
                    <w:r>
                      <w:rPr>
                        <w:b/>
                        <w:color w:val="000000" w:themeColor="text1"/>
                        <w:sz w:val="56"/>
                        <w:szCs w:val="56"/>
                        <w:lang w:val="en-US"/>
                      </w:rPr>
                      <w:t>T</w:t>
                    </w:r>
                  </w:p>
                </w:txbxContent>
              </v:textbox>
            </v:shape>
            <v:shape id="_x0000_s1410" type="#_x0000_t202" style="position:absolute;left:9148;top:3641;width:631;height:714;mso-width-relative:margin;mso-height-relative:margin" fillcolor="white [3212]" stroked="f">
              <v:textbox style="mso-next-textbox:#_x0000_s1410">
                <w:txbxContent>
                  <w:p w:rsidR="002D5023" w:rsidRPr="00F245C0" w:rsidRDefault="002D5023" w:rsidP="00F245C0">
                    <w:pPr>
                      <w:rPr>
                        <w:b/>
                        <w:color w:val="000000" w:themeColor="text1"/>
                        <w:sz w:val="56"/>
                        <w:szCs w:val="56"/>
                      </w:rPr>
                    </w:pPr>
                    <w:r>
                      <w:rPr>
                        <w:b/>
                        <w:color w:val="000000" w:themeColor="text1"/>
                        <w:sz w:val="56"/>
                        <w:szCs w:val="56"/>
                      </w:rPr>
                      <w:t>Π</w:t>
                    </w:r>
                  </w:p>
                </w:txbxContent>
              </v:textbox>
            </v:shape>
            <v:shape id="_x0000_s1411" type="#_x0000_t202" style="position:absolute;left:1522;top:6250;width:929;height:860;mso-width-relative:margin;mso-height-relative:margin" fillcolor="white [3212]" stroked="f">
              <v:textbox style="mso-next-textbox:#_x0000_s1411">
                <w:txbxContent>
                  <w:p w:rsidR="002D5023" w:rsidRPr="00F245C0" w:rsidRDefault="002D5023" w:rsidP="00F245C0">
                    <w:pPr>
                      <w:rPr>
                        <w:b/>
                        <w:color w:val="000000" w:themeColor="text1"/>
                        <w:sz w:val="56"/>
                        <w:szCs w:val="56"/>
                      </w:rPr>
                    </w:pPr>
                    <w:r>
                      <w:rPr>
                        <w:b/>
                        <w:color w:val="000000" w:themeColor="text1"/>
                        <w:sz w:val="56"/>
                        <w:szCs w:val="56"/>
                      </w:rPr>
                      <w:t>Κ</w:t>
                    </w:r>
                    <w:r w:rsidRPr="00F245C0">
                      <w:rPr>
                        <w:b/>
                        <w:color w:val="000000" w:themeColor="text1"/>
                        <w:sz w:val="64"/>
                        <w:szCs w:val="64"/>
                        <w:vertAlign w:val="subscript"/>
                      </w:rPr>
                      <w:t>1</w:t>
                    </w:r>
                  </w:p>
                </w:txbxContent>
              </v:textbox>
            </v:shape>
            <v:shape id="_x0000_s1412" type="#_x0000_t202" style="position:absolute;left:8553;top:5975;width:929;height:860;mso-width-relative:margin;mso-height-relative:margin" fillcolor="white [3212]" stroked="f">
              <v:textbox style="mso-next-textbox:#_x0000_s1412">
                <w:txbxContent>
                  <w:p w:rsidR="002D5023" w:rsidRPr="00F245C0" w:rsidRDefault="002D5023" w:rsidP="00F245C0">
                    <w:pPr>
                      <w:rPr>
                        <w:b/>
                        <w:color w:val="000000" w:themeColor="text1"/>
                        <w:sz w:val="56"/>
                        <w:szCs w:val="56"/>
                      </w:rPr>
                    </w:pPr>
                    <w:r>
                      <w:rPr>
                        <w:b/>
                        <w:color w:val="000000" w:themeColor="text1"/>
                        <w:sz w:val="56"/>
                        <w:szCs w:val="56"/>
                      </w:rPr>
                      <w:t>Κ</w:t>
                    </w:r>
                    <w:r>
                      <w:rPr>
                        <w:b/>
                        <w:color w:val="000000" w:themeColor="text1"/>
                        <w:sz w:val="64"/>
                        <w:szCs w:val="64"/>
                        <w:vertAlign w:val="subscript"/>
                      </w:rPr>
                      <w:t>2</w:t>
                    </w:r>
                  </w:p>
                </w:txbxContent>
              </v:textbox>
            </v:shape>
          </v:group>
        </w:pict>
      </w:r>
      <w:r w:rsidR="00AF44CA">
        <w:rPr>
          <w:noProof/>
          <w:lang w:eastAsia="el-GR"/>
        </w:rPr>
        <w:drawing>
          <wp:inline distT="0" distB="0" distL="0" distR="0">
            <wp:extent cx="6120130" cy="2291525"/>
            <wp:effectExtent l="19050" t="0" r="0" b="0"/>
            <wp:docPr id="24"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6120130" cy="2291525"/>
                    </a:xfrm>
                    <a:prstGeom prst="rect">
                      <a:avLst/>
                    </a:prstGeom>
                    <a:noFill/>
                    <a:ln w="9525">
                      <a:noFill/>
                      <a:miter lim="800000"/>
                      <a:headEnd/>
                      <a:tailEnd/>
                    </a:ln>
                  </pic:spPr>
                </pic:pic>
              </a:graphicData>
            </a:graphic>
          </wp:inline>
        </w:drawing>
      </w:r>
    </w:p>
    <w:p w:rsidR="00D478B5" w:rsidRPr="00E01D97" w:rsidRDefault="00D478B5" w:rsidP="00F245C0">
      <w:pPr>
        <w:pStyle w:val="a5"/>
        <w:spacing w:before="240"/>
        <w:jc w:val="left"/>
        <w:rPr>
          <w:rFonts w:ascii="Microsoft Sans Serif" w:hAnsi="Microsoft Sans Serif" w:cs="Microsoft Sans Serif"/>
          <w:sz w:val="58"/>
          <w:szCs w:val="58"/>
          <w:lang w:eastAsia="el-GR"/>
        </w:rPr>
      </w:pPr>
      <w:r w:rsidRPr="00E01D97">
        <w:rPr>
          <w:rFonts w:ascii="Tahoma" w:hAnsi="Tahoma" w:cs="Tahoma"/>
          <w:bCs/>
          <w:szCs w:val="56"/>
          <w:lang w:eastAsia="el-GR"/>
        </w:rPr>
        <w:t>1-3</w:t>
      </w:r>
      <w:r w:rsidRPr="00E01D97">
        <w:rPr>
          <w:rFonts w:ascii="Microsoft Sans Serif" w:hAnsi="Microsoft Sans Serif" w:cs="Microsoft Sans Serif"/>
          <w:sz w:val="58"/>
          <w:szCs w:val="58"/>
          <w:lang w:eastAsia="el-GR"/>
        </w:rPr>
        <w:t xml:space="preserve"> Στο πείραμα Fizeau, που εικο</w:t>
      </w:r>
      <w:r w:rsidR="00A202AD">
        <w:rPr>
          <w:rFonts w:ascii="Microsoft Sans Serif" w:hAnsi="Microsoft Sans Serif" w:cs="Microsoft Sans Serif"/>
          <w:sz w:val="58"/>
          <w:szCs w:val="58"/>
          <w:lang w:eastAsia="el-GR"/>
        </w:rPr>
        <w:t>-</w:t>
      </w:r>
      <w:r w:rsidRPr="00E01D97">
        <w:rPr>
          <w:rFonts w:ascii="Microsoft Sans Serif" w:hAnsi="Microsoft Sans Serif" w:cs="Microsoft Sans Serif"/>
          <w:sz w:val="58"/>
          <w:szCs w:val="58"/>
          <w:lang w:eastAsia="el-GR"/>
        </w:rPr>
        <w:t>νίζεται δίπλα, η απόσταση ℓ μεταξύ του οδοντωτού τροχού Τ και του κα</w:t>
      </w:r>
      <w:r w:rsidR="00A202AD">
        <w:rPr>
          <w:rFonts w:ascii="Microsoft Sans Serif" w:hAnsi="Microsoft Sans Serif" w:cs="Microsoft Sans Serif"/>
          <w:sz w:val="58"/>
          <w:szCs w:val="58"/>
          <w:lang w:eastAsia="el-GR"/>
        </w:rPr>
        <w:t>-</w:t>
      </w:r>
      <w:r w:rsidRPr="00E01D97">
        <w:rPr>
          <w:rFonts w:ascii="Microsoft Sans Serif" w:hAnsi="Microsoft Sans Serif" w:cs="Microsoft Sans Serif"/>
          <w:sz w:val="58"/>
          <w:szCs w:val="58"/>
          <w:lang w:eastAsia="el-GR"/>
        </w:rPr>
        <w:t>τόπτρου Κ</w:t>
      </w:r>
      <w:r w:rsidRPr="00E01D97">
        <w:rPr>
          <w:rFonts w:ascii="Microsoft Sans Serif" w:hAnsi="Microsoft Sans Serif" w:cs="Microsoft Sans Serif"/>
          <w:sz w:val="66"/>
          <w:szCs w:val="66"/>
          <w:vertAlign w:val="subscript"/>
          <w:lang w:eastAsia="el-GR"/>
        </w:rPr>
        <w:t>1</w:t>
      </w:r>
      <w:r w:rsidRPr="00E01D97">
        <w:rPr>
          <w:rFonts w:ascii="Microsoft Sans Serif" w:hAnsi="Microsoft Sans Serif" w:cs="Microsoft Sans Serif"/>
          <w:sz w:val="58"/>
          <w:szCs w:val="58"/>
          <w:lang w:eastAsia="el-GR"/>
        </w:rPr>
        <w:t xml:space="preserve"> ήταν περίπου 8630m ή 5,36miles. Απλοποιήσαμε τη διάταξη παραλείποντας τη σειρά των φακών και κατόπτρων που χρησιμοποίησε ο Fizeau.</w:t>
      </w:r>
    </w:p>
    <w:p w:rsidR="002B575A" w:rsidRPr="00E01D97" w:rsidRDefault="00C37CB8" w:rsidP="00FB0DFB">
      <w:pPr>
        <w:pStyle w:val="a5"/>
        <w:spacing w:before="240"/>
        <w:jc w:val="left"/>
      </w:pPr>
      <w:r>
        <w:rPr>
          <w:noProof/>
          <w:lang w:eastAsia="el-GR"/>
        </w:rPr>
        <w:pict>
          <v:shape id="_x0000_s1157" type="#_x0000_t202" style="position:absolute;margin-left:0;margin-top:0;width:60.9pt;height:32.2pt;z-index:2517616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7;mso-fit-shape-to-text:t" inset="0,0,0,0">
              <w:txbxContent>
                <w:p w:rsidR="002D5023" w:rsidRPr="00421581" w:rsidRDefault="002D5023" w:rsidP="00930ED7">
                  <w:pPr>
                    <w:spacing w:after="0" w:line="240" w:lineRule="auto"/>
                    <w:jc w:val="center"/>
                    <w:rPr>
                      <w:b/>
                      <w:sz w:val="56"/>
                      <w:szCs w:val="56"/>
                      <w:lang w:val="en-US"/>
                    </w:rPr>
                  </w:pPr>
                  <w:r>
                    <w:rPr>
                      <w:b/>
                      <w:sz w:val="56"/>
                      <w:szCs w:val="56"/>
                    </w:rPr>
                    <w:t xml:space="preserve">40 / 16 </w:t>
                  </w:r>
                  <w:r w:rsidRPr="00D43FAE">
                    <w:rPr>
                      <w:b/>
                      <w:sz w:val="56"/>
                      <w:szCs w:val="56"/>
                    </w:rPr>
                    <w:t>- 17</w:t>
                  </w:r>
                </w:p>
              </w:txbxContent>
            </v:textbox>
            <w10:wrap anchorx="page" anchory="page"/>
          </v:shape>
        </w:pict>
      </w:r>
      <w:r w:rsidR="002B575A" w:rsidRPr="00E01D97">
        <w:t>Η ακτίνα που προέρχεται από τη φωτεινή πηγή Π ανακλάται στο «ημιεπαργυρωμένο κάτοπτρο» Κ</w:t>
      </w:r>
      <w:r w:rsidR="00485915" w:rsidRPr="00E01D97">
        <w:rPr>
          <w:sz w:val="64"/>
          <w:szCs w:val="64"/>
          <w:vertAlign w:val="subscript"/>
        </w:rPr>
        <w:t>2</w:t>
      </w:r>
      <w:r w:rsidR="00485915" w:rsidRPr="00E01D97">
        <w:t xml:space="preserve"> </w:t>
      </w:r>
      <w:r w:rsidR="002B575A" w:rsidRPr="00E01D97">
        <w:t>και, αφού διανύσει την απόστασ</w:t>
      </w:r>
      <w:r w:rsidR="009D74C0">
        <w:t xml:space="preserve">η </w:t>
      </w:r>
      <w:r w:rsidR="002B575A" w:rsidRPr="00E01D97">
        <w:rPr>
          <w:rStyle w:val="apple-converted-space"/>
          <w:color w:val="000000"/>
          <w:sz w:val="21"/>
          <w:szCs w:val="21"/>
        </w:rPr>
        <w:lastRenderedPageBreak/>
        <w:t> </w:t>
      </w:r>
      <w:r w:rsidR="002B575A" w:rsidRPr="00D43FAE">
        <w:rPr>
          <w:rStyle w:val="a3"/>
          <w:i w:val="0"/>
          <w:color w:val="000000"/>
          <w:sz w:val="80"/>
          <w:szCs w:val="80"/>
        </w:rPr>
        <w:t>ℓ</w:t>
      </w:r>
      <w:r w:rsidR="00485915" w:rsidRPr="00E01D97">
        <w:rPr>
          <w:rStyle w:val="a3"/>
          <w:color w:val="000000"/>
          <w:szCs w:val="56"/>
        </w:rPr>
        <w:t>,</w:t>
      </w:r>
      <w:r w:rsidR="002B575A" w:rsidRPr="00E01D97">
        <w:t xml:space="preserve"> προσπίπτει στο κάτοπτρο Κ</w:t>
      </w:r>
      <w:r w:rsidR="003043BE" w:rsidRPr="00E01D97">
        <w:rPr>
          <w:sz w:val="64"/>
          <w:szCs w:val="64"/>
          <w:vertAlign w:val="subscript"/>
        </w:rPr>
        <w:t>1</w:t>
      </w:r>
      <w:r w:rsidR="002B575A" w:rsidRPr="00E01D97">
        <w:t>. Η ανακλώμενη ακτίνα επιστρέφει από την ίδια διαδρομή, μεταφέροντας το είδωλο της πηγής Π, οπότε γίνεται αντιληπτή από κάποιο παρατηρητή που βρίσκεται πίσω από το Κ</w:t>
      </w:r>
      <w:r w:rsidR="003043BE" w:rsidRPr="00E01D97">
        <w:rPr>
          <w:sz w:val="64"/>
          <w:szCs w:val="64"/>
          <w:vertAlign w:val="subscript"/>
        </w:rPr>
        <w:t>2</w:t>
      </w:r>
      <w:r w:rsidR="002B575A" w:rsidRPr="00E01D97">
        <w:t>. Με</w:t>
      </w:r>
      <w:r w:rsidR="00FB0DFB">
        <w:t>-</w:t>
      </w:r>
      <w:r w:rsidR="002B575A" w:rsidRPr="00E01D97">
        <w:t>ταξύ του παρατηρητή και του κα</w:t>
      </w:r>
      <w:r w:rsidR="00A202AD">
        <w:t>το-</w:t>
      </w:r>
      <w:r w:rsidR="002B575A" w:rsidRPr="00E01D97">
        <w:t>πτρου Κ</w:t>
      </w:r>
      <w:r w:rsidR="003043BE" w:rsidRPr="00E01D97">
        <w:rPr>
          <w:sz w:val="64"/>
          <w:szCs w:val="64"/>
          <w:vertAlign w:val="subscript"/>
        </w:rPr>
        <w:t xml:space="preserve">1 </w:t>
      </w:r>
      <w:r w:rsidR="002B575A" w:rsidRPr="00E01D97">
        <w:t>παρεμβάλλεται οδοντω</w:t>
      </w:r>
      <w:r w:rsidR="00A202AD">
        <w:t>-</w:t>
      </w:r>
      <w:r w:rsidR="002B575A" w:rsidRPr="00E01D97">
        <w:t>τός τροχός Τ, ο οποίος περιστρέφε</w:t>
      </w:r>
      <w:r w:rsidR="00A202AD">
        <w:t>-</w:t>
      </w:r>
      <w:r w:rsidR="002B575A" w:rsidRPr="00E01D97">
        <w:t>ται με τέτοιο τρόπο, ώστε άλλοτε η ακτίνα φωτός να διακόπτεται και άλλοτε όχι. Όταν ο τροχός περι</w:t>
      </w:r>
      <w:r w:rsidR="00A202AD">
        <w:t>-</w:t>
      </w:r>
      <w:r w:rsidR="002B575A" w:rsidRPr="00E01D97">
        <w:t>στρέφεται αργά, ο παρατηρητής θα βλέπει φως και σκοτάδι. Αυξάνοντας διαρκώς την ταχύτητα του τροχού θα έλθει η στιγμή που ο παρατηρητής δε θα βλέπει φως.</w:t>
      </w:r>
    </w:p>
    <w:p w:rsidR="003043BE" w:rsidRPr="00E01D97" w:rsidRDefault="00C37CB8" w:rsidP="0081698D">
      <w:pPr>
        <w:pStyle w:val="a5"/>
        <w:spacing w:before="0"/>
        <w:jc w:val="left"/>
      </w:pPr>
      <w:r>
        <w:rPr>
          <w:noProof/>
          <w:lang w:eastAsia="el-GR"/>
        </w:rPr>
        <w:pict>
          <v:shape id="_x0000_s1158" type="#_x0000_t202" style="position:absolute;margin-left:0;margin-top:0;width:60.9pt;height:32.2pt;z-index:2517626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8;mso-fit-shape-to-text:t" inset="0,0,0,0">
              <w:txbxContent>
                <w:p w:rsidR="002D5023" w:rsidRPr="00421581" w:rsidRDefault="002D5023" w:rsidP="00930ED7">
                  <w:pPr>
                    <w:spacing w:after="0" w:line="240" w:lineRule="auto"/>
                    <w:jc w:val="center"/>
                    <w:rPr>
                      <w:b/>
                      <w:sz w:val="56"/>
                      <w:szCs w:val="56"/>
                      <w:lang w:val="en-US"/>
                    </w:rPr>
                  </w:pPr>
                  <w:r>
                    <w:rPr>
                      <w:b/>
                      <w:sz w:val="56"/>
                      <w:szCs w:val="56"/>
                    </w:rPr>
                    <w:t>41 / 16-17</w:t>
                  </w:r>
                </w:p>
              </w:txbxContent>
            </v:textbox>
            <w10:wrap anchorx="page" anchory="page"/>
          </v:shape>
        </w:pict>
      </w:r>
      <w:r w:rsidR="003043BE" w:rsidRPr="00E01D97">
        <w:t>Αυτό θα συμβεί, όταν το φως, που θα διέλθει από το διάκενο Α του τροχού, αφού ανακλαστεί στο κά</w:t>
      </w:r>
      <w:r w:rsidR="00FB0DFB">
        <w:t>-</w:t>
      </w:r>
      <w:r w:rsidR="003043BE" w:rsidRPr="00E01D97">
        <w:lastRenderedPageBreak/>
        <w:t>τοπτρο K</w:t>
      </w:r>
      <w:r w:rsidR="003043BE" w:rsidRPr="00E01D97">
        <w:rPr>
          <w:sz w:val="64"/>
          <w:szCs w:val="64"/>
          <w:vertAlign w:val="subscript"/>
        </w:rPr>
        <w:t>1</w:t>
      </w:r>
      <w:r w:rsidR="003043BE" w:rsidRPr="00E01D97">
        <w:t>, συναντήσει το επόμενο δόντι του τροχού.</w:t>
      </w:r>
    </w:p>
    <w:p w:rsidR="003043BE" w:rsidRPr="008B7E72" w:rsidRDefault="003043BE" w:rsidP="0081698D">
      <w:pPr>
        <w:pStyle w:val="a5"/>
        <w:spacing w:before="0"/>
        <w:jc w:val="left"/>
      </w:pPr>
      <w:r w:rsidRPr="00E01D97">
        <w:t>Αν αυξήσουμε ακόμα περισσότερο την ταχύτητα του τροχού, το φως θα γίνει πάλι ορατό, γιατί θα διέλθει από το επόμενο διάκενο Β. Ας υπο</w:t>
      </w:r>
      <w:r w:rsidR="00FB0DFB">
        <w:t>-</w:t>
      </w:r>
      <w:r w:rsidRPr="00E01D97">
        <w:t>θέσουμε τώρα ότι ο τροχός έχει Ν δόντια και περιστρέφεται με συχνό</w:t>
      </w:r>
      <w:r w:rsidR="00FB0DFB">
        <w:t>-</w:t>
      </w:r>
      <w:r w:rsidRPr="00E01D97">
        <w:t xml:space="preserve">τητα </w:t>
      </w:r>
      <w:r w:rsidRPr="00E01D97">
        <w:rPr>
          <w:rStyle w:val="a3"/>
          <w:i w:val="0"/>
          <w:color w:val="000000"/>
          <w:szCs w:val="56"/>
        </w:rPr>
        <w:t>f</w:t>
      </w:r>
      <w:r w:rsidRPr="00E01D97">
        <w:rPr>
          <w:rStyle w:val="apple-converted-space"/>
          <w:color w:val="000000"/>
          <w:sz w:val="30"/>
          <w:szCs w:val="30"/>
        </w:rPr>
        <w:t xml:space="preserve"> </w:t>
      </w:r>
      <w:r w:rsidRPr="00E01D97">
        <w:t>(στροφές ανά δευτερόλεπτο). Τότε ο χρόνος t, για να περιστραφεί ο τροχός κατά ένα δόντι, είναι:</w:t>
      </w:r>
    </w:p>
    <w:p w:rsidR="00D47D5D" w:rsidRDefault="007B065E" w:rsidP="00327E75">
      <w:pPr>
        <w:pStyle w:val="MTDisplayEquation"/>
        <w:spacing w:before="240"/>
        <w:jc w:val="center"/>
      </w:pPr>
      <w:r w:rsidRPr="007B065E">
        <w:rPr>
          <w:position w:val="-60"/>
        </w:rPr>
        <w:object w:dxaOrig="8080" w:dyaOrig="1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8pt;height:77.35pt" o:ole="">
            <v:imagedata r:id="rId31" o:title=""/>
          </v:shape>
          <o:OLEObject Type="Embed" ProgID="Equation.DSMT4" ShapeID="_x0000_i1025" DrawAspect="Content" ObjectID="_1454750666" r:id="rId32"/>
        </w:object>
      </w:r>
    </w:p>
    <w:p w:rsidR="005E5AD4" w:rsidRPr="00D47D5D" w:rsidRDefault="009D74C0" w:rsidP="00327E75">
      <w:pPr>
        <w:pStyle w:val="a5"/>
        <w:spacing w:before="240"/>
        <w:jc w:val="center"/>
      </w:pPr>
      <w:r w:rsidRPr="009D74C0">
        <w:rPr>
          <w:position w:val="-48"/>
        </w:rPr>
        <w:object w:dxaOrig="3220" w:dyaOrig="1920">
          <v:shape id="_x0000_i1026" type="#_x0000_t75" style="width:176.25pt;height:104.25pt" o:ole="">
            <v:imagedata r:id="rId33" o:title=""/>
          </v:shape>
          <o:OLEObject Type="Embed" ProgID="Equation.DSMT4" ShapeID="_x0000_i1026" DrawAspect="Content" ObjectID="_1454750667" r:id="rId34"/>
        </w:object>
      </w:r>
      <w:r w:rsidR="00327E75">
        <w:tab/>
      </w:r>
      <w:r w:rsidR="00327E75">
        <w:tab/>
      </w:r>
      <w:r w:rsidR="00327E75">
        <w:tab/>
      </w:r>
      <w:r w:rsidR="00327E75">
        <w:tab/>
      </w:r>
      <w:r w:rsidR="00327E75">
        <w:tab/>
      </w:r>
      <w:r w:rsidR="00A51486" w:rsidRPr="00A51486">
        <w:t>(1)</w:t>
      </w:r>
    </w:p>
    <w:p w:rsidR="0015542F" w:rsidRDefault="00C37CB8" w:rsidP="009D74C0">
      <w:pPr>
        <w:pStyle w:val="a5"/>
        <w:spacing w:before="240"/>
        <w:jc w:val="left"/>
        <w:rPr>
          <w:lang w:eastAsia="el-GR"/>
        </w:rPr>
      </w:pPr>
      <w:r>
        <w:rPr>
          <w:noProof/>
          <w:lang w:eastAsia="el-GR"/>
        </w:rPr>
        <w:pict>
          <v:shape id="_x0000_s1366" type="#_x0000_t202" style="position:absolute;margin-left:0;margin-top:0;width:60.9pt;height:32.2pt;z-index:2518743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66;mso-fit-shape-to-text:t" inset="0,0,0,0">
              <w:txbxContent>
                <w:p w:rsidR="002D5023" w:rsidRPr="00421581" w:rsidRDefault="002D5023" w:rsidP="007E4DF7">
                  <w:pPr>
                    <w:spacing w:after="0" w:line="240" w:lineRule="auto"/>
                    <w:jc w:val="center"/>
                    <w:rPr>
                      <w:b/>
                      <w:sz w:val="56"/>
                      <w:szCs w:val="56"/>
                      <w:lang w:val="en-US"/>
                    </w:rPr>
                  </w:pPr>
                  <w:r>
                    <w:rPr>
                      <w:b/>
                      <w:sz w:val="56"/>
                      <w:szCs w:val="56"/>
                    </w:rPr>
                    <w:t>42 / 17</w:t>
                  </w:r>
                </w:p>
              </w:txbxContent>
            </v:textbox>
            <w10:wrap anchorx="page" anchory="page"/>
          </v:shape>
        </w:pict>
      </w:r>
      <w:r w:rsidR="009C12A8" w:rsidRPr="00E01D97">
        <w:rPr>
          <w:lang w:eastAsia="el-GR"/>
        </w:rPr>
        <w:t>Στο χρόνο αυτό το φως έχει διανύ</w:t>
      </w:r>
      <w:r w:rsidR="00FB0DFB">
        <w:rPr>
          <w:lang w:eastAsia="el-GR"/>
        </w:rPr>
        <w:t>-</w:t>
      </w:r>
      <w:r w:rsidR="009C12A8" w:rsidRPr="00E01D97">
        <w:rPr>
          <w:lang w:eastAsia="el-GR"/>
        </w:rPr>
        <w:t xml:space="preserve">σει την απόσταση </w:t>
      </w:r>
      <w:r w:rsidR="009C12A8" w:rsidRPr="008B7E72">
        <w:rPr>
          <w:lang w:eastAsia="el-GR"/>
        </w:rPr>
        <w:t>2</w:t>
      </w:r>
      <w:r w:rsidR="009D74C0" w:rsidRPr="009D74C0">
        <w:rPr>
          <w:rStyle w:val="4"/>
          <w:rFonts w:eastAsia="Calibri"/>
          <w:i/>
          <w:color w:val="000000"/>
          <w:szCs w:val="56"/>
        </w:rPr>
        <w:t xml:space="preserve"> </w:t>
      </w:r>
      <w:r w:rsidR="009D74C0" w:rsidRPr="00D43FAE">
        <w:rPr>
          <w:rStyle w:val="a3"/>
          <w:i w:val="0"/>
          <w:color w:val="000000"/>
          <w:sz w:val="80"/>
          <w:szCs w:val="80"/>
        </w:rPr>
        <w:t>ℓ</w:t>
      </w:r>
      <w:r w:rsidR="000D1E99">
        <w:rPr>
          <w:lang w:eastAsia="el-GR"/>
        </w:rPr>
        <w:t xml:space="preserve"> «πήγαινε</w:t>
      </w:r>
      <w:r w:rsidR="000D1E99" w:rsidRPr="000D1E99">
        <w:rPr>
          <w:lang w:eastAsia="el-GR"/>
        </w:rPr>
        <w:t xml:space="preserve"> </w:t>
      </w:r>
      <w:r w:rsidR="009C12A8" w:rsidRPr="00E01D97">
        <w:rPr>
          <w:lang w:eastAsia="el-GR"/>
        </w:rPr>
        <w:t>- έλα». Άρα η ταχύτητα του φωτός θα είναι:</w:t>
      </w:r>
    </w:p>
    <w:p w:rsidR="00946760" w:rsidRPr="00946760" w:rsidRDefault="00A37DBB" w:rsidP="0081698D">
      <w:pPr>
        <w:pStyle w:val="a5"/>
        <w:spacing w:before="0"/>
        <w:jc w:val="left"/>
        <w:rPr>
          <w:rFonts w:ascii="Mistral" w:hAnsi="Mistral"/>
        </w:rPr>
      </w:pPr>
      <w:r>
        <w:rPr>
          <w:noProof/>
          <w:lang w:eastAsia="el-GR"/>
        </w:rPr>
        <w:lastRenderedPageBreak/>
        <w:drawing>
          <wp:inline distT="0" distB="0" distL="0" distR="0">
            <wp:extent cx="3695700" cy="1000125"/>
            <wp:effectExtent l="19050" t="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srcRect/>
                    <a:stretch>
                      <a:fillRect/>
                    </a:stretch>
                  </pic:blipFill>
                  <pic:spPr bwMode="auto">
                    <a:xfrm>
                      <a:off x="0" y="0"/>
                      <a:ext cx="3695700" cy="1000125"/>
                    </a:xfrm>
                    <a:prstGeom prst="rect">
                      <a:avLst/>
                    </a:prstGeom>
                    <a:noFill/>
                    <a:ln w="9525">
                      <a:noFill/>
                      <a:miter lim="800000"/>
                      <a:headEnd/>
                      <a:tailEnd/>
                    </a:ln>
                  </pic:spPr>
                </pic:pic>
              </a:graphicData>
            </a:graphic>
          </wp:inline>
        </w:drawing>
      </w:r>
    </w:p>
    <w:p w:rsidR="00237865" w:rsidRPr="00A51486" w:rsidRDefault="00237865" w:rsidP="0081698D">
      <w:pPr>
        <w:pStyle w:val="a5"/>
        <w:spacing w:before="0"/>
        <w:jc w:val="left"/>
      </w:pPr>
      <w:r>
        <w:rPr>
          <w:lang w:eastAsia="el-GR"/>
        </w:rPr>
        <w:t xml:space="preserve">και λόγω της (1) </w:t>
      </w:r>
      <w:r>
        <w:rPr>
          <w:lang w:eastAsia="el-GR"/>
        </w:rPr>
        <w:tab/>
      </w:r>
      <w:r w:rsidR="00946760" w:rsidRPr="00946760">
        <w:rPr>
          <w:lang w:eastAsia="el-GR"/>
        </w:rPr>
        <w:br/>
      </w:r>
      <w:r>
        <w:rPr>
          <w:lang w:val="en-US" w:eastAsia="el-GR"/>
        </w:rPr>
        <w:t>c</w:t>
      </w:r>
      <w:r w:rsidRPr="00237865">
        <w:rPr>
          <w:lang w:eastAsia="el-GR"/>
        </w:rPr>
        <w:t>=</w:t>
      </w:r>
      <w:r w:rsidRPr="00E01D97">
        <w:rPr>
          <w:lang w:eastAsia="el-GR"/>
        </w:rPr>
        <w:t>2</w:t>
      </w:r>
      <w:r w:rsidR="00946760" w:rsidRPr="00946760">
        <w:rPr>
          <w:rFonts w:ascii="Microsoft Sans Serif" w:hAnsi="Microsoft Sans Serif" w:cs="Microsoft Sans Serif"/>
          <w:sz w:val="58"/>
          <w:szCs w:val="58"/>
          <w:lang w:eastAsia="el-GR"/>
        </w:rPr>
        <w:t xml:space="preserve"> </w:t>
      </w:r>
      <w:r w:rsidR="00946760" w:rsidRPr="00D43FAE">
        <w:rPr>
          <w:sz w:val="80"/>
          <w:szCs w:val="80"/>
          <w:lang w:eastAsia="el-GR"/>
        </w:rPr>
        <w:t>ℓ</w:t>
      </w:r>
      <w:r w:rsidR="00946760">
        <w:rPr>
          <w:rFonts w:ascii="Cambria Math" w:hAnsi="Cambria Math"/>
          <w:lang w:eastAsia="el-GR"/>
        </w:rPr>
        <w:t xml:space="preserve"> </w:t>
      </w:r>
      <w:r w:rsidRPr="00237865">
        <w:rPr>
          <w:iCs/>
          <w:lang w:eastAsia="el-GR"/>
        </w:rPr>
        <w:t xml:space="preserve">∙ </w:t>
      </w:r>
      <w:r w:rsidR="009D74C0" w:rsidRPr="006F690C">
        <w:rPr>
          <w:rFonts w:ascii="Microsoft Sans Serif" w:eastAsia="Times New Roman" w:hAnsi="Microsoft Sans Serif" w:cs="Microsoft Sans Serif"/>
          <w:bCs/>
          <w:iCs/>
          <w:sz w:val="58"/>
          <w:szCs w:val="58"/>
          <w:lang w:eastAsia="el-GR"/>
        </w:rPr>
        <w:t>f</w:t>
      </w:r>
      <w:r w:rsidRPr="006F690C">
        <w:rPr>
          <w:rFonts w:ascii="Microsoft Sans Serif" w:hAnsi="Microsoft Sans Serif" w:cs="Microsoft Sans Serif"/>
          <w:i/>
          <w:sz w:val="58"/>
          <w:szCs w:val="58"/>
        </w:rPr>
        <w:t xml:space="preserve"> </w:t>
      </w:r>
      <w:r w:rsidRPr="00237865">
        <w:rPr>
          <w:iCs/>
          <w:lang w:eastAsia="el-GR"/>
        </w:rPr>
        <w:t xml:space="preserve">∙ </w:t>
      </w:r>
      <w:r w:rsidRPr="00E01D97">
        <w:t>Ν</w:t>
      </w:r>
      <w:r w:rsidRPr="00237865">
        <w:tab/>
      </w:r>
      <w:r w:rsidRPr="00554CC9">
        <w:t xml:space="preserve">   </w:t>
      </w:r>
      <w:r w:rsidRPr="00A51486">
        <w:t>(1</w:t>
      </w:r>
      <w:r w:rsidRPr="00237865">
        <w:t>.3</w:t>
      </w:r>
      <w:r w:rsidRPr="00A51486">
        <w:t>)</w:t>
      </w:r>
    </w:p>
    <w:p w:rsidR="009C12A8" w:rsidRPr="00E01D97" w:rsidRDefault="009C12A8" w:rsidP="0081698D">
      <w:pPr>
        <w:pStyle w:val="a5"/>
        <w:spacing w:before="240"/>
        <w:jc w:val="left"/>
      </w:pPr>
      <w:r w:rsidRPr="00E01D97">
        <w:t>Με γνωστά τα μεγέθη</w:t>
      </w:r>
      <w:r w:rsidR="0051011F" w:rsidRPr="00E01D97">
        <w:rPr>
          <w:rStyle w:val="apple-converted-space"/>
          <w:color w:val="000000"/>
          <w:szCs w:val="56"/>
        </w:rPr>
        <w:t xml:space="preserve"> </w:t>
      </w:r>
      <w:r w:rsidRPr="007E4DF7">
        <w:rPr>
          <w:rStyle w:val="a3"/>
          <w:i w:val="0"/>
          <w:color w:val="000000"/>
          <w:sz w:val="80"/>
          <w:szCs w:val="80"/>
        </w:rPr>
        <w:t>ℓ</w:t>
      </w:r>
      <w:r w:rsidRPr="00E01D97">
        <w:rPr>
          <w:i/>
          <w:szCs w:val="56"/>
        </w:rPr>
        <w:t xml:space="preserve">, </w:t>
      </w:r>
      <w:r w:rsidR="009D74C0" w:rsidRPr="006F690C">
        <w:rPr>
          <w:rFonts w:ascii="Microsoft Sans Serif" w:eastAsia="Times New Roman" w:hAnsi="Microsoft Sans Serif" w:cs="Microsoft Sans Serif"/>
          <w:bCs/>
          <w:iCs/>
          <w:sz w:val="58"/>
          <w:szCs w:val="58"/>
          <w:lang w:eastAsia="el-GR"/>
        </w:rPr>
        <w:t>f</w:t>
      </w:r>
      <w:r w:rsidRPr="00E01D97">
        <w:rPr>
          <w:i/>
          <w:szCs w:val="56"/>
        </w:rPr>
        <w:t>,</w:t>
      </w:r>
      <w:r w:rsidRPr="00E01D97">
        <w:t xml:space="preserve"> Ν υπολο</w:t>
      </w:r>
      <w:r w:rsidR="00FB0DFB">
        <w:t>-</w:t>
      </w:r>
      <w:r w:rsidRPr="00E01D97">
        <w:t>γίζουμε την ταχύτητα c.</w:t>
      </w:r>
    </w:p>
    <w:p w:rsidR="009C12A8" w:rsidRPr="00E01D97" w:rsidRDefault="009C12A8" w:rsidP="007E4DF7">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sz w:val="58"/>
          <w:szCs w:val="58"/>
        </w:rPr>
        <w:t>Το τέχνασμα της «διακοπτόμενης δέσμης», τροποποιούμενο κατάλ</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ληλα, χρησιμοποιείται σήμερα για τη μέτρηση της ταχύτητας των νετρο</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νίων και άλλων σωματιδίων.</w:t>
      </w:r>
    </w:p>
    <w:p w:rsidR="009C12A8" w:rsidRPr="00E01D97" w:rsidRDefault="00C37CB8" w:rsidP="0081698D">
      <w:pPr>
        <w:pStyle w:val="a5"/>
        <w:spacing w:before="0"/>
        <w:jc w:val="left"/>
        <w:rPr>
          <w:rFonts w:ascii="Tahoma" w:hAnsi="Tahoma" w:cs="Tahoma"/>
          <w:bCs/>
          <w:color w:val="000000"/>
          <w:szCs w:val="56"/>
        </w:rPr>
      </w:pPr>
      <w:r w:rsidRPr="00C37CB8">
        <w:rPr>
          <w:noProof/>
          <w:lang w:eastAsia="el-GR"/>
        </w:rPr>
        <w:pict>
          <v:shape id="_x0000_s1367" type="#_x0000_t202" style="position:absolute;margin-left:0;margin-top:0;width:60.9pt;height:32.2pt;z-index:2518753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67;mso-fit-shape-to-text:t" inset="0,0,0,0">
              <w:txbxContent>
                <w:p w:rsidR="002D5023" w:rsidRPr="00421581" w:rsidRDefault="002D5023" w:rsidP="007E4DF7">
                  <w:pPr>
                    <w:spacing w:after="0" w:line="240" w:lineRule="auto"/>
                    <w:jc w:val="center"/>
                    <w:rPr>
                      <w:b/>
                      <w:sz w:val="56"/>
                      <w:szCs w:val="56"/>
                      <w:lang w:val="en-US"/>
                    </w:rPr>
                  </w:pPr>
                  <w:r>
                    <w:rPr>
                      <w:b/>
                      <w:sz w:val="56"/>
                      <w:szCs w:val="56"/>
                    </w:rPr>
                    <w:t>43 / 17</w:t>
                  </w:r>
                </w:p>
              </w:txbxContent>
            </v:textbox>
            <w10:wrap anchorx="page" anchory="page"/>
          </v:shape>
        </w:pict>
      </w:r>
      <w:r w:rsidR="009C12A8" w:rsidRPr="00E01D97">
        <w:t>Ο Fizeau γνώριζε την απόσταση</w:t>
      </w:r>
      <w:r w:rsidR="009C12A8" w:rsidRPr="00E01D97">
        <w:rPr>
          <w:rStyle w:val="apple-converted-space"/>
          <w:color w:val="000000"/>
          <w:sz w:val="30"/>
          <w:szCs w:val="30"/>
        </w:rPr>
        <w:t xml:space="preserve"> </w:t>
      </w:r>
      <w:r w:rsidR="009C12A8" w:rsidRPr="007E4DF7">
        <w:rPr>
          <w:rStyle w:val="a3"/>
          <w:i w:val="0"/>
          <w:color w:val="000000"/>
          <w:sz w:val="80"/>
          <w:szCs w:val="80"/>
        </w:rPr>
        <w:t>ℓ</w:t>
      </w:r>
      <w:r w:rsidR="009C12A8" w:rsidRPr="00E01D97">
        <w:t>, τον αριθμό των δοντιών του τροχού και τη συχνότητα περιστροφής και έτσι υπολόγισε ότι το μέτρο της τα</w:t>
      </w:r>
      <w:r w:rsidR="00FB0DFB">
        <w:t>-</w:t>
      </w:r>
      <w:r w:rsidR="009C12A8" w:rsidRPr="00E01D97">
        <w:t>χύτητας του είναι 3,1×10</w:t>
      </w:r>
      <w:r w:rsidR="009C12A8" w:rsidRPr="00E01D97">
        <w:rPr>
          <w:sz w:val="64"/>
          <w:szCs w:val="64"/>
          <w:shd w:val="clear" w:color="auto" w:fill="FFFFFF"/>
          <w:vertAlign w:val="superscript"/>
        </w:rPr>
        <w:t>8</w:t>
      </w:r>
      <w:r w:rsidR="009C12A8" w:rsidRPr="00E01D97">
        <w:t>m/s. Ακρι</w:t>
      </w:r>
      <w:r w:rsidR="00D47D5D">
        <w:t>-</w:t>
      </w:r>
      <w:r w:rsidR="009C12A8" w:rsidRPr="00E01D97">
        <w:t>βέστερα πειράματα που έγιναν αργότερα, έδωσαν την τιμή</w:t>
      </w:r>
      <w:r w:rsidR="009C12A8" w:rsidRPr="00E01D97">
        <w:rPr>
          <w:rStyle w:val="apple-converted-space"/>
          <w:color w:val="000000"/>
          <w:sz w:val="30"/>
          <w:szCs w:val="30"/>
        </w:rPr>
        <w:t xml:space="preserve"> </w:t>
      </w:r>
      <w:r w:rsidR="009C12A8" w:rsidRPr="00E01D97">
        <w:rPr>
          <w:rStyle w:val="a7"/>
          <w:rFonts w:ascii="Tahoma" w:hAnsi="Tahoma" w:cs="Tahoma"/>
          <w:b/>
          <w:color w:val="000000"/>
          <w:szCs w:val="56"/>
        </w:rPr>
        <w:t>2,9979×10</w:t>
      </w:r>
      <w:r w:rsidR="009C12A8" w:rsidRPr="00E01D97">
        <w:rPr>
          <w:rStyle w:val="a7"/>
          <w:rFonts w:ascii="Tahoma" w:hAnsi="Tahoma" w:cs="Tahoma"/>
          <w:b/>
          <w:color w:val="000000"/>
          <w:sz w:val="64"/>
          <w:szCs w:val="64"/>
          <w:vertAlign w:val="superscript"/>
        </w:rPr>
        <w:t>8</w:t>
      </w:r>
      <w:r w:rsidR="009C12A8" w:rsidRPr="00E01D97">
        <w:rPr>
          <w:rStyle w:val="a7"/>
          <w:rFonts w:ascii="Tahoma" w:hAnsi="Tahoma" w:cs="Tahoma"/>
          <w:b/>
          <w:color w:val="000000"/>
          <w:szCs w:val="56"/>
        </w:rPr>
        <w:t>m/s.</w:t>
      </w:r>
    </w:p>
    <w:p w:rsidR="009C12A8" w:rsidRPr="00E01D97" w:rsidRDefault="009C12A8" w:rsidP="0081698D">
      <w:pPr>
        <w:pStyle w:val="a5"/>
        <w:spacing w:before="0"/>
        <w:jc w:val="left"/>
      </w:pPr>
      <w:r w:rsidRPr="00E01D97">
        <w:lastRenderedPageBreak/>
        <w:t>Για την ταχύτητα του φωτός γνωρί</w:t>
      </w:r>
      <w:r w:rsidR="00FB0DFB">
        <w:t>-</w:t>
      </w:r>
      <w:r w:rsidRPr="00E01D97">
        <w:t>ζουμε σήμερα ότι:</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Το φως, όπως και κάθε ηλεκτρο</w:t>
      </w:r>
      <w:r w:rsidR="00FB0DFB">
        <w:rPr>
          <w:rStyle w:val="list-indent"/>
          <w:szCs w:val="30"/>
        </w:rPr>
        <w:t>-</w:t>
      </w:r>
      <w:r w:rsidRPr="00E01D97">
        <w:rPr>
          <w:rStyle w:val="list-indent"/>
          <w:szCs w:val="30"/>
        </w:rPr>
        <w:t>μαγνητικό κύμα, διαδίδεται στο κενό με σταθερή ταχύτητα περίπου 3×10</w:t>
      </w:r>
      <w:r w:rsidRPr="00E01D97">
        <w:rPr>
          <w:sz w:val="64"/>
          <w:szCs w:val="64"/>
          <w:shd w:val="clear" w:color="auto" w:fill="FFFFFF"/>
          <w:vertAlign w:val="superscript"/>
        </w:rPr>
        <w:t>8</w:t>
      </w:r>
      <w:r w:rsidRPr="00E01D97">
        <w:rPr>
          <w:rStyle w:val="list-indent"/>
          <w:szCs w:val="30"/>
        </w:rPr>
        <w:t>m/s.</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Η ταχύτητα του φωτός στο κενό είναι μια θεμελιώδης σταθερά της φύσης.</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Η ταχύτητα του φωτός έχει την ίδια τιμή σε όλα τα συστήματα ανα</w:t>
      </w:r>
      <w:r w:rsidR="00FB0DFB">
        <w:rPr>
          <w:rStyle w:val="list-indent"/>
          <w:szCs w:val="30"/>
        </w:rPr>
        <w:t>-</w:t>
      </w:r>
      <w:r w:rsidRPr="00E01D97">
        <w:rPr>
          <w:rStyle w:val="list-indent"/>
          <w:szCs w:val="30"/>
        </w:rPr>
        <w:t>φοράς και είναι ανεξάρτητη από την κίνηση της φωτεινής πηγής (αξίωμα του Einstein).</w:t>
      </w:r>
    </w:p>
    <w:p w:rsidR="009C12A8" w:rsidRPr="00E01D97" w:rsidRDefault="000454D8" w:rsidP="0081698D">
      <w:pPr>
        <w:shd w:val="clear" w:color="auto" w:fill="FFFFFF"/>
        <w:spacing w:before="600" w:after="0" w:line="240" w:lineRule="auto"/>
        <w:rPr>
          <w:b/>
          <w:bCs/>
          <w:color w:val="17365D"/>
          <w:sz w:val="56"/>
          <w:szCs w:val="56"/>
          <w:shd w:val="clear" w:color="auto" w:fill="FFFFFF"/>
        </w:rPr>
      </w:pPr>
      <w:r w:rsidRPr="00E01D97">
        <w:rPr>
          <w:b/>
          <w:bCs/>
          <w:color w:val="17365D"/>
          <w:sz w:val="56"/>
          <w:szCs w:val="56"/>
          <w:shd w:val="clear" w:color="auto" w:fill="FFFFFF"/>
        </w:rPr>
        <w:t xml:space="preserve">ΠΑΡΑΔΕΙΓΜΑ 1 – 1 </w:t>
      </w:r>
    </w:p>
    <w:p w:rsidR="000454D8" w:rsidRPr="00E01D97" w:rsidRDefault="00C37CB8" w:rsidP="0081698D">
      <w:pPr>
        <w:pStyle w:val="a5"/>
        <w:spacing w:before="0"/>
        <w:jc w:val="left"/>
        <w:rPr>
          <w:lang w:eastAsia="el-GR"/>
        </w:rPr>
      </w:pPr>
      <w:r>
        <w:rPr>
          <w:noProof/>
          <w:lang w:eastAsia="el-GR"/>
        </w:rPr>
        <w:pict>
          <v:shape id="_x0000_s1161" type="#_x0000_t202" style="position:absolute;margin-left:0;margin-top:0;width:60.9pt;height:32.2pt;z-index:2517657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1;mso-fit-shape-to-text:t" inset="0,0,0,0">
              <w:txbxContent>
                <w:p w:rsidR="002D5023" w:rsidRPr="00421581" w:rsidRDefault="002D5023" w:rsidP="00930ED7">
                  <w:pPr>
                    <w:spacing w:after="0" w:line="240" w:lineRule="auto"/>
                    <w:jc w:val="center"/>
                    <w:rPr>
                      <w:b/>
                      <w:sz w:val="56"/>
                      <w:szCs w:val="56"/>
                      <w:lang w:val="en-US"/>
                    </w:rPr>
                  </w:pPr>
                  <w:r>
                    <w:rPr>
                      <w:b/>
                      <w:sz w:val="56"/>
                      <w:szCs w:val="56"/>
                    </w:rPr>
                    <w:t>44 / 17</w:t>
                  </w:r>
                </w:p>
              </w:txbxContent>
            </v:textbox>
            <w10:wrap anchorx="page" anchory="page"/>
          </v:shape>
        </w:pict>
      </w:r>
      <w:r w:rsidR="000454D8" w:rsidRPr="00E01D97">
        <w:rPr>
          <w:lang w:eastAsia="el-GR"/>
        </w:rPr>
        <w:t>Υποθέτουμε ότι ο οδοντωτός τρο</w:t>
      </w:r>
      <w:r w:rsidR="00FB0DFB">
        <w:rPr>
          <w:lang w:eastAsia="el-GR"/>
        </w:rPr>
        <w:t>-</w:t>
      </w:r>
      <w:r w:rsidR="000454D8" w:rsidRPr="00E01D97">
        <w:rPr>
          <w:lang w:eastAsia="el-GR"/>
        </w:rPr>
        <w:t>χός του πειράματος Fizeau έχει 360 δόντια. Αυξάνοντας διαρκώς (έχου</w:t>
      </w:r>
      <w:r w:rsidR="00FB0DFB">
        <w:rPr>
          <w:lang w:eastAsia="el-GR"/>
        </w:rPr>
        <w:t>-</w:t>
      </w:r>
      <w:r w:rsidR="000454D8" w:rsidRPr="00E01D97">
        <w:rPr>
          <w:lang w:eastAsia="el-GR"/>
        </w:rPr>
        <w:t>με αρχίσει από το μηδέν) τη συχνό</w:t>
      </w:r>
      <w:r w:rsidR="00FB0DFB">
        <w:rPr>
          <w:lang w:eastAsia="el-GR"/>
        </w:rPr>
        <w:t>-</w:t>
      </w:r>
      <w:r w:rsidR="000454D8" w:rsidRPr="00E01D97">
        <w:rPr>
          <w:lang w:eastAsia="el-GR"/>
        </w:rPr>
        <w:t xml:space="preserve">τητα περιστροφής του τροχού, ο παρατηρητής βλέπει συνεχώς, για </w:t>
      </w:r>
      <w:r w:rsidR="000454D8" w:rsidRPr="00E01D97">
        <w:rPr>
          <w:lang w:eastAsia="el-GR"/>
        </w:rPr>
        <w:lastRenderedPageBreak/>
        <w:t>κάποια τιμή συχνότητας, το είδωλο της φωτεινής πηγής. Υπολογίστε τη συχνότητα και την περίοδο περι</w:t>
      </w:r>
      <w:r w:rsidR="00FB0DFB">
        <w:rPr>
          <w:lang w:eastAsia="el-GR"/>
        </w:rPr>
        <w:t>-</w:t>
      </w:r>
      <w:r w:rsidR="000454D8" w:rsidRPr="00E01D97">
        <w:rPr>
          <w:lang w:eastAsia="el-GR"/>
        </w:rPr>
        <w:t>στροφής του τροχού.</w:t>
      </w:r>
    </w:p>
    <w:p w:rsidR="00CD343A" w:rsidRDefault="0051011F" w:rsidP="0081698D">
      <w:pPr>
        <w:pStyle w:val="a5"/>
        <w:spacing w:before="240"/>
        <w:jc w:val="left"/>
        <w:rPr>
          <w:lang w:eastAsia="el-GR"/>
        </w:rPr>
      </w:pPr>
      <w:r w:rsidRPr="00E01D97">
        <w:rPr>
          <w:rFonts w:ascii="Tahoma" w:hAnsi="Tahoma" w:cs="Tahoma"/>
          <w:bCs/>
          <w:lang w:eastAsia="el-GR"/>
        </w:rPr>
        <w:t>ΛΥΣΗ</w:t>
      </w:r>
      <w:r w:rsidRPr="00E01D97">
        <w:rPr>
          <w:bCs/>
          <w:lang w:eastAsia="el-GR"/>
        </w:rPr>
        <w:t xml:space="preserve"> </w:t>
      </w:r>
      <w:r w:rsidR="000454D8" w:rsidRPr="00E01D97">
        <w:rPr>
          <w:lang w:eastAsia="el-GR"/>
        </w:rPr>
        <w:t>Χρησιμοποιώντας τη σχέση 1.3 υπολογίζουμε πρώτα τη συχνό</w:t>
      </w:r>
      <w:r w:rsidR="00FB0DFB">
        <w:rPr>
          <w:lang w:eastAsia="el-GR"/>
        </w:rPr>
        <w:t>-</w:t>
      </w:r>
    </w:p>
    <w:p w:rsidR="000454D8" w:rsidRPr="00E01D97" w:rsidRDefault="000454D8" w:rsidP="0081698D">
      <w:pPr>
        <w:pStyle w:val="a5"/>
        <w:spacing w:before="240"/>
        <w:jc w:val="left"/>
        <w:rPr>
          <w:lang w:eastAsia="el-GR"/>
        </w:rPr>
      </w:pPr>
      <w:r w:rsidRPr="00E01D97">
        <w:rPr>
          <w:lang w:eastAsia="el-GR"/>
        </w:rPr>
        <w:t>τητα περιστροφής. Έχουμε:</w:t>
      </w:r>
    </w:p>
    <w:p w:rsidR="000454D8" w:rsidRPr="00946760" w:rsidRDefault="000A792A" w:rsidP="0081698D">
      <w:pPr>
        <w:pStyle w:val="a5"/>
        <w:spacing w:before="0"/>
        <w:jc w:val="left"/>
      </w:pPr>
      <w:r>
        <w:rPr>
          <w:lang w:val="en-US" w:eastAsia="el-GR"/>
        </w:rPr>
        <w:t>c</w:t>
      </w:r>
      <w:r w:rsidRPr="00237865">
        <w:rPr>
          <w:lang w:eastAsia="el-GR"/>
        </w:rPr>
        <w:t>=</w:t>
      </w:r>
      <w:r w:rsidRPr="00E01D97">
        <w:rPr>
          <w:lang w:eastAsia="el-GR"/>
        </w:rPr>
        <w:t>2</w:t>
      </w:r>
      <w:r w:rsidRPr="007E4DF7">
        <w:rPr>
          <w:iCs/>
          <w:sz w:val="80"/>
          <w:szCs w:val="80"/>
          <w:lang w:eastAsia="el-GR"/>
        </w:rPr>
        <w:t>ℓ</w:t>
      </w:r>
      <w:r w:rsidRPr="00237865">
        <w:rPr>
          <w:iCs/>
          <w:lang w:eastAsia="el-GR"/>
        </w:rPr>
        <w:t xml:space="preserve"> ∙ </w:t>
      </w:r>
      <w:r w:rsidR="009D74C0" w:rsidRPr="009D74C0">
        <w:rPr>
          <w:rFonts w:eastAsia="Times New Roman"/>
          <w:bCs/>
          <w:iCs/>
          <w:szCs w:val="64"/>
          <w:lang w:eastAsia="el-GR"/>
        </w:rPr>
        <w:t>f</w:t>
      </w:r>
      <w:r w:rsidRPr="00237865">
        <w:rPr>
          <w:i/>
          <w:szCs w:val="56"/>
        </w:rPr>
        <w:t xml:space="preserve"> </w:t>
      </w:r>
      <w:r w:rsidRPr="00237865">
        <w:rPr>
          <w:iCs/>
          <w:lang w:eastAsia="el-GR"/>
        </w:rPr>
        <w:t xml:space="preserve">∙ </w:t>
      </w:r>
      <w:r w:rsidRPr="00E01D97">
        <w:t>Ν</w:t>
      </w:r>
      <w:r w:rsidRPr="000A792A">
        <w:t xml:space="preserve">, </w:t>
      </w:r>
      <w:r>
        <w:t xml:space="preserve">οπότε </w:t>
      </w:r>
    </w:p>
    <w:p w:rsidR="00A37DBB" w:rsidRDefault="00A37DBB" w:rsidP="00946760">
      <w:pPr>
        <w:pStyle w:val="a5"/>
        <w:spacing w:before="240"/>
        <w:jc w:val="left"/>
      </w:pPr>
      <w:r>
        <w:rPr>
          <w:noProof/>
          <w:lang w:eastAsia="el-GR"/>
        </w:rPr>
        <w:drawing>
          <wp:inline distT="0" distB="0" distL="0" distR="0">
            <wp:extent cx="4343400" cy="1143000"/>
            <wp:effectExtent l="19050" t="0" r="0" b="0"/>
            <wp:docPr id="1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a:stretch>
                      <a:fillRect/>
                    </a:stretch>
                  </pic:blipFill>
                  <pic:spPr bwMode="auto">
                    <a:xfrm>
                      <a:off x="0" y="0"/>
                      <a:ext cx="4343400" cy="1143000"/>
                    </a:xfrm>
                    <a:prstGeom prst="rect">
                      <a:avLst/>
                    </a:prstGeom>
                    <a:noFill/>
                    <a:ln w="9525">
                      <a:noFill/>
                      <a:miter lim="800000"/>
                      <a:headEnd/>
                      <a:tailEnd/>
                    </a:ln>
                  </pic:spPr>
                </pic:pic>
              </a:graphicData>
            </a:graphic>
          </wp:inline>
        </w:drawing>
      </w:r>
    </w:p>
    <w:p w:rsidR="00401AAE" w:rsidRPr="003E3BB1" w:rsidRDefault="00946760" w:rsidP="00946760">
      <w:pPr>
        <w:pStyle w:val="a5"/>
        <w:spacing w:before="240"/>
        <w:jc w:val="left"/>
        <w:rPr>
          <w:lang w:eastAsia="el-GR"/>
        </w:rPr>
      </w:pPr>
      <w:r>
        <w:t xml:space="preserve">ή </w:t>
      </w:r>
      <w:r w:rsidR="00A37DBB">
        <w:t xml:space="preserve"> </w:t>
      </w:r>
      <w:r w:rsidR="00401AAE" w:rsidRPr="006F690C">
        <w:rPr>
          <w:rFonts w:ascii="Microsoft Sans Serif" w:hAnsi="Microsoft Sans Serif" w:cs="Microsoft Sans Serif"/>
          <w:sz w:val="58"/>
          <w:szCs w:val="58"/>
          <w:lang w:val="en-US" w:eastAsia="el-GR"/>
        </w:rPr>
        <w:t>f</w:t>
      </w:r>
      <w:r w:rsidR="00401AAE" w:rsidRPr="00401AAE">
        <w:rPr>
          <w:lang w:eastAsia="el-GR"/>
        </w:rPr>
        <w:t>=48,28</w:t>
      </w:r>
      <w:r w:rsidR="00401AAE">
        <w:rPr>
          <w:lang w:val="en-US" w:eastAsia="el-GR"/>
        </w:rPr>
        <w:t>Hz</w:t>
      </w:r>
      <w:r w:rsidR="00401AAE">
        <w:rPr>
          <w:lang w:eastAsia="el-GR"/>
        </w:rPr>
        <w:t>.</w:t>
      </w:r>
    </w:p>
    <w:p w:rsidR="0051011F" w:rsidRPr="00E01D97" w:rsidRDefault="000454D8" w:rsidP="0081698D">
      <w:pPr>
        <w:pStyle w:val="a5"/>
        <w:spacing w:before="0"/>
        <w:jc w:val="left"/>
        <w:rPr>
          <w:lang w:eastAsia="el-GR"/>
        </w:rPr>
      </w:pPr>
      <w:r w:rsidRPr="00E01D97">
        <w:rPr>
          <w:lang w:eastAsia="el-GR"/>
        </w:rPr>
        <w:t xml:space="preserve">Η περίοδος δίνεται από τη σχέση </w:t>
      </w:r>
    </w:p>
    <w:p w:rsidR="000454D8" w:rsidRPr="00E01D97" w:rsidRDefault="000454D8" w:rsidP="0081698D">
      <w:pPr>
        <w:pStyle w:val="a5"/>
        <w:spacing w:before="0"/>
        <w:jc w:val="left"/>
        <w:rPr>
          <w:lang w:eastAsia="el-GR"/>
        </w:rPr>
      </w:pPr>
      <w:r w:rsidRPr="00E01D97">
        <w:rPr>
          <w:lang w:eastAsia="el-GR"/>
        </w:rPr>
        <w:t>Τ = 1</w:t>
      </w:r>
      <w:r w:rsidR="00946760">
        <w:rPr>
          <w:lang w:eastAsia="el-GR"/>
        </w:rPr>
        <w:t xml:space="preserve"> </w:t>
      </w:r>
      <w:r w:rsidRPr="00E01D97">
        <w:rPr>
          <w:lang w:eastAsia="el-GR"/>
        </w:rPr>
        <w:t>/</w:t>
      </w:r>
      <w:r w:rsidR="0051011F" w:rsidRPr="00E01D97">
        <w:rPr>
          <w:lang w:eastAsia="el-GR"/>
        </w:rPr>
        <w:t xml:space="preserve"> </w:t>
      </w:r>
      <w:r w:rsidR="009D74C0" w:rsidRPr="006F690C">
        <w:rPr>
          <w:rFonts w:ascii="Microsoft Sans Serif" w:eastAsia="Times New Roman" w:hAnsi="Microsoft Sans Serif" w:cs="Microsoft Sans Serif"/>
          <w:bCs/>
          <w:iCs/>
          <w:sz w:val="58"/>
          <w:szCs w:val="58"/>
          <w:lang w:eastAsia="el-GR"/>
        </w:rPr>
        <w:t>f</w:t>
      </w:r>
      <w:r w:rsidRPr="00E01D97">
        <w:rPr>
          <w:lang w:eastAsia="el-GR"/>
        </w:rPr>
        <w:t>.</w:t>
      </w:r>
    </w:p>
    <w:p w:rsidR="000454D8" w:rsidRPr="003E3BB1" w:rsidRDefault="0051011F" w:rsidP="0081698D">
      <w:pPr>
        <w:pStyle w:val="a5"/>
        <w:spacing w:before="0"/>
        <w:jc w:val="left"/>
        <w:rPr>
          <w:rStyle w:val="apple-converted-space"/>
          <w:szCs w:val="30"/>
          <w:shd w:val="clear" w:color="auto" w:fill="FFFFFF"/>
        </w:rPr>
      </w:pPr>
      <w:r w:rsidRPr="00E01D97">
        <w:rPr>
          <w:shd w:val="clear" w:color="auto" w:fill="FFFFFF"/>
        </w:rPr>
        <w:t>Άρα:</w:t>
      </w:r>
      <w:r w:rsidRPr="00E01D97">
        <w:rPr>
          <w:rStyle w:val="apple-converted-space"/>
          <w:szCs w:val="30"/>
          <w:shd w:val="clear" w:color="auto" w:fill="FFFFFF"/>
        </w:rPr>
        <w:t xml:space="preserve"> </w:t>
      </w:r>
    </w:p>
    <w:p w:rsidR="00401AAE" w:rsidRPr="003E3BB1" w:rsidRDefault="00946760" w:rsidP="0081698D">
      <w:pPr>
        <w:pStyle w:val="a5"/>
        <w:spacing w:before="0"/>
        <w:jc w:val="left"/>
        <w:rPr>
          <w:rStyle w:val="apple-converted-space"/>
          <w:szCs w:val="30"/>
          <w:shd w:val="clear" w:color="auto" w:fill="FFFFFF"/>
        </w:rPr>
      </w:pPr>
      <w:r w:rsidRPr="00946760">
        <w:rPr>
          <w:position w:val="-58"/>
        </w:rPr>
        <w:object w:dxaOrig="5060" w:dyaOrig="1400">
          <v:shape id="_x0000_i1027" type="#_x0000_t75" style="width:276.2pt;height:77.35pt" o:ole="">
            <v:imagedata r:id="rId37" o:title=""/>
          </v:shape>
          <o:OLEObject Type="Embed" ProgID="Equation.DSMT4" ShapeID="_x0000_i1027" DrawAspect="Content" ObjectID="_1454750668" r:id="rId38"/>
        </w:object>
      </w:r>
    </w:p>
    <w:p w:rsidR="009D74C0" w:rsidRDefault="00C37CB8">
      <w:pPr>
        <w:spacing w:after="0" w:line="240" w:lineRule="auto"/>
        <w:rPr>
          <w:b/>
          <w:bCs/>
          <w:color w:val="CC0000"/>
          <w:sz w:val="60"/>
          <w:szCs w:val="60"/>
          <w:shd w:val="clear" w:color="auto" w:fill="FFFFFF"/>
        </w:rPr>
      </w:pPr>
      <w:r>
        <w:rPr>
          <w:b/>
          <w:bCs/>
          <w:noProof/>
          <w:color w:val="CC0000"/>
          <w:sz w:val="60"/>
          <w:szCs w:val="60"/>
          <w:lang w:eastAsia="el-GR"/>
        </w:rPr>
        <w:pict>
          <v:shape id="_x0000_s1164" type="#_x0000_t202" style="position:absolute;margin-left:0;margin-top:0;width:60.9pt;height:32.2pt;z-index:2517667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4;mso-fit-shape-to-text:t" inset="0,0,0,0">
              <w:txbxContent>
                <w:p w:rsidR="002D5023" w:rsidRPr="00421581" w:rsidRDefault="002D5023" w:rsidP="0056494C">
                  <w:pPr>
                    <w:spacing w:after="0" w:line="240" w:lineRule="auto"/>
                    <w:jc w:val="center"/>
                    <w:rPr>
                      <w:b/>
                      <w:sz w:val="56"/>
                      <w:szCs w:val="56"/>
                      <w:lang w:val="en-US"/>
                    </w:rPr>
                  </w:pPr>
                  <w:r>
                    <w:rPr>
                      <w:b/>
                      <w:sz w:val="56"/>
                      <w:szCs w:val="56"/>
                    </w:rPr>
                    <w:t>45 / 17</w:t>
                  </w:r>
                </w:p>
              </w:txbxContent>
            </v:textbox>
            <w10:wrap anchorx="page" anchory="page"/>
          </v:shape>
        </w:pict>
      </w:r>
      <w:r w:rsidR="009D74C0">
        <w:rPr>
          <w:b/>
          <w:bCs/>
          <w:color w:val="CC0000"/>
          <w:sz w:val="60"/>
          <w:szCs w:val="60"/>
          <w:shd w:val="clear" w:color="auto" w:fill="FFFFFF"/>
        </w:rPr>
        <w:br w:type="page"/>
      </w:r>
    </w:p>
    <w:p w:rsidR="0051011F" w:rsidRPr="00E01D97" w:rsidRDefault="0051011F" w:rsidP="00D47D5D">
      <w:pPr>
        <w:shd w:val="clear" w:color="auto" w:fill="FFFFFF"/>
        <w:spacing w:before="600" w:after="0" w:line="240" w:lineRule="auto"/>
        <w:rPr>
          <w:b/>
          <w:bCs/>
          <w:color w:val="CC0000"/>
          <w:sz w:val="60"/>
          <w:szCs w:val="60"/>
          <w:shd w:val="clear" w:color="auto" w:fill="FFFFFF"/>
        </w:rPr>
      </w:pPr>
      <w:r w:rsidRPr="00E01D97">
        <w:rPr>
          <w:b/>
          <w:bCs/>
          <w:color w:val="CC0000"/>
          <w:sz w:val="60"/>
          <w:szCs w:val="60"/>
          <w:shd w:val="clear" w:color="auto" w:fill="FFFFFF"/>
        </w:rPr>
        <w:lastRenderedPageBreak/>
        <w:t>1.3 ΜΗΚΟΣ ΚΥΜΑΤΟΣ ΚΑΙ ΣΥΧΝΟΤΗΤΑ ΤΟΥ ΦΩΤΟΣ ΚΑΤΑ TH ΔΙΑΔΟΣΗ ΤΟΥ</w:t>
      </w:r>
    </w:p>
    <w:p w:rsidR="0051011F" w:rsidRPr="00E01D97" w:rsidRDefault="0051011F" w:rsidP="00D47D5D">
      <w:pPr>
        <w:pStyle w:val="intro-sub-title"/>
        <w:shd w:val="clear" w:color="auto" w:fill="FFFFFF"/>
        <w:spacing w:before="360" w:beforeAutospacing="0" w:after="0" w:afterAutospacing="0"/>
        <w:rPr>
          <w:rFonts w:ascii="Arial" w:hAnsi="Arial"/>
          <w:b/>
          <w:bCs/>
          <w:color w:val="CC0000"/>
          <w:sz w:val="60"/>
          <w:szCs w:val="60"/>
        </w:rPr>
      </w:pPr>
      <w:bookmarkStart w:id="3" w:name="sec1.3.1"/>
      <w:r w:rsidRPr="00E01D97">
        <w:rPr>
          <w:rFonts w:ascii="Arial" w:hAnsi="Arial"/>
          <w:b/>
          <w:bCs/>
          <w:color w:val="CC0000"/>
          <w:sz w:val="60"/>
          <w:szCs w:val="60"/>
        </w:rPr>
        <w:t>Ανάκλαση και διάθλαση του φωτός</w:t>
      </w:r>
      <w:bookmarkEnd w:id="3"/>
    </w:p>
    <w:p w:rsidR="009D74C0" w:rsidRDefault="0051011F" w:rsidP="0081698D">
      <w:pPr>
        <w:pStyle w:val="a5"/>
        <w:spacing w:before="0"/>
        <w:jc w:val="left"/>
      </w:pPr>
      <w:r w:rsidRPr="00E01D97">
        <w:t>Όταν μία φωτεινή δέσμη, που διαδί</w:t>
      </w:r>
      <w:r w:rsidR="00D47D5D">
        <w:t>-</w:t>
      </w:r>
      <w:r w:rsidRPr="00E01D97">
        <w:t>δεται σε ένα μέσο, συναντήσει τη διαχωριστική επιφάνεια που χωρί</w:t>
      </w:r>
      <w:r w:rsidR="00D47D5D">
        <w:t>-</w:t>
      </w:r>
      <w:r w:rsidRPr="00E01D97">
        <w:t xml:space="preserve">ζει το αρχικό μέσο διάδοσης από ένα άλλο οπτικό μέσο, τότε ένα </w:t>
      </w:r>
      <w:r w:rsidR="00D47D5D">
        <w:t>με-</w:t>
      </w:r>
      <w:r w:rsidRPr="00E01D97">
        <w:t>ρος της ανακλάται προς το αρχικό μέσο διάδοσης, ενώ ένα άλλο μέρος συνεχίζει να διαδίδεται στο δεύτερο μέσο</w:t>
      </w:r>
      <w:r w:rsidR="009D74C0">
        <w:t>.</w:t>
      </w:r>
    </w:p>
    <w:p w:rsidR="005F0823" w:rsidRPr="00E01D97" w:rsidRDefault="00C37CB8" w:rsidP="0081698D">
      <w:pPr>
        <w:pStyle w:val="a5"/>
        <w:spacing w:before="0"/>
        <w:jc w:val="left"/>
      </w:pPr>
      <w:r>
        <w:rPr>
          <w:noProof/>
          <w:lang w:eastAsia="el-GR"/>
        </w:rPr>
        <w:pict>
          <v:shape id="_x0000_s1165" type="#_x0000_t202" style="position:absolute;margin-left:0;margin-top:0;width:60.9pt;height:32.2pt;z-index:2517678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5;mso-fit-shape-to-text:t" inset="0,0,0,0">
              <w:txbxContent>
                <w:p w:rsidR="002D5023" w:rsidRPr="00421581" w:rsidRDefault="002D5023" w:rsidP="0056494C">
                  <w:pPr>
                    <w:spacing w:after="0" w:line="240" w:lineRule="auto"/>
                    <w:jc w:val="center"/>
                    <w:rPr>
                      <w:b/>
                      <w:sz w:val="56"/>
                      <w:szCs w:val="56"/>
                      <w:lang w:val="en-US"/>
                    </w:rPr>
                  </w:pPr>
                  <w:r>
                    <w:rPr>
                      <w:b/>
                      <w:sz w:val="56"/>
                      <w:szCs w:val="56"/>
                    </w:rPr>
                    <w:t>46 / 18</w:t>
                  </w:r>
                </w:p>
              </w:txbxContent>
            </v:textbox>
            <w10:wrap anchorx="page" anchory="page"/>
          </v:shape>
        </w:pict>
      </w:r>
      <w:r w:rsidR="009D74C0">
        <w:t>Στ</w:t>
      </w:r>
      <w:r w:rsidR="009D74C0" w:rsidRPr="00E01D97">
        <w:t>ο σχήμα 1-4α βλέπουμε πώς ανα</w:t>
      </w:r>
      <w:r w:rsidR="009D74C0">
        <w:t>-</w:t>
      </w:r>
      <w:r w:rsidR="009D74C0" w:rsidRPr="00E01D97">
        <w:t>κλώνται οι ακτίνες, όταν προσπί</w:t>
      </w:r>
      <w:r w:rsidR="009D74C0">
        <w:t>-</w:t>
      </w:r>
      <w:r w:rsidR="009D74C0" w:rsidRPr="00E01D97">
        <w:t>πτουν σε μια λεία επιφάνεια, για παράδειγμα από τον αέρα στην επιφάνεια ενός γυαλιού.</w:t>
      </w:r>
      <w:r w:rsidR="009D74C0" w:rsidRPr="009D74C0">
        <w:t xml:space="preserve"> </w:t>
      </w:r>
      <w:r w:rsidR="009D74C0" w:rsidRPr="00E01D97">
        <w:t xml:space="preserve">Η προσπίπτουσα και η ανακλώμενη ακτίνα σχηματίζουν, στο σημείο </w:t>
      </w:r>
      <w:r w:rsidR="009D74C0" w:rsidRPr="00E01D97">
        <w:lastRenderedPageBreak/>
        <w:t>ανάκλασης, γωνίες θ</w:t>
      </w:r>
      <w:r w:rsidR="009D74C0" w:rsidRPr="00E01D97">
        <w:rPr>
          <w:sz w:val="64"/>
          <w:szCs w:val="64"/>
          <w:vertAlign w:val="subscript"/>
        </w:rPr>
        <w:t>π</w:t>
      </w:r>
      <w:r w:rsidR="009D74C0" w:rsidRPr="00E01D97">
        <w:rPr>
          <w:rStyle w:val="apple-converted-space"/>
          <w:color w:val="000000"/>
          <w:sz w:val="30"/>
          <w:szCs w:val="30"/>
        </w:rPr>
        <w:t xml:space="preserve"> </w:t>
      </w:r>
      <w:r w:rsidR="009D74C0" w:rsidRPr="00E01D97">
        <w:t>και θ</w:t>
      </w:r>
      <w:r w:rsidR="009D74C0" w:rsidRPr="00E01D97">
        <w:rPr>
          <w:sz w:val="64"/>
          <w:szCs w:val="64"/>
          <w:vertAlign w:val="subscript"/>
        </w:rPr>
        <w:t>α</w:t>
      </w:r>
      <w:r w:rsidR="009D74C0" w:rsidRPr="00E01D97">
        <w:t>, αντίστοιχα, με την κάθετο προς την ανακλώσα επιφάνεια.</w:t>
      </w:r>
    </w:p>
    <w:p w:rsidR="00F20E98" w:rsidRDefault="00F20E98" w:rsidP="0081698D">
      <w:pPr>
        <w:pStyle w:val="a5"/>
        <w:spacing w:before="0"/>
        <w:jc w:val="left"/>
      </w:pPr>
      <w:r>
        <w:rPr>
          <w:noProof/>
          <w:lang w:eastAsia="el-GR"/>
        </w:rPr>
        <w:drawing>
          <wp:anchor distT="0" distB="0" distL="114300" distR="114300" simplePos="0" relativeHeight="251722752" behindDoc="0" locked="0" layoutInCell="1" allowOverlap="1">
            <wp:simplePos x="0" y="0"/>
            <wp:positionH relativeFrom="column">
              <wp:posOffset>458470</wp:posOffset>
            </wp:positionH>
            <wp:positionV relativeFrom="paragraph">
              <wp:posOffset>128270</wp:posOffset>
            </wp:positionV>
            <wp:extent cx="4544695" cy="4421505"/>
            <wp:effectExtent l="19050" t="0" r="8255" b="0"/>
            <wp:wrapSquare wrapText="bothSides"/>
            <wp:docPr id="235" name="Εικόνα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9" cstate="print"/>
                    <a:srcRect/>
                    <a:stretch>
                      <a:fillRect/>
                    </a:stretch>
                  </pic:blipFill>
                  <pic:spPr bwMode="auto">
                    <a:xfrm>
                      <a:off x="0" y="0"/>
                      <a:ext cx="4544695" cy="4421505"/>
                    </a:xfrm>
                    <a:prstGeom prst="rect">
                      <a:avLst/>
                    </a:prstGeom>
                    <a:noFill/>
                    <a:ln w="9525">
                      <a:noFill/>
                      <a:miter lim="800000"/>
                      <a:headEnd/>
                      <a:tailEnd/>
                    </a:ln>
                  </pic:spPr>
                </pic:pic>
              </a:graphicData>
            </a:graphic>
          </wp:anchor>
        </w:drawing>
      </w: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r>
        <w:rPr>
          <w:rFonts w:ascii="Tahoma" w:hAnsi="Tahoma" w:cs="Tahoma"/>
          <w:bCs/>
          <w:iCs/>
          <w:noProof/>
          <w:color w:val="000000"/>
          <w:szCs w:val="56"/>
          <w:lang w:eastAsia="el-GR"/>
        </w:rPr>
        <w:drawing>
          <wp:anchor distT="0" distB="0" distL="114300" distR="114300" simplePos="0" relativeHeight="251724800" behindDoc="0" locked="0" layoutInCell="1" allowOverlap="1">
            <wp:simplePos x="0" y="0"/>
            <wp:positionH relativeFrom="column">
              <wp:posOffset>3095890</wp:posOffset>
            </wp:positionH>
            <wp:positionV relativeFrom="paragraph">
              <wp:posOffset>18832</wp:posOffset>
            </wp:positionV>
            <wp:extent cx="3111690" cy="518861"/>
            <wp:effectExtent l="0" t="1028700" r="0" b="1005139"/>
            <wp:wrapNone/>
            <wp:docPr id="2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20413" t="81691" r="43082" b="9327"/>
                    <a:stretch>
                      <a:fillRect/>
                    </a:stretch>
                  </pic:blipFill>
                  <pic:spPr bwMode="auto">
                    <a:xfrm rot="18909597">
                      <a:off x="0" y="0"/>
                      <a:ext cx="3111690" cy="518861"/>
                    </a:xfrm>
                    <a:prstGeom prst="rect">
                      <a:avLst/>
                    </a:prstGeom>
                    <a:noFill/>
                    <a:ln w="9525">
                      <a:noFill/>
                      <a:miter lim="800000"/>
                      <a:headEnd/>
                      <a:tailEnd/>
                    </a:ln>
                  </pic:spPr>
                </pic:pic>
              </a:graphicData>
            </a:graphic>
          </wp:anchor>
        </w:drawing>
      </w:r>
      <w:r>
        <w:rPr>
          <w:rFonts w:ascii="Tahoma" w:hAnsi="Tahoma" w:cs="Tahoma"/>
          <w:bCs/>
          <w:iCs/>
          <w:noProof/>
          <w:color w:val="000000"/>
          <w:szCs w:val="56"/>
          <w:lang w:eastAsia="el-GR"/>
        </w:rPr>
        <w:drawing>
          <wp:anchor distT="0" distB="0" distL="114300" distR="114300" simplePos="0" relativeHeight="251723776" behindDoc="0" locked="0" layoutInCell="1" allowOverlap="1">
            <wp:simplePos x="0" y="0"/>
            <wp:positionH relativeFrom="column">
              <wp:posOffset>-406400</wp:posOffset>
            </wp:positionH>
            <wp:positionV relativeFrom="paragraph">
              <wp:posOffset>190500</wp:posOffset>
            </wp:positionV>
            <wp:extent cx="3015615" cy="452755"/>
            <wp:effectExtent l="0" t="1009650" r="0" b="995045"/>
            <wp:wrapNone/>
            <wp:docPr id="3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20264" t="73974" r="44394" b="18562"/>
                    <a:stretch>
                      <a:fillRect/>
                    </a:stretch>
                  </pic:blipFill>
                  <pic:spPr bwMode="auto">
                    <a:xfrm rot="2714893">
                      <a:off x="0" y="0"/>
                      <a:ext cx="3015615" cy="452755"/>
                    </a:xfrm>
                    <a:prstGeom prst="rect">
                      <a:avLst/>
                    </a:prstGeom>
                    <a:noFill/>
                    <a:ln w="9525">
                      <a:noFill/>
                      <a:miter lim="800000"/>
                      <a:headEnd/>
                      <a:tailEnd/>
                    </a:ln>
                  </pic:spPr>
                </pic:pic>
              </a:graphicData>
            </a:graphic>
          </wp:anchor>
        </w:drawing>
      </w: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5F0823" w:rsidRPr="00E01D97" w:rsidRDefault="005F0823" w:rsidP="0081698D">
      <w:pPr>
        <w:pStyle w:val="a5"/>
        <w:spacing w:before="0"/>
        <w:jc w:val="left"/>
        <w:rPr>
          <w:rFonts w:ascii="Microsoft Sans Serif" w:hAnsi="Microsoft Sans Serif" w:cs="Microsoft Sans Serif"/>
          <w:sz w:val="58"/>
          <w:szCs w:val="58"/>
        </w:rPr>
      </w:pPr>
      <w:r w:rsidRPr="00E01D97">
        <w:rPr>
          <w:rStyle w:val="a7"/>
          <w:rFonts w:ascii="Tahoma" w:hAnsi="Tahoma" w:cs="Tahoma"/>
          <w:b/>
          <w:iCs/>
          <w:color w:val="000000"/>
          <w:szCs w:val="56"/>
          <w:shd w:val="clear" w:color="auto" w:fill="FFFFFF"/>
        </w:rPr>
        <w:t>1-4α</w:t>
      </w:r>
      <w:r w:rsidR="000E057E" w:rsidRPr="00E01D97">
        <w:rPr>
          <w:rStyle w:val="a7"/>
          <w:rFonts w:ascii="Tahoma" w:hAnsi="Tahoma" w:cs="Tahoma"/>
          <w:b/>
          <w:iCs/>
          <w:color w:val="000000"/>
          <w:szCs w:val="56"/>
          <w:shd w:val="clear" w:color="auto" w:fill="FFFFFF"/>
        </w:rPr>
        <w:t xml:space="preserve"> </w:t>
      </w:r>
      <w:r w:rsidRPr="00E01D97">
        <w:rPr>
          <w:rFonts w:ascii="Microsoft Sans Serif" w:hAnsi="Microsoft Sans Serif" w:cs="Microsoft Sans Serif"/>
          <w:iCs/>
          <w:color w:val="000000"/>
          <w:sz w:val="58"/>
          <w:szCs w:val="58"/>
          <w:shd w:val="clear" w:color="auto" w:fill="FFFFFF"/>
        </w:rPr>
        <w:t>Ανάκλαση και διάθλαση από οπτικά αραιότερο σε οπτικό πυκνότερο μέσο. θ</w:t>
      </w:r>
      <w:r w:rsidRPr="00E01D97">
        <w:rPr>
          <w:rFonts w:ascii="Microsoft Sans Serif" w:hAnsi="Microsoft Sans Serif" w:cs="Microsoft Sans Serif"/>
          <w:iCs/>
          <w:color w:val="000000"/>
          <w:sz w:val="66"/>
          <w:szCs w:val="66"/>
          <w:shd w:val="clear" w:color="auto" w:fill="FFFFFF"/>
          <w:vertAlign w:val="subscript"/>
        </w:rPr>
        <w:t>π</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Pr="00E01D97">
        <w:rPr>
          <w:rFonts w:ascii="Microsoft Sans Serif" w:hAnsi="Microsoft Sans Serif" w:cs="Microsoft Sans Serif"/>
          <w:iCs/>
          <w:color w:val="000000"/>
          <w:sz w:val="58"/>
          <w:szCs w:val="58"/>
          <w:shd w:val="clear" w:color="auto" w:fill="FFFFFF"/>
        </w:rPr>
        <w:t>είναι η γωνία πρόσπτωσης, θ</w:t>
      </w:r>
      <w:r w:rsidRPr="00E01D97">
        <w:rPr>
          <w:rFonts w:ascii="Microsoft Sans Serif" w:hAnsi="Microsoft Sans Serif" w:cs="Microsoft Sans Serif"/>
          <w:iCs/>
          <w:color w:val="000000"/>
          <w:sz w:val="66"/>
          <w:szCs w:val="66"/>
          <w:shd w:val="clear" w:color="auto" w:fill="FFFFFF"/>
          <w:vertAlign w:val="subscript"/>
        </w:rPr>
        <w:t>δ</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Pr="00E01D97">
        <w:rPr>
          <w:rFonts w:ascii="Microsoft Sans Serif" w:hAnsi="Microsoft Sans Serif" w:cs="Microsoft Sans Serif"/>
          <w:iCs/>
          <w:color w:val="000000"/>
          <w:sz w:val="58"/>
          <w:szCs w:val="58"/>
          <w:shd w:val="clear" w:color="auto" w:fill="FFFFFF"/>
        </w:rPr>
        <w:t>η γωνία διάθλασης και θ</w:t>
      </w:r>
      <w:r w:rsidRPr="00E01D97">
        <w:rPr>
          <w:rFonts w:ascii="Microsoft Sans Serif" w:hAnsi="Microsoft Sans Serif" w:cs="Microsoft Sans Serif"/>
          <w:iCs/>
          <w:color w:val="000000"/>
          <w:sz w:val="58"/>
          <w:szCs w:val="58"/>
          <w:shd w:val="clear" w:color="auto" w:fill="FFFFFF"/>
          <w:vertAlign w:val="subscript"/>
        </w:rPr>
        <w:t>α</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Pr="00E01D97">
        <w:rPr>
          <w:rFonts w:ascii="Microsoft Sans Serif" w:hAnsi="Microsoft Sans Serif" w:cs="Microsoft Sans Serif"/>
          <w:iCs/>
          <w:color w:val="000000"/>
          <w:sz w:val="58"/>
          <w:szCs w:val="58"/>
          <w:shd w:val="clear" w:color="auto" w:fill="FFFFFF"/>
        </w:rPr>
        <w:t>η γωνία ανάκλασης. Ισχύει: θ</w:t>
      </w:r>
      <w:r w:rsidRPr="00E01D97">
        <w:rPr>
          <w:rFonts w:ascii="Microsoft Sans Serif" w:hAnsi="Microsoft Sans Serif" w:cs="Microsoft Sans Serif"/>
          <w:iCs/>
          <w:color w:val="000000"/>
          <w:sz w:val="58"/>
          <w:szCs w:val="58"/>
          <w:shd w:val="clear" w:color="auto" w:fill="FFFFFF"/>
          <w:vertAlign w:val="subscript"/>
        </w:rPr>
        <w:t>δ</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Pr="00E01D97">
        <w:rPr>
          <w:rFonts w:ascii="Microsoft Sans Serif" w:hAnsi="Microsoft Sans Serif" w:cs="Microsoft Sans Serif"/>
          <w:iCs/>
          <w:color w:val="000000"/>
          <w:sz w:val="58"/>
          <w:szCs w:val="58"/>
          <w:shd w:val="clear" w:color="auto" w:fill="FFFFFF"/>
        </w:rPr>
        <w:t>&lt; θ</w:t>
      </w:r>
      <w:r w:rsidRPr="00E01D97">
        <w:rPr>
          <w:rFonts w:ascii="Microsoft Sans Serif" w:hAnsi="Microsoft Sans Serif" w:cs="Microsoft Sans Serif"/>
          <w:iCs/>
          <w:color w:val="000000"/>
          <w:sz w:val="58"/>
          <w:szCs w:val="58"/>
          <w:shd w:val="clear" w:color="auto" w:fill="FFFFFF"/>
          <w:vertAlign w:val="subscript"/>
        </w:rPr>
        <w:t>π</w:t>
      </w:r>
      <w:r w:rsidR="000E057E" w:rsidRPr="00E01D97">
        <w:rPr>
          <w:rFonts w:ascii="Microsoft Sans Serif" w:hAnsi="Microsoft Sans Serif" w:cs="Microsoft Sans Serif"/>
          <w:iCs/>
          <w:color w:val="000000"/>
          <w:sz w:val="58"/>
          <w:szCs w:val="58"/>
          <w:shd w:val="clear" w:color="auto" w:fill="FFFFFF"/>
        </w:rPr>
        <w:t xml:space="preserve"> .</w:t>
      </w:r>
    </w:p>
    <w:p w:rsidR="0051011F" w:rsidRPr="00E01D97" w:rsidRDefault="00C37CB8" w:rsidP="00D47D5D">
      <w:pPr>
        <w:pStyle w:val="a5"/>
        <w:spacing w:before="240"/>
        <w:jc w:val="left"/>
      </w:pPr>
      <w:r>
        <w:rPr>
          <w:noProof/>
          <w:lang w:eastAsia="el-GR"/>
        </w:rPr>
        <w:pict>
          <v:shape id="_x0000_s1166" type="#_x0000_t202" style="position:absolute;margin-left:0;margin-top:0;width:60.9pt;height:32.2pt;z-index:2517688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6;mso-fit-shape-to-text:t" inset="0,0,0,0">
              <w:txbxContent>
                <w:p w:rsidR="002D5023" w:rsidRPr="00421581" w:rsidRDefault="002D5023" w:rsidP="0056494C">
                  <w:pPr>
                    <w:spacing w:after="0" w:line="240" w:lineRule="auto"/>
                    <w:jc w:val="center"/>
                    <w:rPr>
                      <w:b/>
                      <w:sz w:val="56"/>
                      <w:szCs w:val="56"/>
                      <w:lang w:val="en-US"/>
                    </w:rPr>
                  </w:pPr>
                  <w:r>
                    <w:rPr>
                      <w:b/>
                      <w:sz w:val="56"/>
                      <w:szCs w:val="56"/>
                    </w:rPr>
                    <w:t>47 / 18</w:t>
                  </w:r>
                </w:p>
              </w:txbxContent>
            </v:textbox>
            <w10:wrap anchorx="page" anchory="page"/>
          </v:shape>
        </w:pict>
      </w:r>
      <w:r w:rsidR="0051011F" w:rsidRPr="00E01D97">
        <w:t xml:space="preserve">Πειραματικά αποδεικνύεται ότι </w:t>
      </w:r>
      <w:r w:rsidR="00D47D5D">
        <w:tab/>
      </w:r>
      <w:r w:rsidR="00D47D5D">
        <w:tab/>
      </w:r>
      <w:r w:rsidR="0051011F" w:rsidRPr="00E01D97">
        <w:t>θ</w:t>
      </w:r>
      <w:r w:rsidR="0051011F" w:rsidRPr="00E01D97">
        <w:rPr>
          <w:sz w:val="64"/>
          <w:szCs w:val="64"/>
          <w:vertAlign w:val="subscript"/>
        </w:rPr>
        <w:t>π</w:t>
      </w:r>
      <w:r w:rsidR="002D1282" w:rsidRPr="00E01D97">
        <w:rPr>
          <w:rStyle w:val="apple-converted-space"/>
          <w:color w:val="000000"/>
          <w:sz w:val="30"/>
          <w:szCs w:val="30"/>
        </w:rPr>
        <w:t xml:space="preserve"> </w:t>
      </w:r>
      <w:r w:rsidR="0051011F" w:rsidRPr="00E01D97">
        <w:t>= θ</w:t>
      </w:r>
      <w:r w:rsidR="0051011F" w:rsidRPr="00E01D97">
        <w:rPr>
          <w:sz w:val="64"/>
          <w:szCs w:val="64"/>
          <w:vertAlign w:val="subscript"/>
        </w:rPr>
        <w:t>α</w:t>
      </w:r>
      <w:r w:rsidR="002D1282" w:rsidRPr="00E01D97">
        <w:rPr>
          <w:sz w:val="64"/>
          <w:szCs w:val="64"/>
          <w:vertAlign w:val="subscript"/>
        </w:rPr>
        <w:t xml:space="preserve"> </w:t>
      </w:r>
      <w:r w:rsidR="0051011F" w:rsidRPr="00E01D97">
        <w:t>.</w:t>
      </w:r>
    </w:p>
    <w:p w:rsidR="00F025C9" w:rsidRDefault="0051011F" w:rsidP="00F025C9">
      <w:pPr>
        <w:pStyle w:val="a5"/>
        <w:spacing w:before="240"/>
        <w:jc w:val="left"/>
      </w:pPr>
      <w:r w:rsidRPr="00E01D97">
        <w:lastRenderedPageBreak/>
        <w:t>Οι ακτίνες που εισέρχονται στο γυαλί αλλάζουν διεύθυνση διάδο</w:t>
      </w:r>
      <w:r w:rsidR="00D47D5D">
        <w:t>-</w:t>
      </w:r>
      <w:r w:rsidRPr="00E01D97">
        <w:t>σης. Το φαινόμενο αυτό ονομάζεται διάθλαση. Όταν οι ακτίνες εισέρχο</w:t>
      </w:r>
      <w:r w:rsidR="00D47D5D">
        <w:t>-</w:t>
      </w:r>
      <w:r w:rsidRPr="00E01D97">
        <w:t>νται από τον αέρα στο γυαλί, τότε οι διαθλώμενες ακτίνες πλησιάζουν την κάθετο στη διαχωριστική επι</w:t>
      </w:r>
      <w:r w:rsidR="00D47D5D">
        <w:t>-</w:t>
      </w:r>
      <w:r w:rsidRPr="00E01D97">
        <w:t>φάνεια (σχήμα 1-4α), ενώ, όταν ει</w:t>
      </w:r>
      <w:r w:rsidR="00D47D5D">
        <w:t>-</w:t>
      </w:r>
      <w:r w:rsidRPr="00E01D97">
        <w:t>σέρχονται από το γυαλί στον αέρα, απομακρύνονται από την κάθετο.</w:t>
      </w:r>
      <w:r w:rsidR="00F025C9" w:rsidRPr="00F025C9">
        <w:t xml:space="preserve"> </w:t>
      </w:r>
    </w:p>
    <w:p w:rsidR="00F025C9" w:rsidRPr="00E01D97" w:rsidRDefault="00F025C9" w:rsidP="00F025C9">
      <w:pPr>
        <w:pStyle w:val="a5"/>
        <w:spacing w:before="240"/>
        <w:jc w:val="left"/>
      </w:pPr>
      <w:r w:rsidRPr="00E01D97">
        <w:t>Στο πείραμα του σχήματος 1-4β βλέπουμε ότι οι ακτίνες φακός που εκπέμπονται από μία φωτεινή πηγή η οποία βρίσκεται στον πυθμένα της πισίνας, όταν εξέρχονται από το νερό στον αέρα, εκτρέπονται από την πορεία τους και μας κά</w:t>
      </w:r>
      <w:r>
        <w:t>-</w:t>
      </w:r>
      <w:r w:rsidRPr="00E01D97">
        <w:t>νουν να βλέπουμε τη φωτεινή πηγή πιο ψηλά από ό,τι πραγματικά βρί</w:t>
      </w:r>
      <w:r>
        <w:t>-</w:t>
      </w:r>
      <w:r w:rsidRPr="00E01D97">
        <w:t>σκεται.</w:t>
      </w:r>
    </w:p>
    <w:p w:rsidR="0051011F" w:rsidRPr="00E01D97" w:rsidRDefault="00C37CB8" w:rsidP="0081698D">
      <w:pPr>
        <w:pStyle w:val="a5"/>
        <w:spacing w:before="0"/>
        <w:jc w:val="left"/>
      </w:pPr>
      <w:r>
        <w:rPr>
          <w:noProof/>
          <w:lang w:eastAsia="el-GR"/>
        </w:rPr>
        <w:pict>
          <v:shape id="_x0000_s1167" type="#_x0000_t202" style="position:absolute;margin-left:0;margin-top:0;width:60.9pt;height:32.2pt;z-index:2517698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7;mso-fit-shape-to-text:t" inset="0,0,0,0">
              <w:txbxContent>
                <w:p w:rsidR="002D5023" w:rsidRPr="00421581" w:rsidRDefault="002D5023" w:rsidP="0056494C">
                  <w:pPr>
                    <w:spacing w:after="0" w:line="240" w:lineRule="auto"/>
                    <w:jc w:val="center"/>
                    <w:rPr>
                      <w:b/>
                      <w:sz w:val="56"/>
                      <w:szCs w:val="56"/>
                      <w:lang w:val="en-US"/>
                    </w:rPr>
                  </w:pPr>
                  <w:r>
                    <w:rPr>
                      <w:b/>
                      <w:sz w:val="56"/>
                      <w:szCs w:val="56"/>
                    </w:rPr>
                    <w:t>48 / 18</w:t>
                  </w:r>
                </w:p>
              </w:txbxContent>
            </v:textbox>
            <w10:wrap anchorx="page" anchory="page"/>
          </v:shape>
        </w:pict>
      </w:r>
    </w:p>
    <w:p w:rsidR="00AE7677" w:rsidRPr="009D1227" w:rsidRDefault="009D1227" w:rsidP="0081698D">
      <w:pPr>
        <w:pStyle w:val="a5"/>
        <w:spacing w:before="0"/>
        <w:jc w:val="left"/>
        <w:rPr>
          <w:lang w:val="en-US"/>
        </w:rPr>
      </w:pPr>
      <w:r>
        <w:rPr>
          <w:noProof/>
          <w:lang w:eastAsia="el-GR"/>
        </w:rPr>
        <w:lastRenderedPageBreak/>
        <w:drawing>
          <wp:inline distT="0" distB="0" distL="0" distR="0">
            <wp:extent cx="3594105" cy="3405797"/>
            <wp:effectExtent l="19050" t="0" r="6345" b="0"/>
            <wp:docPr id="32"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a:stretch>
                      <a:fillRect/>
                    </a:stretch>
                  </pic:blipFill>
                  <pic:spPr bwMode="auto">
                    <a:xfrm>
                      <a:off x="0" y="0"/>
                      <a:ext cx="3594105" cy="3405797"/>
                    </a:xfrm>
                    <a:prstGeom prst="rect">
                      <a:avLst/>
                    </a:prstGeom>
                    <a:noFill/>
                    <a:ln w="9525">
                      <a:noFill/>
                      <a:miter lim="800000"/>
                      <a:headEnd/>
                      <a:tailEnd/>
                    </a:ln>
                  </pic:spPr>
                </pic:pic>
              </a:graphicData>
            </a:graphic>
          </wp:inline>
        </w:drawing>
      </w:r>
    </w:p>
    <w:p w:rsidR="00AE7677" w:rsidRPr="00E01D97" w:rsidRDefault="00AE7677" w:rsidP="0081698D">
      <w:pPr>
        <w:pStyle w:val="a5"/>
        <w:spacing w:before="0"/>
        <w:jc w:val="left"/>
        <w:rPr>
          <w:rStyle w:val="a7"/>
          <w:rFonts w:ascii="Tahoma" w:hAnsi="Tahoma" w:cs="Tahoma"/>
          <w:b/>
          <w:iCs/>
          <w:color w:val="000000"/>
          <w:szCs w:val="56"/>
          <w:shd w:val="clear" w:color="auto" w:fill="FFFFFF"/>
        </w:rPr>
      </w:pPr>
      <w:r w:rsidRPr="00E01D97">
        <w:rPr>
          <w:rStyle w:val="a7"/>
          <w:rFonts w:ascii="Tahoma" w:hAnsi="Tahoma" w:cs="Tahoma"/>
          <w:b/>
          <w:iCs/>
          <w:color w:val="000000"/>
          <w:szCs w:val="56"/>
          <w:shd w:val="clear" w:color="auto" w:fill="FFFFFF"/>
        </w:rPr>
        <w:t>1-4β</w:t>
      </w:r>
      <w:r w:rsidRPr="00E01D97">
        <w:rPr>
          <w:rStyle w:val="a7"/>
          <w:rFonts w:ascii="Tahoma" w:hAnsi="Tahoma" w:cs="Tahoma"/>
          <w:b/>
          <w:szCs w:val="56"/>
        </w:rPr>
        <w:t xml:space="preserve"> </w:t>
      </w:r>
      <w:r w:rsidRPr="00E01D97">
        <w:rPr>
          <w:rFonts w:ascii="Microsoft Sans Serif" w:hAnsi="Microsoft Sans Serif" w:cs="Microsoft Sans Serif"/>
          <w:bCs/>
          <w:iCs/>
          <w:color w:val="000000"/>
          <w:sz w:val="58"/>
          <w:szCs w:val="58"/>
          <w:shd w:val="clear" w:color="auto" w:fill="FFFFFF"/>
        </w:rPr>
        <w:t>Το φως, κατά τη διάδοση του σε δύο δι</w:t>
      </w:r>
      <w:r w:rsidR="00D47D5D">
        <w:rPr>
          <w:rFonts w:ascii="Microsoft Sans Serif" w:hAnsi="Microsoft Sans Serif" w:cs="Microsoft Sans Serif"/>
          <w:bCs/>
          <w:iCs/>
          <w:color w:val="000000"/>
          <w:sz w:val="58"/>
          <w:szCs w:val="58"/>
          <w:shd w:val="clear" w:color="auto" w:fill="FFFFFF"/>
        </w:rPr>
        <w:t>αφορετικά οπτικά μέσα</w:t>
      </w:r>
      <w:r w:rsidRPr="00E01D97">
        <w:rPr>
          <w:rFonts w:ascii="Microsoft Sans Serif" w:hAnsi="Microsoft Sans Serif" w:cs="Microsoft Sans Serif"/>
          <w:bCs/>
          <w:iCs/>
          <w:color w:val="000000"/>
          <w:sz w:val="58"/>
          <w:szCs w:val="58"/>
          <w:shd w:val="clear" w:color="auto" w:fill="FFFFFF"/>
        </w:rPr>
        <w:t xml:space="preserve"> αλ</w:t>
      </w:r>
      <w:r w:rsidR="00D47D5D">
        <w:rPr>
          <w:rFonts w:ascii="Microsoft Sans Serif" w:hAnsi="Microsoft Sans Serif" w:cs="Microsoft Sans Serif"/>
          <w:bCs/>
          <w:iCs/>
          <w:color w:val="000000"/>
          <w:sz w:val="58"/>
          <w:szCs w:val="58"/>
          <w:shd w:val="clear" w:color="auto" w:fill="FFFFFF"/>
        </w:rPr>
        <w:t>-</w:t>
      </w:r>
      <w:r w:rsidRPr="00E01D97">
        <w:rPr>
          <w:rFonts w:ascii="Microsoft Sans Serif" w:hAnsi="Microsoft Sans Serif" w:cs="Microsoft Sans Serif"/>
          <w:bCs/>
          <w:iCs/>
          <w:color w:val="000000"/>
          <w:sz w:val="58"/>
          <w:szCs w:val="58"/>
          <w:shd w:val="clear" w:color="auto" w:fill="FFFFFF"/>
        </w:rPr>
        <w:t>λάζει διεύθυνση διάδοσης. Έτσι αντικείμενα ορατά στο μάτι φαίνο</w:t>
      </w:r>
      <w:r w:rsidR="00D47D5D">
        <w:rPr>
          <w:rFonts w:ascii="Microsoft Sans Serif" w:hAnsi="Microsoft Sans Serif" w:cs="Microsoft Sans Serif"/>
          <w:bCs/>
          <w:iCs/>
          <w:color w:val="000000"/>
          <w:sz w:val="58"/>
          <w:szCs w:val="58"/>
          <w:shd w:val="clear" w:color="auto" w:fill="FFFFFF"/>
        </w:rPr>
        <w:t>-</w:t>
      </w:r>
      <w:r w:rsidRPr="00E01D97">
        <w:rPr>
          <w:rFonts w:ascii="Microsoft Sans Serif" w:hAnsi="Microsoft Sans Serif" w:cs="Microsoft Sans Serif"/>
          <w:bCs/>
          <w:iCs/>
          <w:color w:val="000000"/>
          <w:sz w:val="58"/>
          <w:szCs w:val="58"/>
          <w:shd w:val="clear" w:color="auto" w:fill="FFFFFF"/>
        </w:rPr>
        <w:t>νται τελικά ότι προέρχονται από δια</w:t>
      </w:r>
      <w:r w:rsidR="00D47D5D">
        <w:rPr>
          <w:rFonts w:ascii="Microsoft Sans Serif" w:hAnsi="Microsoft Sans Serif" w:cs="Microsoft Sans Serif"/>
          <w:bCs/>
          <w:iCs/>
          <w:color w:val="000000"/>
          <w:sz w:val="58"/>
          <w:szCs w:val="58"/>
          <w:shd w:val="clear" w:color="auto" w:fill="FFFFFF"/>
        </w:rPr>
        <w:t>-</w:t>
      </w:r>
      <w:r w:rsidRPr="00E01D97">
        <w:rPr>
          <w:rFonts w:ascii="Microsoft Sans Serif" w:hAnsi="Microsoft Sans Serif" w:cs="Microsoft Sans Serif"/>
          <w:bCs/>
          <w:iCs/>
          <w:color w:val="000000"/>
          <w:sz w:val="58"/>
          <w:szCs w:val="58"/>
          <w:shd w:val="clear" w:color="auto" w:fill="FFFFFF"/>
        </w:rPr>
        <w:t>φορετική θέση. Το φαινόμενο οφεί</w:t>
      </w:r>
      <w:r w:rsidR="00D47D5D">
        <w:rPr>
          <w:rFonts w:ascii="Microsoft Sans Serif" w:hAnsi="Microsoft Sans Serif" w:cs="Microsoft Sans Serif"/>
          <w:bCs/>
          <w:iCs/>
          <w:color w:val="000000"/>
          <w:sz w:val="58"/>
          <w:szCs w:val="58"/>
          <w:shd w:val="clear" w:color="auto" w:fill="FFFFFF"/>
        </w:rPr>
        <w:t>-</w:t>
      </w:r>
      <w:r w:rsidRPr="00E01D97">
        <w:rPr>
          <w:rFonts w:ascii="Microsoft Sans Serif" w:hAnsi="Microsoft Sans Serif" w:cs="Microsoft Sans Serif"/>
          <w:bCs/>
          <w:iCs/>
          <w:color w:val="000000"/>
          <w:sz w:val="58"/>
          <w:szCs w:val="58"/>
          <w:shd w:val="clear" w:color="auto" w:fill="FFFFFF"/>
        </w:rPr>
        <w:t>λεται στη διάθλαση του φωτός.</w:t>
      </w:r>
    </w:p>
    <w:p w:rsidR="0051011F" w:rsidRPr="00E01D97" w:rsidRDefault="0051011F" w:rsidP="00D47D5D">
      <w:pPr>
        <w:pStyle w:val="intro-sub-title"/>
        <w:shd w:val="clear" w:color="auto" w:fill="FFFFFF"/>
        <w:spacing w:before="360" w:beforeAutospacing="0" w:after="0" w:afterAutospacing="0"/>
        <w:rPr>
          <w:rFonts w:ascii="Arial" w:hAnsi="Arial"/>
          <w:b/>
          <w:bCs/>
          <w:color w:val="CC0000"/>
          <w:sz w:val="60"/>
          <w:szCs w:val="60"/>
        </w:rPr>
      </w:pPr>
      <w:bookmarkStart w:id="4" w:name="sec1.3.2"/>
      <w:r w:rsidRPr="00E01D97">
        <w:rPr>
          <w:rFonts w:ascii="Arial" w:hAnsi="Arial"/>
          <w:b/>
          <w:bCs/>
          <w:color w:val="CC0000"/>
          <w:sz w:val="60"/>
          <w:szCs w:val="60"/>
        </w:rPr>
        <w:t>Ταχύτητα και μήκος κύματος του φωτός μέσα στην ύλη</w:t>
      </w:r>
      <w:bookmarkEnd w:id="4"/>
    </w:p>
    <w:p w:rsidR="0051011F" w:rsidRPr="00E01D97" w:rsidRDefault="00C37CB8" w:rsidP="0081698D">
      <w:pPr>
        <w:pStyle w:val="a5"/>
        <w:spacing w:before="0"/>
        <w:jc w:val="left"/>
      </w:pPr>
      <w:r>
        <w:rPr>
          <w:noProof/>
          <w:lang w:eastAsia="el-GR"/>
        </w:rPr>
        <w:pict>
          <v:shape id="_x0000_s1168" type="#_x0000_t202" style="position:absolute;margin-left:0;margin-top:0;width:60.9pt;height:32.2pt;z-index:2517708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8;mso-fit-shape-to-text:t" inset="0,0,0,0">
              <w:txbxContent>
                <w:p w:rsidR="002D5023" w:rsidRPr="00421581" w:rsidRDefault="002D5023" w:rsidP="0056494C">
                  <w:pPr>
                    <w:spacing w:after="0" w:line="240" w:lineRule="auto"/>
                    <w:jc w:val="center"/>
                    <w:rPr>
                      <w:b/>
                      <w:sz w:val="56"/>
                      <w:szCs w:val="56"/>
                      <w:lang w:val="en-US"/>
                    </w:rPr>
                  </w:pPr>
                  <w:r>
                    <w:rPr>
                      <w:b/>
                      <w:sz w:val="56"/>
                      <w:szCs w:val="56"/>
                    </w:rPr>
                    <w:t>49 / 18</w:t>
                  </w:r>
                </w:p>
              </w:txbxContent>
            </v:textbox>
            <w10:wrap anchorx="page" anchory="page"/>
          </v:shape>
        </w:pict>
      </w:r>
      <w:r w:rsidR="0051011F" w:rsidRPr="00E01D97">
        <w:t xml:space="preserve">Ο λόγος για τον οποίο το φως διαθλάται, καθώς διέρχεται από το ένα υλικό μέσο στο άλλο, είναι ότι η </w:t>
      </w:r>
      <w:r w:rsidR="0051011F" w:rsidRPr="00E01D97">
        <w:lastRenderedPageBreak/>
        <w:t>ταχύτητά του έχει διαφορετικές τι</w:t>
      </w:r>
      <w:r w:rsidR="00D47D5D">
        <w:t>-</w:t>
      </w:r>
      <w:r w:rsidR="0051011F" w:rsidRPr="00E01D97">
        <w:t>μές στα δύο μέσα.</w:t>
      </w:r>
    </w:p>
    <w:p w:rsidR="0051011F" w:rsidRDefault="0051011F" w:rsidP="0081698D">
      <w:pPr>
        <w:pStyle w:val="a5"/>
        <w:spacing w:before="0"/>
        <w:jc w:val="left"/>
      </w:pPr>
      <w:r w:rsidRPr="00E01D97">
        <w:t>Το φως διαδίδεται στο κενό με τα</w:t>
      </w:r>
      <w:r w:rsidR="00D47D5D">
        <w:t>-</w:t>
      </w:r>
      <w:r w:rsidRPr="00E01D97">
        <w:t>χύτητα c</w:t>
      </w:r>
      <w:r w:rsidRPr="00E01D97">
        <w:rPr>
          <w:sz w:val="64"/>
          <w:szCs w:val="64"/>
          <w:vertAlign w:val="subscript"/>
        </w:rPr>
        <w:t>0</w:t>
      </w:r>
      <w:r w:rsidRPr="00E01D97">
        <w:t>= 3×10</w:t>
      </w:r>
      <w:r w:rsidRPr="00E01D97">
        <w:rPr>
          <w:sz w:val="64"/>
          <w:szCs w:val="64"/>
          <w:vertAlign w:val="superscript"/>
        </w:rPr>
        <w:t>8</w:t>
      </w:r>
      <w:r w:rsidRPr="00E01D97">
        <w:t>m/s. Μέσα όμως σε κάποιο υλικό η ταχύτητα του φωτός είναι πάντα μικρότερη από τη c</w:t>
      </w:r>
      <w:r w:rsidRPr="00E01D97">
        <w:rPr>
          <w:sz w:val="64"/>
          <w:szCs w:val="64"/>
          <w:vertAlign w:val="subscript"/>
        </w:rPr>
        <w:t>0</w:t>
      </w:r>
      <w:r w:rsidRPr="00E01D97">
        <w:t>. Για διευκόλυνσή μας ορίζου</w:t>
      </w:r>
      <w:r w:rsidR="00D47D5D">
        <w:t>-</w:t>
      </w:r>
      <w:r w:rsidRPr="00E01D97">
        <w:t>με ένα συντελεστή που ισούται με το πηλίκο της ταχύτητας c</w:t>
      </w:r>
      <w:r w:rsidRPr="00E01D97">
        <w:rPr>
          <w:sz w:val="64"/>
          <w:szCs w:val="64"/>
          <w:vertAlign w:val="subscript"/>
        </w:rPr>
        <w:t>0</w:t>
      </w:r>
      <w:r w:rsidR="00AE7677" w:rsidRPr="00E01D97">
        <w:rPr>
          <w:rStyle w:val="apple-converted-space"/>
          <w:color w:val="000000"/>
          <w:sz w:val="64"/>
          <w:szCs w:val="64"/>
        </w:rPr>
        <w:t xml:space="preserve"> </w:t>
      </w:r>
      <w:r w:rsidRPr="00E01D97">
        <w:t>του φω</w:t>
      </w:r>
      <w:r w:rsidR="00D47D5D">
        <w:t>-</w:t>
      </w:r>
      <w:r w:rsidRPr="00E01D97">
        <w:t>τός στο κενό προς την ταχύτητα c μέσα σε κάποιο υλικό και ονομά</w:t>
      </w:r>
      <w:r w:rsidR="00D47D5D">
        <w:t>-</w:t>
      </w:r>
      <w:r w:rsidRPr="00E01D97">
        <w:t>ζεται</w:t>
      </w:r>
      <w:r w:rsidR="00AE7677" w:rsidRPr="00E01D97">
        <w:rPr>
          <w:rFonts w:ascii="Tahoma" w:hAnsi="Tahoma" w:cs="Tahoma"/>
          <w:szCs w:val="56"/>
        </w:rPr>
        <w:t xml:space="preserve"> </w:t>
      </w:r>
      <w:r w:rsidRPr="00E01D97">
        <w:rPr>
          <w:rStyle w:val="a7"/>
          <w:rFonts w:ascii="Tahoma" w:hAnsi="Tahoma" w:cs="Tahoma"/>
          <w:b/>
          <w:color w:val="000000"/>
          <w:szCs w:val="56"/>
        </w:rPr>
        <w:t>δείκτης διάθλασης n</w:t>
      </w:r>
      <w:r w:rsidR="00AE7677" w:rsidRPr="00E01D97">
        <w:rPr>
          <w:rStyle w:val="apple-converted-space"/>
          <w:rFonts w:ascii="Tahoma" w:hAnsi="Tahoma" w:cs="Tahoma"/>
          <w:color w:val="000000"/>
          <w:szCs w:val="56"/>
        </w:rPr>
        <w:t xml:space="preserve"> </w:t>
      </w:r>
      <w:r w:rsidRPr="00E01D97">
        <w:t>του υλι</w:t>
      </w:r>
      <w:r w:rsidR="00D47D5D">
        <w:t>-</w:t>
      </w:r>
      <w:r w:rsidRPr="00E01D97">
        <w:t>κού μέσου. Ισχύει δηλαδή:</w:t>
      </w:r>
    </w:p>
    <w:p w:rsidR="002B2069" w:rsidRPr="002D5023" w:rsidRDefault="002B2069" w:rsidP="00B731F7">
      <w:pPr>
        <w:pStyle w:val="a5"/>
        <w:shd w:val="clear" w:color="auto" w:fill="C6D9F1"/>
        <w:spacing w:before="0"/>
        <w:jc w:val="left"/>
        <w:rPr>
          <w:sz w:val="40"/>
          <w:szCs w:val="56"/>
          <w:lang w:eastAsia="el-GR"/>
        </w:rPr>
      </w:pPr>
    </w:p>
    <w:p w:rsidR="00B731F7" w:rsidRDefault="00F245C0" w:rsidP="00B731F7">
      <w:pPr>
        <w:pStyle w:val="a5"/>
        <w:shd w:val="clear" w:color="auto" w:fill="C6D9F1"/>
        <w:spacing w:before="0"/>
        <w:jc w:val="right"/>
        <w:rPr>
          <w:lang w:eastAsia="el-GR"/>
        </w:rPr>
      </w:pPr>
      <w:r w:rsidRPr="00B33027">
        <w:rPr>
          <w:position w:val="-60"/>
        </w:rPr>
        <w:object w:dxaOrig="9980" w:dyaOrig="1420">
          <v:shape id="_x0000_i1028" type="#_x0000_t75" style="width:482.5pt;height:69.85pt" o:ole="">
            <v:imagedata r:id="rId41" o:title=""/>
          </v:shape>
          <o:OLEObject Type="Embed" ProgID="Equation.DSMT4" ShapeID="_x0000_i1028" DrawAspect="Content" ObjectID="_1454750669" r:id="rId42"/>
        </w:object>
      </w:r>
      <w:r w:rsidRPr="00E01D97">
        <w:rPr>
          <w:lang w:eastAsia="el-GR"/>
        </w:rPr>
        <w:t xml:space="preserve"> </w:t>
      </w:r>
      <w:r w:rsidR="00B731F7" w:rsidRPr="00E01D97">
        <w:rPr>
          <w:lang w:eastAsia="el-GR"/>
        </w:rPr>
        <w:t>(1.</w:t>
      </w:r>
      <w:r w:rsidR="00B731F7">
        <w:rPr>
          <w:lang w:eastAsia="el-GR"/>
        </w:rPr>
        <w:t>4</w:t>
      </w:r>
      <w:r w:rsidR="00B731F7" w:rsidRPr="00E01D97">
        <w:rPr>
          <w:lang w:eastAsia="el-GR"/>
        </w:rPr>
        <w:t>)</w:t>
      </w:r>
    </w:p>
    <w:p w:rsidR="00AE7677" w:rsidRPr="00E01D97" w:rsidRDefault="00C37CB8" w:rsidP="00F025C9">
      <w:pPr>
        <w:pStyle w:val="a5"/>
        <w:spacing w:before="240"/>
        <w:jc w:val="left"/>
      </w:pPr>
      <w:r>
        <w:rPr>
          <w:noProof/>
          <w:lang w:eastAsia="el-GR"/>
        </w:rPr>
        <w:pict>
          <v:shape id="_x0000_s1169" type="#_x0000_t202" style="position:absolute;margin-left:0;margin-top:0;width:60.9pt;height:32.2pt;z-index:2517719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9;mso-fit-shape-to-text:t" inset="0,0,0,0">
              <w:txbxContent>
                <w:p w:rsidR="002D5023" w:rsidRPr="00421581" w:rsidRDefault="002D5023" w:rsidP="0056494C">
                  <w:pPr>
                    <w:spacing w:after="0" w:line="240" w:lineRule="auto"/>
                    <w:jc w:val="center"/>
                    <w:rPr>
                      <w:b/>
                      <w:sz w:val="56"/>
                      <w:szCs w:val="56"/>
                      <w:lang w:val="en-US"/>
                    </w:rPr>
                  </w:pPr>
                  <w:r>
                    <w:rPr>
                      <w:b/>
                      <w:sz w:val="56"/>
                      <w:szCs w:val="56"/>
                    </w:rPr>
                    <w:t>50 / 18</w:t>
                  </w:r>
                </w:p>
              </w:txbxContent>
            </v:textbox>
            <w10:wrap anchorx="page" anchory="page"/>
          </v:shape>
        </w:pict>
      </w:r>
      <w:r w:rsidR="00AE7677" w:rsidRPr="00E01D97">
        <w:t xml:space="preserve">Επειδή η ταχύτητα του φωτός μέσα σε ένα υλικό είναι πάντα μικρότερη από την ταχύτητά του στο κενό, από τον ορισμό προκύπτει ότι ο </w:t>
      </w:r>
      <w:r w:rsidR="00AE7677" w:rsidRPr="00E01D97">
        <w:lastRenderedPageBreak/>
        <w:t>δείκτης διάθλασης για οποιοδήποτε υλικό είναι πάντα μεγαλύτερος από τη μ</w:t>
      </w:r>
      <w:r w:rsidR="008808A0" w:rsidRPr="00E01D97">
        <w:t>ονάδα, ενώ για το κενό ισχύει n</w:t>
      </w:r>
      <w:r w:rsidR="00AE7677" w:rsidRPr="00E01D97">
        <w:t>= 1.</w:t>
      </w:r>
    </w:p>
    <w:p w:rsidR="00AE7677" w:rsidRPr="003E3BB1" w:rsidRDefault="00C37CB8" w:rsidP="0081698D">
      <w:pPr>
        <w:pStyle w:val="a5"/>
        <w:spacing w:before="0"/>
        <w:jc w:val="left"/>
      </w:pPr>
      <w:r>
        <w:rPr>
          <w:noProof/>
          <w:lang w:eastAsia="el-GR"/>
        </w:rPr>
        <w:pict>
          <v:shape id="_x0000_s1170" type="#_x0000_t202" style="position:absolute;margin-left:0;margin-top:0;width:60.9pt;height:32.2pt;z-index:2517729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0;mso-fit-shape-to-text:t" inset="0,0,0,0">
              <w:txbxContent>
                <w:p w:rsidR="002D5023" w:rsidRPr="00421581" w:rsidRDefault="002D5023" w:rsidP="0056494C">
                  <w:pPr>
                    <w:spacing w:after="0" w:line="240" w:lineRule="auto"/>
                    <w:jc w:val="center"/>
                    <w:rPr>
                      <w:b/>
                      <w:sz w:val="56"/>
                      <w:szCs w:val="56"/>
                      <w:lang w:val="en-US"/>
                    </w:rPr>
                  </w:pPr>
                  <w:r>
                    <w:rPr>
                      <w:b/>
                      <w:sz w:val="56"/>
                      <w:szCs w:val="56"/>
                    </w:rPr>
                    <w:t>51 / 18-19</w:t>
                  </w:r>
                </w:p>
              </w:txbxContent>
            </v:textbox>
            <w10:wrap anchorx="page" anchory="page"/>
          </v:shape>
        </w:pict>
      </w:r>
      <w:r w:rsidR="00AE7677" w:rsidRPr="00E01D97">
        <w:t>Όταν το φως διαπερνά μία διαχωρι</w:t>
      </w:r>
      <w:r w:rsidR="00D47D5D">
        <w:t>-</w:t>
      </w:r>
      <w:r w:rsidR="00AE7677" w:rsidRPr="00E01D97">
        <w:t>στική επιφάνεια δύο μέσων (π.χ. από τον αέρα στο γυαλί), η συχνό</w:t>
      </w:r>
      <w:r w:rsidR="00D47D5D">
        <w:t>-</w:t>
      </w:r>
      <w:r w:rsidR="00AE7677" w:rsidRPr="00E01D97">
        <w:t>τητα</w:t>
      </w:r>
      <w:r w:rsidR="00AB386B">
        <w:t xml:space="preserve"> </w:t>
      </w:r>
      <w:r w:rsidR="00F025C9" w:rsidRPr="009D74C0">
        <w:rPr>
          <w:rFonts w:eastAsia="Times New Roman"/>
          <w:bCs/>
          <w:iCs/>
          <w:szCs w:val="64"/>
          <w:lang w:eastAsia="el-GR"/>
        </w:rPr>
        <w:t>f</w:t>
      </w:r>
      <w:r w:rsidR="00D47D5D">
        <w:rPr>
          <w:rFonts w:ascii="Times New Roman" w:hAnsi="Times New Roman" w:cs="Times New Roman"/>
          <w:i/>
          <w:iCs/>
          <w:sz w:val="72"/>
          <w:lang w:eastAsia="el-GR"/>
        </w:rPr>
        <w:t xml:space="preserve"> </w:t>
      </w:r>
      <w:r w:rsidR="00AE7677" w:rsidRPr="00E01D97">
        <w:t>παραμένει αμετάβλητη. Τούτο γίνεται σαφές, αν σκεφτούμε το εξής: το φως είναι κύμα, άρα ο αριθμός των μηκών κύματος που προσπίπτουν στη διαχωριστική επιφάνεια, ανά μονάδα χρόνου, είναι ίσος με τον αριθμό των μηκών κύματος που διέρχονται από αυτήν ανά μονάδα χρόνου. Αν δε συνέ</w:t>
      </w:r>
      <w:r w:rsidR="00D47D5D">
        <w:t>-</w:t>
      </w:r>
      <w:r w:rsidR="00AE7677" w:rsidRPr="00E01D97">
        <w:t>βαινε αυτό, η διαχωριστική επιφά</w:t>
      </w:r>
      <w:r w:rsidR="00D47D5D">
        <w:t>-</w:t>
      </w:r>
      <w:r w:rsidR="00AE7677" w:rsidRPr="00E01D97">
        <w:t>νεια έπρεπε να δημιουργεί νέα κύματα ή να εξαφανίζει τα ήδη υπάρχοντα. Δεν έχει παρατηρηθεί όμως τέτοιος μηχανισμός, που σημαίνει ότι η συχνότητα παρα</w:t>
      </w:r>
      <w:r w:rsidR="00D47D5D">
        <w:t>-</w:t>
      </w:r>
      <w:r w:rsidR="00AE7677" w:rsidRPr="00E01D97">
        <w:lastRenderedPageBreak/>
        <w:t>μένει σταθερή, καθώς το φως διέρχεται από τη διαχωριστική επιφάνεια.</w:t>
      </w:r>
    </w:p>
    <w:p w:rsidR="003F3131" w:rsidRPr="003E3BB1" w:rsidRDefault="009D1227" w:rsidP="0081698D">
      <w:pPr>
        <w:shd w:val="clear" w:color="auto" w:fill="FFFFFF"/>
        <w:spacing w:after="0" w:line="240" w:lineRule="auto"/>
        <w:rPr>
          <w:b/>
          <w:sz w:val="56"/>
        </w:rPr>
      </w:pPr>
      <w:r w:rsidRPr="009D1227">
        <w:rPr>
          <w:b/>
          <w:sz w:val="56"/>
        </w:rPr>
        <w:t>Εφαρμόζοντας τη θεμελιώδη εξί</w:t>
      </w:r>
      <w:r w:rsidR="00D47D5D">
        <w:rPr>
          <w:b/>
          <w:sz w:val="56"/>
        </w:rPr>
        <w:t>-</w:t>
      </w:r>
      <w:r w:rsidRPr="009D1227">
        <w:rPr>
          <w:b/>
          <w:sz w:val="56"/>
        </w:rPr>
        <w:t>σωση της κυματικής έχουμε διαδο</w:t>
      </w:r>
      <w:r w:rsidR="00D47D5D">
        <w:rPr>
          <w:b/>
          <w:sz w:val="56"/>
        </w:rPr>
        <w:t>-</w:t>
      </w:r>
      <w:r w:rsidRPr="009D1227">
        <w:rPr>
          <w:b/>
          <w:sz w:val="56"/>
        </w:rPr>
        <w:t>χικά: c</w:t>
      </w:r>
      <w:r w:rsidRPr="003F3131">
        <w:rPr>
          <w:b/>
          <w:sz w:val="64"/>
          <w:szCs w:val="64"/>
          <w:vertAlign w:val="subscript"/>
        </w:rPr>
        <w:t>0</w:t>
      </w:r>
      <w:r w:rsidRPr="009D1227">
        <w:rPr>
          <w:b/>
          <w:sz w:val="56"/>
        </w:rPr>
        <w:t xml:space="preserve">= </w:t>
      </w:r>
      <w:r w:rsidR="00946695" w:rsidRPr="00DD5BDF">
        <w:rPr>
          <w:rFonts w:ascii="Times New Roman" w:eastAsia="Times New Roman" w:hAnsi="Times New Roman" w:cs="Times New Roman"/>
          <w:b/>
          <w:bCs/>
          <w:iCs/>
          <w:sz w:val="72"/>
          <w:szCs w:val="64"/>
          <w:lang w:eastAsia="el-GR"/>
        </w:rPr>
        <w:t>λ</w:t>
      </w:r>
      <w:r w:rsidR="00946695" w:rsidRPr="003F3131">
        <w:rPr>
          <w:b/>
          <w:sz w:val="64"/>
          <w:szCs w:val="64"/>
          <w:vertAlign w:val="subscript"/>
        </w:rPr>
        <w:t xml:space="preserve"> </w:t>
      </w:r>
      <w:r w:rsidRPr="003F3131">
        <w:rPr>
          <w:b/>
          <w:sz w:val="64"/>
          <w:szCs w:val="64"/>
          <w:vertAlign w:val="subscript"/>
        </w:rPr>
        <w:t>0</w:t>
      </w:r>
      <w:r w:rsidR="003F3131">
        <w:rPr>
          <w:b/>
          <w:sz w:val="56"/>
        </w:rPr>
        <w:t>·</w:t>
      </w:r>
      <w:r w:rsidR="003F3131" w:rsidRPr="003F3131">
        <w:rPr>
          <w:b/>
          <w:sz w:val="56"/>
        </w:rPr>
        <w:t xml:space="preserve"> </w:t>
      </w:r>
      <w:r w:rsidR="00F025C9" w:rsidRPr="009D74C0">
        <w:rPr>
          <w:rFonts w:eastAsia="Times New Roman"/>
          <w:b/>
          <w:bCs/>
          <w:iCs/>
          <w:sz w:val="56"/>
          <w:szCs w:val="64"/>
          <w:lang w:eastAsia="el-GR"/>
        </w:rPr>
        <w:t>f</w:t>
      </w:r>
      <w:r w:rsidR="003F3131" w:rsidRPr="003F3131">
        <w:rPr>
          <w:b/>
          <w:sz w:val="56"/>
        </w:rPr>
        <w:t xml:space="preserve"> </w:t>
      </w:r>
      <w:r w:rsidRPr="009D1227">
        <w:rPr>
          <w:b/>
          <w:sz w:val="56"/>
        </w:rPr>
        <w:t xml:space="preserve">για το κενό και c= </w:t>
      </w:r>
      <w:r w:rsidR="00946695" w:rsidRPr="00DD5BDF">
        <w:rPr>
          <w:rFonts w:ascii="Times New Roman" w:eastAsia="Times New Roman" w:hAnsi="Times New Roman" w:cs="Times New Roman"/>
          <w:b/>
          <w:bCs/>
          <w:iCs/>
          <w:sz w:val="72"/>
          <w:szCs w:val="64"/>
          <w:lang w:eastAsia="el-GR"/>
        </w:rPr>
        <w:t>λ</w:t>
      </w:r>
      <w:r w:rsidR="003F3131" w:rsidRPr="003F3131">
        <w:rPr>
          <w:b/>
          <w:sz w:val="56"/>
        </w:rPr>
        <w:t xml:space="preserve"> </w:t>
      </w:r>
      <w:r w:rsidRPr="009D1227">
        <w:rPr>
          <w:b/>
          <w:sz w:val="56"/>
        </w:rPr>
        <w:t>·</w:t>
      </w:r>
      <w:r w:rsidR="003F3131" w:rsidRPr="003F3131">
        <w:rPr>
          <w:b/>
          <w:sz w:val="56"/>
        </w:rPr>
        <w:t xml:space="preserve"> </w:t>
      </w:r>
      <w:r w:rsidR="00F025C9" w:rsidRPr="009D74C0">
        <w:rPr>
          <w:rFonts w:eastAsia="Times New Roman"/>
          <w:b/>
          <w:bCs/>
          <w:iCs/>
          <w:sz w:val="56"/>
          <w:szCs w:val="64"/>
          <w:lang w:eastAsia="el-GR"/>
        </w:rPr>
        <w:t>f</w:t>
      </w:r>
      <w:r w:rsidR="00D47D5D" w:rsidRPr="003F3131">
        <w:rPr>
          <w:b/>
          <w:sz w:val="56"/>
        </w:rPr>
        <w:t xml:space="preserve"> </w:t>
      </w:r>
      <w:r w:rsidRPr="009D1227">
        <w:rPr>
          <w:b/>
          <w:sz w:val="56"/>
        </w:rPr>
        <w:t>για οπτικό μέσο διαφορετικό του κενού. Διαιρώντας τις δύο σχέσεις κατά μέλη προκύπτει: </w:t>
      </w:r>
    </w:p>
    <w:p w:rsidR="009D1227" w:rsidRPr="00B731F7" w:rsidRDefault="00C37CB8" w:rsidP="0081698D">
      <w:pPr>
        <w:shd w:val="clear" w:color="auto" w:fill="FFFFFF"/>
        <w:spacing w:after="0" w:line="240" w:lineRule="auto"/>
        <w:rPr>
          <w:b/>
          <w:sz w:val="16"/>
          <w:szCs w:val="16"/>
        </w:rPr>
      </w:pPr>
      <w:r w:rsidRPr="00C37CB8">
        <w:rPr>
          <w:bCs/>
          <w:noProof/>
          <w:color w:val="CC0000"/>
          <w:sz w:val="60"/>
          <w:szCs w:val="60"/>
          <w:lang w:eastAsia="el-GR"/>
        </w:rPr>
        <w:pict>
          <v:shape id="_x0000_s1173" type="#_x0000_t202" style="position:absolute;margin-left:0;margin-top:0;width:60.9pt;height:32.2pt;z-index:2517739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3;mso-fit-shape-to-text:t" inset="0,0,0,0">
              <w:txbxContent>
                <w:p w:rsidR="002D5023" w:rsidRPr="00421581" w:rsidRDefault="002D5023" w:rsidP="0056494C">
                  <w:pPr>
                    <w:spacing w:after="0" w:line="240" w:lineRule="auto"/>
                    <w:jc w:val="center"/>
                    <w:rPr>
                      <w:b/>
                      <w:sz w:val="56"/>
                      <w:szCs w:val="56"/>
                      <w:lang w:val="en-US"/>
                    </w:rPr>
                  </w:pPr>
                  <w:r>
                    <w:rPr>
                      <w:b/>
                      <w:sz w:val="56"/>
                      <w:szCs w:val="56"/>
                    </w:rPr>
                    <w:t>52 / 19</w:t>
                  </w:r>
                </w:p>
              </w:txbxContent>
            </v:textbox>
            <w10:wrap anchorx="page" anchory="page"/>
          </v:shape>
        </w:pict>
      </w:r>
      <w:r w:rsidR="00B731F7" w:rsidRPr="00F025C9">
        <w:rPr>
          <w:bCs/>
          <w:color w:val="CC0000"/>
          <w:position w:val="-50"/>
          <w:sz w:val="60"/>
          <w:szCs w:val="60"/>
          <w:shd w:val="clear" w:color="auto" w:fill="FFFFFF"/>
        </w:rPr>
        <w:object w:dxaOrig="1780" w:dyaOrig="1320">
          <v:shape id="_x0000_i1029" type="#_x0000_t75" style="width:97.8pt;height:74.15pt" o:ole="">
            <v:imagedata r:id="rId43" o:title=""/>
          </v:shape>
          <o:OLEObject Type="Embed" ProgID="Equation.DSMT4" ShapeID="_x0000_i1029" DrawAspect="Content" ObjectID="_1454750670" r:id="rId44"/>
        </w:object>
      </w:r>
      <w:r w:rsidR="00F025C9">
        <w:rPr>
          <w:bCs/>
          <w:color w:val="CC0000"/>
          <w:sz w:val="60"/>
          <w:szCs w:val="60"/>
          <w:shd w:val="clear" w:color="auto" w:fill="FFFFFF"/>
        </w:rPr>
        <w:t xml:space="preserve"> </w:t>
      </w:r>
      <w:r w:rsidR="00F025C9">
        <w:rPr>
          <w:bCs/>
          <w:color w:val="CC0000"/>
          <w:sz w:val="60"/>
          <w:szCs w:val="60"/>
          <w:shd w:val="clear" w:color="auto" w:fill="FFFFFF"/>
        </w:rPr>
        <w:tab/>
      </w:r>
      <w:r w:rsidR="009D1227" w:rsidRPr="009D1227">
        <w:rPr>
          <w:b/>
          <w:sz w:val="56"/>
        </w:rPr>
        <w:t xml:space="preserve"> και, λόγω της 1.4, είναι: </w:t>
      </w:r>
      <w:r w:rsidR="00B731F7" w:rsidRPr="00F025C9">
        <w:rPr>
          <w:bCs/>
          <w:color w:val="CC0000"/>
          <w:position w:val="-48"/>
          <w:sz w:val="60"/>
          <w:szCs w:val="60"/>
          <w:shd w:val="clear" w:color="auto" w:fill="FFFFFF"/>
        </w:rPr>
        <w:object w:dxaOrig="1400" w:dyaOrig="1300">
          <v:shape id="_x0000_i1030" type="#_x0000_t75" style="width:77.35pt;height:1in" o:ole="">
            <v:imagedata r:id="rId45" o:title=""/>
          </v:shape>
          <o:OLEObject Type="Embed" ProgID="Equation.DSMT4" ShapeID="_x0000_i1030" DrawAspect="Content" ObjectID="_1454750671" r:id="rId46"/>
        </w:object>
      </w:r>
      <w:r w:rsidR="009D1227" w:rsidRPr="009D1227">
        <w:rPr>
          <w:b/>
          <w:sz w:val="56"/>
        </w:rPr>
        <w:t>. Τελικά ισχύει:</w:t>
      </w:r>
      <w:r w:rsidR="00D64FBE" w:rsidRPr="00D64FBE">
        <w:rPr>
          <w:position w:val="-60"/>
        </w:rPr>
        <w:t xml:space="preserve"> </w:t>
      </w:r>
      <w:r w:rsidR="00B731F7">
        <w:rPr>
          <w:b/>
          <w:sz w:val="56"/>
        </w:rPr>
        <w:br/>
      </w:r>
    </w:p>
    <w:p w:rsidR="00B731F7" w:rsidRPr="00B731F7" w:rsidRDefault="00B731F7" w:rsidP="00B731F7">
      <w:pPr>
        <w:pStyle w:val="a5"/>
        <w:shd w:val="clear" w:color="auto" w:fill="C6D9F1"/>
        <w:spacing w:before="240"/>
        <w:jc w:val="right"/>
        <w:rPr>
          <w:bCs/>
          <w:color w:val="000000" w:themeColor="text1"/>
          <w:sz w:val="8"/>
          <w:szCs w:val="40"/>
          <w:shd w:val="clear" w:color="auto" w:fill="FFFFFF"/>
        </w:rPr>
      </w:pPr>
    </w:p>
    <w:p w:rsidR="00B731F7" w:rsidRPr="002B2069" w:rsidRDefault="00D64FBE" w:rsidP="00B731F7">
      <w:pPr>
        <w:pStyle w:val="a5"/>
        <w:shd w:val="clear" w:color="auto" w:fill="C6D9F1"/>
        <w:spacing w:before="0"/>
        <w:jc w:val="center"/>
        <w:rPr>
          <w:bCs/>
          <w:color w:val="000000" w:themeColor="text1"/>
          <w:sz w:val="60"/>
          <w:szCs w:val="60"/>
          <w:shd w:val="clear" w:color="auto" w:fill="FFFFFF"/>
          <w:lang w:val="en-US"/>
        </w:rPr>
      </w:pPr>
      <w:r w:rsidRPr="00D64FBE">
        <w:rPr>
          <w:position w:val="-52"/>
        </w:rPr>
        <w:object w:dxaOrig="1440" w:dyaOrig="1400">
          <v:shape id="_x0000_i1031" type="#_x0000_t75" style="width:69.85pt;height:68.8pt" o:ole="">
            <v:imagedata r:id="rId47" o:title=""/>
          </v:shape>
          <o:OLEObject Type="Embed" ProgID="Equation.DSMT4" ShapeID="_x0000_i1031" DrawAspect="Content" ObjectID="_1454750672" r:id="rId48"/>
        </w:object>
      </w:r>
    </w:p>
    <w:p w:rsidR="00B731F7" w:rsidRDefault="00B731F7" w:rsidP="00B731F7">
      <w:pPr>
        <w:pStyle w:val="a5"/>
        <w:shd w:val="clear" w:color="auto" w:fill="C6D9F1"/>
        <w:spacing w:before="0"/>
        <w:jc w:val="right"/>
        <w:rPr>
          <w:lang w:eastAsia="el-GR"/>
        </w:rPr>
      </w:pPr>
      <w:r w:rsidRPr="00E01D97">
        <w:rPr>
          <w:lang w:eastAsia="el-GR"/>
        </w:rPr>
        <w:t>(1.</w:t>
      </w:r>
      <w:r w:rsidR="005826F9">
        <w:rPr>
          <w:lang w:eastAsia="el-GR"/>
        </w:rPr>
        <w:t>5</w:t>
      </w:r>
      <w:r w:rsidRPr="00E01D97">
        <w:rPr>
          <w:lang w:eastAsia="el-GR"/>
        </w:rPr>
        <w:t>)</w:t>
      </w:r>
    </w:p>
    <w:p w:rsidR="00B731F7" w:rsidRPr="00B731F7" w:rsidRDefault="00B731F7" w:rsidP="00B731F7">
      <w:pPr>
        <w:shd w:val="clear" w:color="auto" w:fill="FFFFFF"/>
        <w:spacing w:after="0" w:line="240" w:lineRule="auto"/>
        <w:rPr>
          <w:b/>
          <w:sz w:val="16"/>
          <w:szCs w:val="16"/>
        </w:rPr>
      </w:pPr>
    </w:p>
    <w:p w:rsidR="009D1227" w:rsidRPr="009D1227" w:rsidRDefault="009D1227" w:rsidP="0081698D">
      <w:pPr>
        <w:shd w:val="clear" w:color="auto" w:fill="FFFFFF"/>
        <w:spacing w:after="0" w:line="240" w:lineRule="auto"/>
        <w:rPr>
          <w:b/>
          <w:sz w:val="56"/>
        </w:rPr>
      </w:pPr>
      <w:r w:rsidRPr="009D1227">
        <w:rPr>
          <w:b/>
          <w:sz w:val="56"/>
        </w:rPr>
        <w:t xml:space="preserve">Η τελευταία σχέση μάς πληροφορεί ότι φως με μήκος κύματος </w:t>
      </w:r>
      <w:r w:rsidRPr="007E4DF7">
        <w:rPr>
          <w:rFonts w:ascii="Times New Roman" w:hAnsi="Times New Roman" w:cs="Times New Roman"/>
          <w:b/>
          <w:sz w:val="80"/>
          <w:szCs w:val="80"/>
        </w:rPr>
        <w:t>λ</w:t>
      </w:r>
      <w:r w:rsidRPr="003F3131">
        <w:rPr>
          <w:b/>
          <w:sz w:val="64"/>
          <w:szCs w:val="64"/>
          <w:vertAlign w:val="subscript"/>
        </w:rPr>
        <w:t>0</w:t>
      </w:r>
      <w:r w:rsidR="00B731F7">
        <w:rPr>
          <w:b/>
          <w:sz w:val="56"/>
        </w:rPr>
        <w:t xml:space="preserve"> </w:t>
      </w:r>
      <w:r w:rsidRPr="009D1227">
        <w:rPr>
          <w:b/>
          <w:sz w:val="56"/>
        </w:rPr>
        <w:t xml:space="preserve">στο κενό υφίσταται μεταβολή του μήκους κύματος του, όταν </w:t>
      </w:r>
      <w:r w:rsidRPr="009D1227">
        <w:rPr>
          <w:b/>
          <w:sz w:val="56"/>
        </w:rPr>
        <w:lastRenderedPageBreak/>
        <w:t>εισέρχεται σε ένα μέσο με δείκτη διάθλασης n.</w:t>
      </w:r>
    </w:p>
    <w:p w:rsidR="009D1227" w:rsidRPr="009D1227" w:rsidRDefault="009D1227" w:rsidP="0081698D">
      <w:pPr>
        <w:shd w:val="clear" w:color="auto" w:fill="FFFFFF"/>
        <w:spacing w:after="0" w:line="240" w:lineRule="auto"/>
        <w:rPr>
          <w:b/>
          <w:sz w:val="56"/>
        </w:rPr>
      </w:pPr>
      <w:r w:rsidRPr="009D1227">
        <w:rPr>
          <w:b/>
          <w:sz w:val="56"/>
        </w:rPr>
        <w:t>Ας δούμε τι συμβαίνει, όταν το φως διαδίδεται σε δύο διαφορετικά υλικά με δείκτες διάθλασης n</w:t>
      </w:r>
      <w:r w:rsidRPr="003F3131">
        <w:rPr>
          <w:b/>
          <w:sz w:val="64"/>
          <w:szCs w:val="64"/>
          <w:vertAlign w:val="subscript"/>
        </w:rPr>
        <w:t>1</w:t>
      </w:r>
      <w:r w:rsidR="003F3131" w:rsidRPr="003F3131">
        <w:rPr>
          <w:b/>
          <w:sz w:val="56"/>
        </w:rPr>
        <w:t xml:space="preserve"> </w:t>
      </w:r>
      <w:r w:rsidRPr="009D1227">
        <w:rPr>
          <w:b/>
          <w:sz w:val="56"/>
        </w:rPr>
        <w:t>και n</w:t>
      </w:r>
      <w:r w:rsidRPr="003F3131">
        <w:rPr>
          <w:b/>
          <w:sz w:val="64"/>
          <w:szCs w:val="64"/>
          <w:vertAlign w:val="subscript"/>
        </w:rPr>
        <w:t>2</w:t>
      </w:r>
      <w:r w:rsidRPr="009D1227">
        <w:rPr>
          <w:b/>
          <w:sz w:val="56"/>
        </w:rPr>
        <w:t>, αντίστοιχα, με n</w:t>
      </w:r>
      <w:r w:rsidRPr="003F3131">
        <w:rPr>
          <w:b/>
          <w:sz w:val="64"/>
          <w:szCs w:val="64"/>
          <w:vertAlign w:val="subscript"/>
        </w:rPr>
        <w:t>2</w:t>
      </w:r>
      <w:r w:rsidR="003F3131" w:rsidRPr="003F3131">
        <w:rPr>
          <w:b/>
          <w:sz w:val="56"/>
        </w:rPr>
        <w:t xml:space="preserve"> </w:t>
      </w:r>
      <w:r w:rsidRPr="009D1227">
        <w:rPr>
          <w:b/>
          <w:sz w:val="56"/>
        </w:rPr>
        <w:t>&gt; n</w:t>
      </w:r>
      <w:r w:rsidRPr="003F3131">
        <w:rPr>
          <w:b/>
          <w:sz w:val="64"/>
          <w:szCs w:val="64"/>
          <w:vertAlign w:val="subscript"/>
        </w:rPr>
        <w:t>1</w:t>
      </w:r>
      <w:r w:rsidRPr="009D1227">
        <w:rPr>
          <w:b/>
          <w:sz w:val="56"/>
        </w:rPr>
        <w:t>. Εφαρμόζοντας την 1.5 για τα δύο οπτικά μέσα, έχουμε:</w:t>
      </w:r>
    </w:p>
    <w:p w:rsidR="009D1227" w:rsidRPr="003E3BB1" w:rsidRDefault="00B731F7" w:rsidP="0081698D">
      <w:pPr>
        <w:shd w:val="clear" w:color="auto" w:fill="FFFFFF"/>
        <w:spacing w:after="0" w:line="240" w:lineRule="auto"/>
        <w:rPr>
          <w:b/>
          <w:sz w:val="56"/>
        </w:rPr>
      </w:pPr>
      <w:r w:rsidRPr="00B731F7">
        <w:rPr>
          <w:bCs/>
          <w:color w:val="CC0000"/>
          <w:position w:val="-62"/>
          <w:sz w:val="60"/>
          <w:szCs w:val="60"/>
          <w:shd w:val="clear" w:color="auto" w:fill="FFFFFF"/>
        </w:rPr>
        <w:object w:dxaOrig="1579" w:dyaOrig="1440">
          <v:shape id="_x0000_i1032" type="#_x0000_t75" style="width:85.95pt;height:80.6pt" o:ole="">
            <v:imagedata r:id="rId49" o:title=""/>
          </v:shape>
          <o:OLEObject Type="Embed" ProgID="Equation.DSMT4" ShapeID="_x0000_i1032" DrawAspect="Content" ObjectID="_1454750673" r:id="rId50"/>
        </w:object>
      </w:r>
      <w:r>
        <w:rPr>
          <w:bCs/>
          <w:color w:val="CC0000"/>
          <w:sz w:val="60"/>
          <w:szCs w:val="60"/>
          <w:shd w:val="clear" w:color="auto" w:fill="FFFFFF"/>
        </w:rPr>
        <w:t xml:space="preserve"> </w:t>
      </w:r>
      <w:r w:rsidR="005826F9">
        <w:rPr>
          <w:bCs/>
          <w:color w:val="CC0000"/>
          <w:sz w:val="60"/>
          <w:szCs w:val="60"/>
          <w:shd w:val="clear" w:color="auto" w:fill="FFFFFF"/>
        </w:rPr>
        <w:tab/>
      </w:r>
      <w:r w:rsidR="005826F9" w:rsidRPr="005826F9">
        <w:rPr>
          <w:b/>
          <w:sz w:val="56"/>
        </w:rPr>
        <w:t>(1)</w:t>
      </w:r>
      <w:r w:rsidR="005826F9">
        <w:rPr>
          <w:bCs/>
          <w:color w:val="CC0000"/>
          <w:sz w:val="60"/>
          <w:szCs w:val="60"/>
          <w:shd w:val="clear" w:color="auto" w:fill="FFFFFF"/>
        </w:rPr>
        <w:t xml:space="preserve"> </w:t>
      </w:r>
      <w:r w:rsidR="005826F9">
        <w:rPr>
          <w:bCs/>
          <w:color w:val="CC0000"/>
          <w:sz w:val="60"/>
          <w:szCs w:val="60"/>
          <w:shd w:val="clear" w:color="auto" w:fill="FFFFFF"/>
        </w:rPr>
        <w:tab/>
      </w:r>
      <w:r w:rsidRPr="009D1227">
        <w:rPr>
          <w:b/>
          <w:sz w:val="56"/>
        </w:rPr>
        <w:t>κα</w:t>
      </w:r>
      <w:r>
        <w:rPr>
          <w:b/>
          <w:sz w:val="56"/>
        </w:rPr>
        <w:t xml:space="preserve">ι </w:t>
      </w:r>
      <w:r w:rsidR="005826F9">
        <w:rPr>
          <w:b/>
          <w:sz w:val="56"/>
        </w:rPr>
        <w:tab/>
      </w:r>
      <w:r w:rsidRPr="00B731F7">
        <w:rPr>
          <w:bCs/>
          <w:color w:val="CC0000"/>
          <w:position w:val="-62"/>
          <w:sz w:val="60"/>
          <w:szCs w:val="60"/>
          <w:shd w:val="clear" w:color="auto" w:fill="FFFFFF"/>
        </w:rPr>
        <w:object w:dxaOrig="1640" w:dyaOrig="1440">
          <v:shape id="_x0000_i1033" type="#_x0000_t75" style="width:89.2pt;height:80.6pt" o:ole="">
            <v:imagedata r:id="rId51" o:title=""/>
          </v:shape>
          <o:OLEObject Type="Embed" ProgID="Equation.DSMT4" ShapeID="_x0000_i1033" DrawAspect="Content" ObjectID="_1454750674" r:id="rId52"/>
        </w:object>
      </w:r>
      <w:r w:rsidR="005826F9">
        <w:rPr>
          <w:bCs/>
          <w:color w:val="CC0000"/>
          <w:sz w:val="60"/>
          <w:szCs w:val="60"/>
          <w:shd w:val="clear" w:color="auto" w:fill="FFFFFF"/>
        </w:rPr>
        <w:tab/>
      </w:r>
      <w:r w:rsidR="005826F9">
        <w:rPr>
          <w:bCs/>
          <w:color w:val="CC0000"/>
          <w:sz w:val="60"/>
          <w:szCs w:val="60"/>
          <w:shd w:val="clear" w:color="auto" w:fill="FFFFFF"/>
        </w:rPr>
        <w:tab/>
      </w:r>
      <w:r w:rsidR="005826F9">
        <w:rPr>
          <w:b/>
          <w:sz w:val="56"/>
        </w:rPr>
        <w:t>(2</w:t>
      </w:r>
      <w:r w:rsidR="005826F9" w:rsidRPr="005826F9">
        <w:rPr>
          <w:b/>
          <w:sz w:val="56"/>
        </w:rPr>
        <w:t>)</w:t>
      </w:r>
    </w:p>
    <w:p w:rsidR="009D1227" w:rsidRPr="009D1227" w:rsidRDefault="009D1227" w:rsidP="0081698D">
      <w:pPr>
        <w:shd w:val="clear" w:color="auto" w:fill="FFFFFF"/>
        <w:spacing w:after="0" w:line="240" w:lineRule="auto"/>
        <w:rPr>
          <w:b/>
          <w:sz w:val="56"/>
        </w:rPr>
      </w:pPr>
      <w:r w:rsidRPr="009D1227">
        <w:rPr>
          <w:b/>
          <w:sz w:val="56"/>
        </w:rPr>
        <w:t>Διαιρώντας κατά μέλη τις εξισώσεις (1) και (2) έχουμε:</w:t>
      </w:r>
    </w:p>
    <w:p w:rsidR="009D1227" w:rsidRPr="009D1227" w:rsidRDefault="005826F9" w:rsidP="0081698D">
      <w:pPr>
        <w:shd w:val="clear" w:color="auto" w:fill="FFFFFF"/>
        <w:spacing w:after="0" w:line="240" w:lineRule="auto"/>
        <w:rPr>
          <w:b/>
          <w:sz w:val="56"/>
        </w:rPr>
      </w:pPr>
      <w:r w:rsidRPr="005826F9">
        <w:rPr>
          <w:bCs/>
          <w:color w:val="CC0000"/>
          <w:position w:val="-62"/>
          <w:sz w:val="60"/>
          <w:szCs w:val="60"/>
          <w:shd w:val="clear" w:color="auto" w:fill="FFFFFF"/>
        </w:rPr>
        <w:object w:dxaOrig="1780" w:dyaOrig="1440">
          <v:shape id="_x0000_i1034" type="#_x0000_t75" style="width:97.8pt;height:80.6pt" o:ole="">
            <v:imagedata r:id="rId53" o:title=""/>
          </v:shape>
          <o:OLEObject Type="Embed" ProgID="Equation.DSMT4" ShapeID="_x0000_i1034" DrawAspect="Content" ObjectID="_1454750675" r:id="rId54"/>
        </w:object>
      </w:r>
      <w:r>
        <w:rPr>
          <w:bCs/>
          <w:color w:val="CC0000"/>
          <w:sz w:val="60"/>
          <w:szCs w:val="60"/>
          <w:shd w:val="clear" w:color="auto" w:fill="FFFFFF"/>
        </w:rPr>
        <w:t xml:space="preserve"> </w:t>
      </w:r>
      <w:r>
        <w:rPr>
          <w:bCs/>
          <w:color w:val="CC0000"/>
          <w:sz w:val="60"/>
          <w:szCs w:val="60"/>
          <w:shd w:val="clear" w:color="auto" w:fill="FFFFFF"/>
        </w:rPr>
        <w:tab/>
      </w:r>
      <w:r>
        <w:rPr>
          <w:bCs/>
          <w:color w:val="CC0000"/>
          <w:sz w:val="60"/>
          <w:szCs w:val="60"/>
          <w:shd w:val="clear" w:color="auto" w:fill="FFFFFF"/>
        </w:rPr>
        <w:tab/>
      </w:r>
      <w:r>
        <w:rPr>
          <w:bCs/>
          <w:color w:val="CC0000"/>
          <w:sz w:val="60"/>
          <w:szCs w:val="60"/>
          <w:shd w:val="clear" w:color="auto" w:fill="FFFFFF"/>
        </w:rPr>
        <w:tab/>
      </w:r>
      <w:r w:rsidR="009D1227" w:rsidRPr="009D1227">
        <w:rPr>
          <w:b/>
          <w:sz w:val="56"/>
        </w:rPr>
        <w:t xml:space="preserve">και, επειδή </w:t>
      </w:r>
      <w:r>
        <w:rPr>
          <w:b/>
          <w:sz w:val="56"/>
        </w:rPr>
        <w:tab/>
      </w:r>
      <w:r w:rsidR="009D1227" w:rsidRPr="009D1227">
        <w:rPr>
          <w:b/>
          <w:sz w:val="56"/>
        </w:rPr>
        <w:t>n</w:t>
      </w:r>
      <w:r w:rsidR="009D1227" w:rsidRPr="003F3131">
        <w:rPr>
          <w:b/>
          <w:sz w:val="64"/>
          <w:szCs w:val="64"/>
          <w:vertAlign w:val="subscript"/>
        </w:rPr>
        <w:t>2</w:t>
      </w:r>
      <w:r w:rsidR="003F3131" w:rsidRPr="003F3131">
        <w:rPr>
          <w:b/>
          <w:sz w:val="56"/>
        </w:rPr>
        <w:t xml:space="preserve"> </w:t>
      </w:r>
      <w:r w:rsidR="009D1227" w:rsidRPr="009D1227">
        <w:rPr>
          <w:b/>
          <w:sz w:val="56"/>
        </w:rPr>
        <w:t>&gt; n</w:t>
      </w:r>
      <w:r w:rsidR="009D1227" w:rsidRPr="003F3131">
        <w:rPr>
          <w:b/>
          <w:sz w:val="64"/>
          <w:szCs w:val="64"/>
          <w:vertAlign w:val="subscript"/>
        </w:rPr>
        <w:t>1</w:t>
      </w:r>
      <w:r w:rsidR="009D1227" w:rsidRPr="009D1227">
        <w:rPr>
          <w:b/>
          <w:sz w:val="56"/>
        </w:rPr>
        <w:t xml:space="preserve">, προκύπτει </w:t>
      </w:r>
      <w:r w:rsidR="009D1227" w:rsidRPr="007E4DF7">
        <w:rPr>
          <w:rFonts w:ascii="Times New Roman" w:hAnsi="Times New Roman" w:cs="Times New Roman"/>
          <w:b/>
          <w:sz w:val="80"/>
          <w:szCs w:val="80"/>
        </w:rPr>
        <w:t>λ</w:t>
      </w:r>
      <w:r w:rsidR="009D1227" w:rsidRPr="003F3131">
        <w:rPr>
          <w:b/>
          <w:sz w:val="64"/>
          <w:szCs w:val="64"/>
          <w:vertAlign w:val="subscript"/>
        </w:rPr>
        <w:t>1</w:t>
      </w:r>
      <w:r w:rsidR="003F3131" w:rsidRPr="003F3131">
        <w:rPr>
          <w:b/>
          <w:sz w:val="56"/>
        </w:rPr>
        <w:t xml:space="preserve"> </w:t>
      </w:r>
      <w:r w:rsidR="009D1227" w:rsidRPr="007E4DF7">
        <w:rPr>
          <w:b/>
          <w:sz w:val="56"/>
        </w:rPr>
        <w:t xml:space="preserve">&gt; </w:t>
      </w:r>
      <w:r w:rsidR="009D1227" w:rsidRPr="007E4DF7">
        <w:rPr>
          <w:rFonts w:ascii="Times New Roman" w:hAnsi="Times New Roman" w:cs="Times New Roman"/>
          <w:b/>
          <w:sz w:val="80"/>
          <w:szCs w:val="80"/>
        </w:rPr>
        <w:t>λ</w:t>
      </w:r>
      <w:r w:rsidR="009D1227" w:rsidRPr="003F3131">
        <w:rPr>
          <w:b/>
          <w:sz w:val="64"/>
          <w:szCs w:val="64"/>
          <w:vertAlign w:val="subscript"/>
        </w:rPr>
        <w:t>2</w:t>
      </w:r>
    </w:p>
    <w:p w:rsidR="009D1227" w:rsidRPr="003E3BB1" w:rsidRDefault="00C37CB8" w:rsidP="0081698D">
      <w:pPr>
        <w:shd w:val="clear" w:color="auto" w:fill="FFFFFF"/>
        <w:spacing w:after="0" w:line="240" w:lineRule="auto"/>
        <w:rPr>
          <w:b/>
          <w:sz w:val="56"/>
        </w:rPr>
      </w:pPr>
      <w:r>
        <w:rPr>
          <w:b/>
          <w:noProof/>
          <w:sz w:val="56"/>
          <w:lang w:eastAsia="el-GR"/>
        </w:rPr>
        <w:pict>
          <v:shape id="_x0000_s1174" type="#_x0000_t202" style="position:absolute;margin-left:0;margin-top:0;width:60.9pt;height:32.2pt;z-index:2517749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4;mso-fit-shape-to-text:t" inset="0,0,0,0">
              <w:txbxContent>
                <w:p w:rsidR="002D5023" w:rsidRPr="00421581" w:rsidRDefault="002D5023" w:rsidP="0056494C">
                  <w:pPr>
                    <w:spacing w:after="0" w:line="240" w:lineRule="auto"/>
                    <w:jc w:val="center"/>
                    <w:rPr>
                      <w:b/>
                      <w:sz w:val="56"/>
                      <w:szCs w:val="56"/>
                      <w:lang w:val="en-US"/>
                    </w:rPr>
                  </w:pPr>
                  <w:r>
                    <w:rPr>
                      <w:b/>
                      <w:sz w:val="56"/>
                      <w:szCs w:val="56"/>
                    </w:rPr>
                    <w:t>53 / 19</w:t>
                  </w:r>
                </w:p>
              </w:txbxContent>
            </v:textbox>
            <w10:wrap anchorx="page" anchory="page"/>
          </v:shape>
        </w:pict>
      </w:r>
      <w:r w:rsidR="009D1227" w:rsidRPr="009D1227">
        <w:rPr>
          <w:b/>
          <w:sz w:val="56"/>
        </w:rPr>
        <w:t xml:space="preserve">Η τελευταία ανισότητα μας πληροφορεί ότι το μήκος κύματος στο οπτικά πυκνότερο μέσο, δηλαδή στο μέσο που έχει μεγαλύτερο δείκτη διάθλασης, έχει </w:t>
      </w:r>
      <w:r w:rsidR="009D1227" w:rsidRPr="009D1227">
        <w:rPr>
          <w:b/>
          <w:sz w:val="56"/>
        </w:rPr>
        <w:lastRenderedPageBreak/>
        <w:t>μικρότερη τιμή από αυτή στο οπτικά αραιότερο.</w:t>
      </w:r>
    </w:p>
    <w:p w:rsidR="00240848" w:rsidRDefault="00240848" w:rsidP="0081698D">
      <w:pPr>
        <w:shd w:val="clear" w:color="auto" w:fill="FFFFFF"/>
        <w:spacing w:after="0" w:line="240" w:lineRule="auto"/>
        <w:rPr>
          <w:b/>
          <w:sz w:val="56"/>
          <w:lang w:val="en-US"/>
        </w:rPr>
      </w:pPr>
      <w:r>
        <w:rPr>
          <w:b/>
          <w:noProof/>
          <w:sz w:val="56"/>
          <w:lang w:eastAsia="el-GR"/>
        </w:rPr>
        <w:drawing>
          <wp:inline distT="0" distB="0" distL="0" distR="0">
            <wp:extent cx="5618633" cy="2425729"/>
            <wp:effectExtent l="19050" t="0" r="1117" b="0"/>
            <wp:docPr id="33"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srcRect/>
                    <a:stretch>
                      <a:fillRect/>
                    </a:stretch>
                  </pic:blipFill>
                  <pic:spPr bwMode="auto">
                    <a:xfrm>
                      <a:off x="0" y="0"/>
                      <a:ext cx="5618633" cy="2425729"/>
                    </a:xfrm>
                    <a:prstGeom prst="rect">
                      <a:avLst/>
                    </a:prstGeom>
                    <a:noFill/>
                    <a:ln w="9525">
                      <a:noFill/>
                      <a:miter lim="800000"/>
                      <a:headEnd/>
                      <a:tailEnd/>
                    </a:ln>
                  </pic:spPr>
                </pic:pic>
              </a:graphicData>
            </a:graphic>
          </wp:inline>
        </w:drawing>
      </w:r>
    </w:p>
    <w:p w:rsidR="00240848" w:rsidRPr="00240848" w:rsidRDefault="00240848" w:rsidP="0081698D">
      <w:pPr>
        <w:shd w:val="clear" w:color="auto" w:fill="FFFFFF"/>
        <w:spacing w:after="0" w:line="240" w:lineRule="auto"/>
        <w:rPr>
          <w:rFonts w:ascii="Microsoft Sans Serif" w:hAnsi="Microsoft Sans Serif" w:cs="Microsoft Sans Serif"/>
          <w:b/>
          <w:bCs/>
          <w:iCs/>
          <w:color w:val="000000"/>
          <w:sz w:val="58"/>
          <w:szCs w:val="58"/>
          <w:shd w:val="clear" w:color="auto" w:fill="FFFFFF"/>
        </w:rPr>
      </w:pPr>
      <w:r w:rsidRPr="00240848">
        <w:rPr>
          <w:rFonts w:ascii="Tahoma" w:hAnsi="Tahoma" w:cs="Tahoma"/>
          <w:b/>
          <w:sz w:val="56"/>
          <w:szCs w:val="58"/>
        </w:rPr>
        <w:t>1-4γ</w:t>
      </w:r>
      <w:r w:rsidRPr="00240848">
        <w:rPr>
          <w:rFonts w:ascii="Microsoft Sans Serif" w:hAnsi="Microsoft Sans Serif" w:cs="Microsoft Sans Serif"/>
          <w:b/>
          <w:sz w:val="56"/>
          <w:szCs w:val="58"/>
        </w:rPr>
        <w:t xml:space="preserve"> </w:t>
      </w:r>
      <w:r w:rsidRPr="00240848">
        <w:rPr>
          <w:rFonts w:ascii="Microsoft Sans Serif" w:hAnsi="Microsoft Sans Serif" w:cs="Microsoft Sans Serif"/>
          <w:b/>
          <w:bCs/>
          <w:iCs/>
          <w:color w:val="000000"/>
          <w:sz w:val="58"/>
          <w:szCs w:val="58"/>
          <w:shd w:val="clear" w:color="auto" w:fill="FFFFFF"/>
        </w:rPr>
        <w:t>Εικόνα που δείχνει τη μείωση του μήκους κύματος, όταν το φως διέρχεται από οπτικά αραιότερο σε οπτικά πυκνότερο μέσο. Ισχύει στην περίπτωση αυτή n</w:t>
      </w:r>
      <w:r w:rsidRPr="00240848">
        <w:rPr>
          <w:rFonts w:ascii="Microsoft Sans Serif" w:hAnsi="Microsoft Sans Serif" w:cs="Microsoft Sans Serif"/>
          <w:b/>
          <w:bCs/>
          <w:iCs/>
          <w:color w:val="000000"/>
          <w:sz w:val="66"/>
          <w:szCs w:val="66"/>
          <w:shd w:val="clear" w:color="auto" w:fill="FFFFFF"/>
          <w:vertAlign w:val="subscript"/>
        </w:rPr>
        <w:t>2</w:t>
      </w:r>
      <w:r w:rsidRPr="003E3BB1">
        <w:rPr>
          <w:rFonts w:ascii="Microsoft Sans Serif" w:hAnsi="Microsoft Sans Serif" w:cs="Microsoft Sans Serif"/>
          <w:b/>
          <w:bCs/>
          <w:sz w:val="58"/>
          <w:szCs w:val="58"/>
        </w:rPr>
        <w:t xml:space="preserve"> </w:t>
      </w:r>
      <w:r w:rsidRPr="00240848">
        <w:rPr>
          <w:rFonts w:ascii="Microsoft Sans Serif" w:hAnsi="Microsoft Sans Serif" w:cs="Microsoft Sans Serif"/>
          <w:b/>
          <w:bCs/>
          <w:iCs/>
          <w:color w:val="000000"/>
          <w:sz w:val="58"/>
          <w:szCs w:val="58"/>
          <w:shd w:val="clear" w:color="auto" w:fill="FFFFFF"/>
        </w:rPr>
        <w:t>&gt; n</w:t>
      </w:r>
      <w:r w:rsidRPr="00240848">
        <w:rPr>
          <w:rFonts w:ascii="Microsoft Sans Serif" w:hAnsi="Microsoft Sans Serif" w:cs="Microsoft Sans Serif"/>
          <w:b/>
          <w:bCs/>
          <w:iCs/>
          <w:color w:val="000000"/>
          <w:sz w:val="66"/>
          <w:szCs w:val="66"/>
          <w:shd w:val="clear" w:color="auto" w:fill="FFFFFF"/>
          <w:vertAlign w:val="subscript"/>
        </w:rPr>
        <w:t>1</w:t>
      </w:r>
      <w:r w:rsidRPr="00240848">
        <w:rPr>
          <w:rFonts w:ascii="Microsoft Sans Serif" w:hAnsi="Microsoft Sans Serif" w:cs="Microsoft Sans Serif"/>
          <w:b/>
          <w:bCs/>
          <w:iCs/>
          <w:color w:val="000000"/>
          <w:sz w:val="58"/>
          <w:szCs w:val="58"/>
          <w:shd w:val="clear" w:color="auto" w:fill="FFFFFF"/>
        </w:rPr>
        <w:t>, και λ</w:t>
      </w:r>
      <w:r w:rsidRPr="00240848">
        <w:rPr>
          <w:rFonts w:ascii="Microsoft Sans Serif" w:hAnsi="Microsoft Sans Serif" w:cs="Microsoft Sans Serif"/>
          <w:b/>
          <w:bCs/>
          <w:iCs/>
          <w:color w:val="000000"/>
          <w:sz w:val="66"/>
          <w:szCs w:val="66"/>
          <w:shd w:val="clear" w:color="auto" w:fill="FFFFFF"/>
          <w:vertAlign w:val="subscript"/>
        </w:rPr>
        <w:t>2</w:t>
      </w:r>
      <w:r w:rsidRPr="00240848">
        <w:rPr>
          <w:rFonts w:ascii="Microsoft Sans Serif" w:hAnsi="Microsoft Sans Serif" w:cs="Microsoft Sans Serif"/>
          <w:b/>
          <w:bCs/>
          <w:iCs/>
          <w:color w:val="000000"/>
          <w:sz w:val="58"/>
          <w:szCs w:val="58"/>
          <w:shd w:val="clear" w:color="auto" w:fill="FFFFFF"/>
        </w:rPr>
        <w:t>&lt; λ</w:t>
      </w:r>
      <w:r w:rsidRPr="00240848">
        <w:rPr>
          <w:rFonts w:ascii="Microsoft Sans Serif" w:hAnsi="Microsoft Sans Serif" w:cs="Microsoft Sans Serif"/>
          <w:b/>
          <w:bCs/>
          <w:iCs/>
          <w:color w:val="000000"/>
          <w:sz w:val="66"/>
          <w:szCs w:val="66"/>
          <w:shd w:val="clear" w:color="auto" w:fill="FFFFFF"/>
          <w:vertAlign w:val="subscript"/>
        </w:rPr>
        <w:t>1</w:t>
      </w:r>
      <w:r w:rsidRPr="00240848">
        <w:rPr>
          <w:rFonts w:ascii="Microsoft Sans Serif" w:hAnsi="Microsoft Sans Serif" w:cs="Microsoft Sans Serif"/>
          <w:b/>
          <w:bCs/>
          <w:iCs/>
          <w:color w:val="000000"/>
          <w:sz w:val="58"/>
          <w:szCs w:val="58"/>
          <w:shd w:val="clear" w:color="auto" w:fill="FFFFFF"/>
        </w:rPr>
        <w:t>.</w:t>
      </w:r>
      <w:r w:rsidRPr="00240848">
        <w:rPr>
          <w:rFonts w:ascii="Microsoft Sans Serif" w:hAnsi="Microsoft Sans Serif" w:cs="Microsoft Sans Serif"/>
          <w:b/>
          <w:bCs/>
          <w:iCs/>
          <w:color w:val="000000"/>
          <w:sz w:val="58"/>
          <w:szCs w:val="58"/>
          <w:shd w:val="clear" w:color="auto" w:fill="FFFFFF"/>
        </w:rPr>
        <w:br/>
        <w:t>Το οπτικά πυκνότερο μέσο είναι αυτό που έχει το μεγαλύτερο δείκτη διάθλασης.</w:t>
      </w:r>
    </w:p>
    <w:p w:rsidR="009D1227" w:rsidRPr="009D1227" w:rsidRDefault="00C37CB8" w:rsidP="0081698D">
      <w:pPr>
        <w:shd w:val="clear" w:color="auto" w:fill="FFFFFF"/>
        <w:spacing w:before="240" w:after="0" w:line="240" w:lineRule="auto"/>
        <w:rPr>
          <w:b/>
          <w:sz w:val="56"/>
        </w:rPr>
      </w:pPr>
      <w:r>
        <w:rPr>
          <w:b/>
          <w:noProof/>
          <w:sz w:val="56"/>
          <w:lang w:eastAsia="el-GR"/>
        </w:rPr>
        <w:pict>
          <v:shape id="_x0000_s1175" type="#_x0000_t202" style="position:absolute;margin-left:0;margin-top:0;width:60.9pt;height:32.2pt;z-index:2517760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5;mso-fit-shape-to-text:t" inset="0,0,0,0">
              <w:txbxContent>
                <w:p w:rsidR="002D5023" w:rsidRPr="00421581" w:rsidRDefault="002D5023" w:rsidP="0056494C">
                  <w:pPr>
                    <w:spacing w:after="0" w:line="240" w:lineRule="auto"/>
                    <w:jc w:val="center"/>
                    <w:rPr>
                      <w:b/>
                      <w:sz w:val="56"/>
                      <w:szCs w:val="56"/>
                      <w:lang w:val="en-US"/>
                    </w:rPr>
                  </w:pPr>
                  <w:r>
                    <w:rPr>
                      <w:b/>
                      <w:sz w:val="56"/>
                      <w:szCs w:val="56"/>
                    </w:rPr>
                    <w:t>54 / 19</w:t>
                  </w:r>
                </w:p>
              </w:txbxContent>
            </v:textbox>
            <w10:wrap anchorx="page" anchory="page"/>
          </v:shape>
        </w:pict>
      </w:r>
      <w:r w:rsidR="009D1227" w:rsidRPr="009D1227">
        <w:rPr>
          <w:b/>
          <w:sz w:val="56"/>
        </w:rPr>
        <w:t xml:space="preserve">Επειδή για το κενό είναι εξ ορισμού n = 1, γίνεται κατανοητό ότι το </w:t>
      </w:r>
      <w:r w:rsidR="00D47D5D">
        <w:rPr>
          <w:b/>
          <w:sz w:val="56"/>
        </w:rPr>
        <w:t>μη-</w:t>
      </w:r>
      <w:r w:rsidR="009D1227" w:rsidRPr="009D1227">
        <w:rPr>
          <w:b/>
          <w:sz w:val="56"/>
        </w:rPr>
        <w:t xml:space="preserve">κος κύματος θα έχει τη μεγαλύτερη τιμή </w:t>
      </w:r>
      <w:r w:rsidR="005826F9" w:rsidRPr="007E4DF7">
        <w:rPr>
          <w:rFonts w:ascii="Times New Roman" w:eastAsia="Times New Roman" w:hAnsi="Times New Roman" w:cs="Times New Roman"/>
          <w:b/>
          <w:bCs/>
          <w:iCs/>
          <w:sz w:val="80"/>
          <w:szCs w:val="80"/>
          <w:lang w:eastAsia="el-GR"/>
        </w:rPr>
        <w:t>λ</w:t>
      </w:r>
      <w:r w:rsidR="009D1227" w:rsidRPr="003F3131">
        <w:rPr>
          <w:b/>
          <w:sz w:val="64"/>
          <w:szCs w:val="64"/>
          <w:vertAlign w:val="subscript"/>
        </w:rPr>
        <w:t>0</w:t>
      </w:r>
      <w:r w:rsidR="003F3131" w:rsidRPr="003F3131">
        <w:rPr>
          <w:b/>
          <w:sz w:val="56"/>
        </w:rPr>
        <w:t xml:space="preserve"> </w:t>
      </w:r>
      <w:r w:rsidR="009D1227" w:rsidRPr="009D1227">
        <w:rPr>
          <w:b/>
          <w:sz w:val="56"/>
        </w:rPr>
        <w:t>στο κενό. Ως μονάδα μέτρη</w:t>
      </w:r>
      <w:r w:rsidR="00D47D5D">
        <w:rPr>
          <w:b/>
          <w:sz w:val="56"/>
        </w:rPr>
        <w:t>-</w:t>
      </w:r>
      <w:r w:rsidR="009D1227" w:rsidRPr="009D1227">
        <w:rPr>
          <w:b/>
          <w:sz w:val="56"/>
        </w:rPr>
        <w:t xml:space="preserve">σης του μήκους κύματος για το </w:t>
      </w:r>
      <w:r w:rsidR="009D1227" w:rsidRPr="009D1227">
        <w:rPr>
          <w:b/>
          <w:sz w:val="56"/>
        </w:rPr>
        <w:lastRenderedPageBreak/>
        <w:t>ορατό φως χρησιμοποιείται υπο</w:t>
      </w:r>
      <w:r w:rsidR="00D47D5D">
        <w:rPr>
          <w:b/>
          <w:sz w:val="56"/>
        </w:rPr>
        <w:t>-</w:t>
      </w:r>
      <w:r w:rsidR="009D1227" w:rsidRPr="009D1227">
        <w:rPr>
          <w:b/>
          <w:sz w:val="56"/>
        </w:rPr>
        <w:t>πολλαπλάσιο του 1m, το 1νανόμετρο (1nm = 10</w:t>
      </w:r>
      <w:r w:rsidR="009D1227" w:rsidRPr="003F3131">
        <w:rPr>
          <w:b/>
          <w:sz w:val="64"/>
          <w:szCs w:val="64"/>
          <w:vertAlign w:val="superscript"/>
        </w:rPr>
        <w:t>-9</w:t>
      </w:r>
      <w:r w:rsidR="009D1227" w:rsidRPr="009D1227">
        <w:rPr>
          <w:b/>
          <w:sz w:val="56"/>
        </w:rPr>
        <w:t>m).</w:t>
      </w:r>
    </w:p>
    <w:p w:rsidR="009D1227" w:rsidRPr="00240848" w:rsidRDefault="00C37CB8" w:rsidP="0081698D">
      <w:pPr>
        <w:shd w:val="clear" w:color="auto" w:fill="FFFFFF"/>
        <w:spacing w:after="0" w:line="240" w:lineRule="auto"/>
        <w:rPr>
          <w:b/>
          <w:sz w:val="56"/>
        </w:rPr>
      </w:pPr>
      <w:r>
        <w:rPr>
          <w:b/>
          <w:noProof/>
          <w:sz w:val="56"/>
          <w:lang w:eastAsia="el-GR"/>
        </w:rPr>
        <w:pict>
          <v:shape id="_x0000_s1176" type="#_x0000_t202" style="position:absolute;margin-left:0;margin-top:0;width:60.9pt;height:32.2pt;z-index:2517770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6;mso-fit-shape-to-text:t" inset="0,0,0,0">
              <w:txbxContent>
                <w:p w:rsidR="002D5023" w:rsidRPr="00421581" w:rsidRDefault="002D5023" w:rsidP="0056494C">
                  <w:pPr>
                    <w:spacing w:after="0" w:line="240" w:lineRule="auto"/>
                    <w:jc w:val="center"/>
                    <w:rPr>
                      <w:b/>
                      <w:sz w:val="56"/>
                      <w:szCs w:val="56"/>
                      <w:lang w:val="en-US"/>
                    </w:rPr>
                  </w:pPr>
                  <w:r>
                    <w:rPr>
                      <w:b/>
                      <w:sz w:val="56"/>
                      <w:szCs w:val="56"/>
                    </w:rPr>
                    <w:t>55 / 19</w:t>
                  </w:r>
                </w:p>
              </w:txbxContent>
            </v:textbox>
            <w10:wrap anchorx="page" anchory="page"/>
          </v:shape>
        </w:pict>
      </w:r>
      <w:r w:rsidR="009D1227" w:rsidRPr="009D1227">
        <w:rPr>
          <w:b/>
          <w:sz w:val="56"/>
        </w:rPr>
        <w:t>Συμπερασματικά λοιπόν μπορούμε να πούμε ότι: όταν το φως διαδί</w:t>
      </w:r>
      <w:r w:rsidR="00D47D5D">
        <w:rPr>
          <w:b/>
          <w:sz w:val="56"/>
        </w:rPr>
        <w:t>-</w:t>
      </w:r>
      <w:r w:rsidR="009D1227" w:rsidRPr="009D1227">
        <w:rPr>
          <w:b/>
          <w:sz w:val="56"/>
        </w:rPr>
        <w:t>δεται σε ένα οπτικό μέσο, διατηρεί αμετάβλητα την ταχύτητα (c), το μήκος κύματος (</w:t>
      </w:r>
      <w:r w:rsidR="005826F9" w:rsidRPr="007E4DF7">
        <w:rPr>
          <w:rFonts w:ascii="Times New Roman" w:eastAsia="Times New Roman" w:hAnsi="Times New Roman" w:cs="Times New Roman"/>
          <w:b/>
          <w:bCs/>
          <w:iCs/>
          <w:sz w:val="80"/>
          <w:szCs w:val="80"/>
          <w:lang w:eastAsia="el-GR"/>
        </w:rPr>
        <w:t>λ</w:t>
      </w:r>
      <w:r w:rsidR="009D1227" w:rsidRPr="009D1227">
        <w:rPr>
          <w:b/>
          <w:sz w:val="56"/>
        </w:rPr>
        <w:t>) και τη συχνό</w:t>
      </w:r>
      <w:r w:rsidR="007E4DF7">
        <w:rPr>
          <w:b/>
          <w:sz w:val="56"/>
        </w:rPr>
        <w:t>-</w:t>
      </w:r>
      <w:r w:rsidR="009D1227" w:rsidRPr="009D1227">
        <w:rPr>
          <w:b/>
          <w:sz w:val="56"/>
        </w:rPr>
        <w:t>τητα (</w:t>
      </w:r>
      <w:r w:rsidR="005826F9" w:rsidRPr="006F690C">
        <w:rPr>
          <w:rFonts w:ascii="Microsoft Sans Serif" w:eastAsia="Times New Roman" w:hAnsi="Microsoft Sans Serif" w:cs="Microsoft Sans Serif"/>
          <w:b/>
          <w:bCs/>
          <w:iCs/>
          <w:sz w:val="58"/>
          <w:szCs w:val="58"/>
          <w:lang w:eastAsia="el-GR"/>
        </w:rPr>
        <w:t>f</w:t>
      </w:r>
      <w:r w:rsidR="009D1227" w:rsidRPr="009D1227">
        <w:rPr>
          <w:b/>
          <w:sz w:val="56"/>
        </w:rPr>
        <w:t>), ενώ, όταν αλλάζει οπτικό μέσο, τότε αλλάζουν τα μεγέθη c και</w:t>
      </w:r>
      <w:r w:rsidR="005826F9">
        <w:rPr>
          <w:b/>
          <w:sz w:val="56"/>
        </w:rPr>
        <w:t xml:space="preserve"> </w:t>
      </w:r>
      <w:r w:rsidR="005826F9" w:rsidRPr="007E4DF7">
        <w:rPr>
          <w:rFonts w:ascii="Times New Roman" w:eastAsia="Times New Roman" w:hAnsi="Times New Roman" w:cs="Times New Roman"/>
          <w:b/>
          <w:bCs/>
          <w:iCs/>
          <w:sz w:val="80"/>
          <w:szCs w:val="80"/>
          <w:lang w:eastAsia="el-GR"/>
        </w:rPr>
        <w:t>λ</w:t>
      </w:r>
      <w:r w:rsidR="003F3131">
        <w:rPr>
          <w:b/>
          <w:sz w:val="56"/>
        </w:rPr>
        <w:t>, αλλά διατηρείται σταθερό το</w:t>
      </w:r>
      <w:r w:rsidR="003F3131" w:rsidRPr="003F3131">
        <w:rPr>
          <w:b/>
          <w:sz w:val="56"/>
        </w:rPr>
        <w:t xml:space="preserve"> </w:t>
      </w:r>
      <w:r w:rsidR="005826F9" w:rsidRPr="006F690C">
        <w:rPr>
          <w:rFonts w:ascii="Microsoft Sans Serif" w:eastAsia="Times New Roman" w:hAnsi="Microsoft Sans Serif" w:cs="Microsoft Sans Serif"/>
          <w:b/>
          <w:bCs/>
          <w:iCs/>
          <w:sz w:val="58"/>
          <w:szCs w:val="58"/>
          <w:lang w:eastAsia="el-GR"/>
        </w:rPr>
        <w:t>f</w:t>
      </w:r>
      <w:r w:rsidR="009D1227" w:rsidRPr="009D1227">
        <w:rPr>
          <w:b/>
          <w:sz w:val="56"/>
        </w:rPr>
        <w:t>, που είναι και η συχνότητα της πηγής που παράγει το φως.</w:t>
      </w:r>
      <w:r w:rsidR="00DA7C00">
        <w:rPr>
          <w:b/>
          <w:sz w:val="56"/>
        </w:rPr>
        <w:br/>
      </w:r>
    </w:p>
    <w:tbl>
      <w:tblPr>
        <w:tblStyle w:val="af0"/>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4A0"/>
      </w:tblPr>
      <w:tblGrid>
        <w:gridCol w:w="6629"/>
        <w:gridCol w:w="3225"/>
      </w:tblGrid>
      <w:tr w:rsidR="00770035" w:rsidTr="00DA7C00">
        <w:trPr>
          <w:trHeight w:val="1476"/>
        </w:trPr>
        <w:tc>
          <w:tcPr>
            <w:tcW w:w="6629" w:type="dxa"/>
            <w:tcBorders>
              <w:top w:val="single" w:sz="18" w:space="0" w:color="000000" w:themeColor="text1"/>
              <w:left w:val="nil"/>
              <w:bottom w:val="single" w:sz="18" w:space="0" w:color="000000" w:themeColor="text1"/>
              <w:right w:val="nil"/>
            </w:tcBorders>
          </w:tcPr>
          <w:p w:rsidR="00770035" w:rsidRPr="00770035" w:rsidRDefault="00770035" w:rsidP="0081698D">
            <w:pPr>
              <w:spacing w:after="0" w:line="240" w:lineRule="auto"/>
              <w:rPr>
                <w:rFonts w:ascii="Tahoma" w:hAnsi="Tahoma" w:cs="Tahoma"/>
                <w:b/>
                <w:sz w:val="56"/>
              </w:rPr>
            </w:pPr>
            <w:r w:rsidRPr="00770035">
              <w:rPr>
                <w:rFonts w:ascii="Tahoma" w:hAnsi="Tahoma" w:cs="Tahoma"/>
                <w:b/>
                <w:sz w:val="56"/>
              </w:rPr>
              <w:t>Υλικό</w:t>
            </w:r>
          </w:p>
        </w:tc>
        <w:tc>
          <w:tcPr>
            <w:tcW w:w="3225" w:type="dxa"/>
            <w:tcBorders>
              <w:top w:val="single" w:sz="18" w:space="0" w:color="000000" w:themeColor="text1"/>
              <w:left w:val="nil"/>
              <w:bottom w:val="single" w:sz="18" w:space="0" w:color="000000" w:themeColor="text1"/>
              <w:right w:val="nil"/>
            </w:tcBorders>
          </w:tcPr>
          <w:p w:rsidR="00770035" w:rsidRPr="00770035" w:rsidRDefault="00770035" w:rsidP="0081698D">
            <w:pPr>
              <w:spacing w:after="0" w:line="240" w:lineRule="auto"/>
              <w:rPr>
                <w:rFonts w:ascii="Tahoma" w:hAnsi="Tahoma" w:cs="Tahoma"/>
                <w:b/>
                <w:sz w:val="56"/>
              </w:rPr>
            </w:pPr>
            <w:r w:rsidRPr="00770035">
              <w:rPr>
                <w:rFonts w:ascii="Tahoma" w:hAnsi="Tahoma" w:cs="Tahoma"/>
                <w:b/>
                <w:sz w:val="56"/>
              </w:rPr>
              <w:t>Δείκτης Διάθλασης</w:t>
            </w:r>
          </w:p>
        </w:tc>
      </w:tr>
      <w:tr w:rsidR="009D7782" w:rsidRPr="00770035" w:rsidTr="00DD0C42">
        <w:tc>
          <w:tcPr>
            <w:tcW w:w="9854" w:type="dxa"/>
            <w:gridSpan w:val="2"/>
            <w:shd w:val="clear" w:color="auto" w:fill="D6E3BC" w:themeFill="accent3" w:themeFillTint="66"/>
          </w:tcPr>
          <w:p w:rsidR="009D7782" w:rsidRPr="00770035" w:rsidRDefault="00C35F28" w:rsidP="0081698D">
            <w:pPr>
              <w:spacing w:before="240" w:beforeAutospacing="1" w:after="0" w:line="240" w:lineRule="auto"/>
              <w:rPr>
                <w:b/>
                <w:sz w:val="56"/>
                <w:szCs w:val="56"/>
                <w:lang w:val="en-US"/>
              </w:rPr>
            </w:pPr>
            <w:r>
              <w:rPr>
                <w:rFonts w:eastAsia="Times New Roman"/>
                <w:b/>
                <w:color w:val="000000"/>
                <w:sz w:val="56"/>
                <w:szCs w:val="56"/>
                <w:lang w:eastAsia="el-GR"/>
              </w:rPr>
              <w:t xml:space="preserve">    </w:t>
            </w:r>
            <w:r w:rsidR="009D7782" w:rsidRPr="00240848">
              <w:rPr>
                <w:rFonts w:eastAsia="Times New Roman"/>
                <w:b/>
                <w:color w:val="000000"/>
                <w:sz w:val="56"/>
                <w:szCs w:val="56"/>
                <w:lang w:eastAsia="el-GR"/>
              </w:rPr>
              <w:t>Αέρια (0</w:t>
            </w:r>
            <w:r w:rsidR="009D7782" w:rsidRPr="00240848">
              <w:rPr>
                <w:rFonts w:eastAsia="Times New Roman"/>
                <w:b/>
                <w:color w:val="000000"/>
                <w:sz w:val="64"/>
                <w:szCs w:val="64"/>
                <w:lang w:eastAsia="el-GR"/>
              </w:rPr>
              <w:t>°</w:t>
            </w:r>
            <w:r w:rsidR="009D7782" w:rsidRPr="00240848">
              <w:rPr>
                <w:rFonts w:eastAsia="Times New Roman"/>
                <w:b/>
                <w:color w:val="000000"/>
                <w:sz w:val="56"/>
                <w:szCs w:val="56"/>
                <w:lang w:eastAsia="el-GR"/>
              </w:rPr>
              <w:t>C, 1Atm)</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Αέρας</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1,000293</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Διοξείδιο του άνθρακα (CO</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1,00045</w:t>
            </w:r>
          </w:p>
        </w:tc>
      </w:tr>
      <w:tr w:rsidR="00C35F28" w:rsidRPr="00770035" w:rsidTr="00DD0C42">
        <w:tc>
          <w:tcPr>
            <w:tcW w:w="9854" w:type="dxa"/>
            <w:gridSpan w:val="2"/>
            <w:shd w:val="clear" w:color="auto" w:fill="D6E3BC" w:themeFill="accent3" w:themeFillTint="66"/>
          </w:tcPr>
          <w:p w:rsidR="00C35F28" w:rsidRPr="00770035" w:rsidRDefault="00C35F28" w:rsidP="0081698D">
            <w:pPr>
              <w:spacing w:before="240" w:after="0" w:line="240" w:lineRule="auto"/>
              <w:rPr>
                <w:b/>
                <w:sz w:val="56"/>
                <w:szCs w:val="56"/>
                <w:lang w:val="en-US"/>
              </w:rPr>
            </w:pPr>
            <w:r>
              <w:rPr>
                <w:rFonts w:eastAsia="Times New Roman"/>
                <w:b/>
                <w:color w:val="000000"/>
                <w:sz w:val="56"/>
                <w:szCs w:val="56"/>
                <w:lang w:eastAsia="el-GR"/>
              </w:rPr>
              <w:lastRenderedPageBreak/>
              <w:t xml:space="preserve">    </w:t>
            </w:r>
            <w:r w:rsidRPr="00240848">
              <w:rPr>
                <w:rFonts w:eastAsia="Times New Roman"/>
                <w:b/>
                <w:color w:val="000000"/>
                <w:sz w:val="56"/>
                <w:szCs w:val="56"/>
                <w:lang w:eastAsia="el-GR"/>
              </w:rPr>
              <w:t>Στερεά</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Πάγος (H</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O)</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1,309</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Ορυκτό άλας (NaCl)</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1,544</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Χαλαζίας (SiO</w:t>
            </w:r>
            <w:r w:rsidRPr="00240848">
              <w:rPr>
                <w:rFonts w:eastAsia="Times New Roman"/>
                <w:b/>
                <w:color w:val="000000"/>
                <w:sz w:val="56"/>
                <w:szCs w:val="56"/>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1,544</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Φθορίτης (CaF</w:t>
            </w:r>
            <w:r w:rsidRPr="00240848">
              <w:rPr>
                <w:rFonts w:eastAsia="Times New Roman"/>
                <w:b/>
                <w:color w:val="000000"/>
                <w:sz w:val="56"/>
                <w:szCs w:val="56"/>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1,434</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Ορυκτό</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ζιρκόνιο</w:t>
            </w:r>
            <w:r w:rsidRPr="00240848">
              <w:rPr>
                <w:rFonts w:eastAsia="Times New Roman"/>
                <w:b/>
                <w:color w:val="000000"/>
                <w:sz w:val="56"/>
                <w:szCs w:val="56"/>
                <w:lang w:val="en-US" w:eastAsia="el-GR"/>
              </w:rPr>
              <w:t xml:space="preserve"> </w:t>
            </w:r>
            <w:r w:rsidR="00DD0C42" w:rsidRPr="00DD0C42">
              <w:rPr>
                <w:rFonts w:eastAsia="Times New Roman"/>
                <w:b/>
                <w:color w:val="000000"/>
                <w:sz w:val="56"/>
                <w:szCs w:val="56"/>
                <w:lang w:val="en-US" w:eastAsia="el-GR"/>
              </w:rPr>
              <w:br/>
            </w:r>
            <w:r w:rsidRPr="00240848">
              <w:rPr>
                <w:rFonts w:eastAsia="Times New Roman"/>
                <w:b/>
                <w:color w:val="000000"/>
                <w:sz w:val="56"/>
                <w:szCs w:val="56"/>
                <w:lang w:val="en-US" w:eastAsia="el-GR"/>
              </w:rPr>
              <w:t>(ZrO</w:t>
            </w:r>
            <w:r w:rsidRPr="00240848">
              <w:rPr>
                <w:rFonts w:eastAsia="Times New Roman"/>
                <w:b/>
                <w:color w:val="000000"/>
                <w:sz w:val="64"/>
                <w:szCs w:val="64"/>
                <w:vertAlign w:val="subscript"/>
                <w:lang w:val="en-US" w:eastAsia="el-GR"/>
              </w:rPr>
              <w:t>2</w:t>
            </w:r>
            <w:r w:rsidRPr="00240848">
              <w:rPr>
                <w:rFonts w:eastAsia="Times New Roman"/>
                <w:b/>
                <w:color w:val="000000"/>
                <w:sz w:val="56"/>
                <w:szCs w:val="56"/>
                <w:lang w:val="en-US" w:eastAsia="el-GR"/>
              </w:rPr>
              <w:t>. SiO</w:t>
            </w:r>
            <w:r w:rsidRPr="00240848">
              <w:rPr>
                <w:rFonts w:eastAsia="Times New Roman"/>
                <w:b/>
                <w:color w:val="000000"/>
                <w:sz w:val="64"/>
                <w:szCs w:val="64"/>
                <w:vertAlign w:val="subscript"/>
                <w:lang w:val="en-US" w:eastAsia="el-GR"/>
              </w:rPr>
              <w:t>2</w:t>
            </w:r>
            <w:r w:rsidRPr="00240848">
              <w:rPr>
                <w:rFonts w:eastAsia="Times New Roman"/>
                <w:b/>
                <w:color w:val="000000"/>
                <w:sz w:val="56"/>
                <w:szCs w:val="56"/>
                <w:lang w:val="en-US" w:eastAsia="el-GR"/>
              </w:rPr>
              <w:t>)</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1,923</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Αδάμας</w:t>
            </w:r>
            <w:r w:rsidRPr="00240848">
              <w:rPr>
                <w:rFonts w:eastAsia="Times New Roman"/>
                <w:b/>
                <w:color w:val="000000"/>
                <w:sz w:val="56"/>
                <w:szCs w:val="56"/>
                <w:lang w:val="en-US" w:eastAsia="el-GR"/>
              </w:rPr>
              <w:t>(C)</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2,417</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Ύαλοι</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τυπικές</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τιμές</w:t>
            </w:r>
            <w:r w:rsidRPr="00240848">
              <w:rPr>
                <w:rFonts w:eastAsia="Times New Roman"/>
                <w:b/>
                <w:color w:val="000000"/>
                <w:sz w:val="56"/>
                <w:szCs w:val="56"/>
                <w:lang w:val="en-US" w:eastAsia="el-GR"/>
              </w:rPr>
              <w:t>)</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1,5 - 1,9</w:t>
            </w:r>
          </w:p>
        </w:tc>
      </w:tr>
      <w:tr w:rsidR="00C35F28" w:rsidRPr="00770035" w:rsidTr="00DD0C42">
        <w:tc>
          <w:tcPr>
            <w:tcW w:w="9854" w:type="dxa"/>
            <w:gridSpan w:val="2"/>
            <w:shd w:val="clear" w:color="auto" w:fill="D6E3BC" w:themeFill="accent3" w:themeFillTint="66"/>
          </w:tcPr>
          <w:p w:rsidR="00C35F28" w:rsidRPr="00770035" w:rsidRDefault="00C35F28" w:rsidP="0081698D">
            <w:pPr>
              <w:spacing w:before="240" w:after="0" w:line="240" w:lineRule="auto"/>
              <w:rPr>
                <w:b/>
                <w:sz w:val="56"/>
                <w:szCs w:val="56"/>
                <w:lang w:val="en-US"/>
              </w:rPr>
            </w:pPr>
            <w:r w:rsidRPr="00DD0C42">
              <w:rPr>
                <w:rFonts w:eastAsia="Times New Roman"/>
                <w:b/>
                <w:color w:val="000000"/>
                <w:sz w:val="56"/>
                <w:szCs w:val="56"/>
                <w:lang w:val="en-US" w:eastAsia="el-GR"/>
              </w:rPr>
              <w:t xml:space="preserve">    </w:t>
            </w:r>
            <w:r w:rsidRPr="00240848">
              <w:rPr>
                <w:rFonts w:eastAsia="Times New Roman"/>
                <w:b/>
                <w:color w:val="000000"/>
                <w:sz w:val="56"/>
                <w:szCs w:val="56"/>
                <w:lang w:eastAsia="el-GR"/>
              </w:rPr>
              <w:t>Υγρά</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σε</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θερμοκρασία</w:t>
            </w:r>
            <w:r w:rsidRPr="00240848">
              <w:rPr>
                <w:rFonts w:eastAsia="Times New Roman"/>
                <w:b/>
                <w:color w:val="000000"/>
                <w:sz w:val="56"/>
                <w:szCs w:val="56"/>
                <w:lang w:val="en-US" w:eastAsia="el-GR"/>
              </w:rPr>
              <w:t xml:space="preserve"> 20</w:t>
            </w:r>
            <w:r w:rsidRPr="00240848">
              <w:rPr>
                <w:rFonts w:eastAsia="Times New Roman"/>
                <w:b/>
                <w:color w:val="000000"/>
                <w:sz w:val="64"/>
                <w:szCs w:val="64"/>
                <w:lang w:val="en-US" w:eastAsia="el-GR"/>
              </w:rPr>
              <w:t>°</w:t>
            </w:r>
            <w:r w:rsidRPr="00240848">
              <w:rPr>
                <w:rFonts w:eastAsia="Times New Roman"/>
                <w:b/>
                <w:color w:val="000000"/>
                <w:sz w:val="56"/>
                <w:szCs w:val="56"/>
                <w:lang w:val="en-US" w:eastAsia="el-GR"/>
              </w:rPr>
              <w:t>C</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Μεθανόλη</w:t>
            </w:r>
            <w:r w:rsidRPr="00240848">
              <w:rPr>
                <w:rFonts w:eastAsia="Times New Roman"/>
                <w:b/>
                <w:color w:val="000000"/>
                <w:sz w:val="56"/>
                <w:szCs w:val="56"/>
                <w:lang w:val="en-US" w:eastAsia="el-GR"/>
              </w:rPr>
              <w:t xml:space="preserve"> (CH</w:t>
            </w:r>
            <w:r w:rsidRPr="00240848">
              <w:rPr>
                <w:rFonts w:eastAsia="Times New Roman"/>
                <w:b/>
                <w:color w:val="000000"/>
                <w:sz w:val="64"/>
                <w:szCs w:val="64"/>
                <w:vertAlign w:val="subscript"/>
                <w:lang w:val="en-US" w:eastAsia="el-GR"/>
              </w:rPr>
              <w:t>3</w:t>
            </w:r>
            <w:r w:rsidRPr="00240848">
              <w:rPr>
                <w:rFonts w:eastAsia="Times New Roman"/>
                <w:b/>
                <w:color w:val="000000"/>
                <w:sz w:val="56"/>
                <w:szCs w:val="56"/>
                <w:lang w:val="en-US" w:eastAsia="el-GR"/>
              </w:rPr>
              <w:t>OH)</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1,329</w:t>
            </w:r>
          </w:p>
        </w:tc>
      </w:tr>
      <w:tr w:rsidR="00770035" w:rsidRPr="00770035" w:rsidTr="00DD0C42">
        <w:tc>
          <w:tcPr>
            <w:tcW w:w="6629" w:type="dxa"/>
            <w:tcBorders>
              <w:bottom w:val="single" w:sz="18" w:space="0" w:color="000000" w:themeColor="text1"/>
            </w:tcBorders>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Νερό</w:t>
            </w:r>
            <w:r w:rsidRPr="00240848">
              <w:rPr>
                <w:rFonts w:eastAsia="Times New Roman"/>
                <w:b/>
                <w:color w:val="000000"/>
                <w:sz w:val="56"/>
                <w:szCs w:val="56"/>
                <w:lang w:val="en-US" w:eastAsia="el-GR"/>
              </w:rPr>
              <w:t xml:space="preserve"> (H</w:t>
            </w:r>
            <w:r w:rsidRPr="00240848">
              <w:rPr>
                <w:rFonts w:eastAsia="Times New Roman"/>
                <w:b/>
                <w:color w:val="000000"/>
                <w:sz w:val="64"/>
                <w:szCs w:val="64"/>
                <w:vertAlign w:val="subscript"/>
                <w:lang w:val="en-US" w:eastAsia="el-GR"/>
              </w:rPr>
              <w:t>2</w:t>
            </w:r>
            <w:r w:rsidRPr="00240848">
              <w:rPr>
                <w:rFonts w:eastAsia="Times New Roman"/>
                <w:b/>
                <w:color w:val="000000"/>
                <w:sz w:val="56"/>
                <w:szCs w:val="56"/>
                <w:lang w:val="en-US" w:eastAsia="el-GR"/>
              </w:rPr>
              <w:t>O)</w:t>
            </w:r>
          </w:p>
        </w:tc>
        <w:tc>
          <w:tcPr>
            <w:tcW w:w="3225" w:type="dxa"/>
            <w:tcBorders>
              <w:bottom w:val="single" w:sz="18" w:space="0" w:color="000000" w:themeColor="text1"/>
            </w:tcBorders>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1,333</w:t>
            </w:r>
          </w:p>
        </w:tc>
      </w:tr>
      <w:tr w:rsidR="00DD0C42" w:rsidRPr="00770035" w:rsidTr="00DD0C42">
        <w:tc>
          <w:tcPr>
            <w:tcW w:w="6629" w:type="dxa"/>
            <w:tcBorders>
              <w:bottom w:val="single" w:sz="18" w:space="0" w:color="000000" w:themeColor="text1"/>
            </w:tcBorders>
            <w:shd w:val="clear" w:color="auto" w:fill="D6E3BC" w:themeFill="accent3" w:themeFillTint="66"/>
          </w:tcPr>
          <w:p w:rsidR="00DD0C42" w:rsidRPr="00240848" w:rsidRDefault="00DD0C42"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Αιθανόλη</w:t>
            </w:r>
            <w:r w:rsidRPr="00770035">
              <w:rPr>
                <w:rFonts w:eastAsia="Times New Roman"/>
                <w:b/>
                <w:color w:val="000000"/>
                <w:sz w:val="56"/>
                <w:szCs w:val="56"/>
                <w:lang w:eastAsia="el-GR"/>
              </w:rPr>
              <w:t xml:space="preserve"> </w:t>
            </w:r>
            <w:r w:rsidRPr="00240848">
              <w:rPr>
                <w:rFonts w:eastAsia="Times New Roman"/>
                <w:b/>
                <w:color w:val="000000"/>
                <w:sz w:val="56"/>
                <w:szCs w:val="56"/>
                <w:lang w:eastAsia="el-GR"/>
              </w:rPr>
              <w:t>(C</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H</w:t>
            </w:r>
            <w:r w:rsidRPr="00240848">
              <w:rPr>
                <w:rFonts w:eastAsia="Times New Roman"/>
                <w:b/>
                <w:color w:val="000000"/>
                <w:sz w:val="64"/>
                <w:szCs w:val="64"/>
                <w:vertAlign w:val="subscript"/>
                <w:lang w:eastAsia="el-GR"/>
              </w:rPr>
              <w:t>5</w:t>
            </w:r>
            <w:r w:rsidRPr="00240848">
              <w:rPr>
                <w:rFonts w:eastAsia="Times New Roman"/>
                <w:b/>
                <w:color w:val="000000"/>
                <w:sz w:val="56"/>
                <w:szCs w:val="56"/>
                <w:lang w:eastAsia="el-GR"/>
              </w:rPr>
              <w:t>OH)</w:t>
            </w:r>
          </w:p>
        </w:tc>
        <w:tc>
          <w:tcPr>
            <w:tcW w:w="3225" w:type="dxa"/>
            <w:tcBorders>
              <w:bottom w:val="single" w:sz="18" w:space="0" w:color="000000" w:themeColor="text1"/>
            </w:tcBorders>
            <w:shd w:val="clear" w:color="auto" w:fill="D6E3BC" w:themeFill="accent3" w:themeFillTint="66"/>
          </w:tcPr>
          <w:p w:rsidR="00DD0C42" w:rsidRPr="00DD0C42" w:rsidRDefault="00DD0C42" w:rsidP="0081698D">
            <w:pPr>
              <w:spacing w:before="100" w:beforeAutospacing="1" w:after="0" w:line="240" w:lineRule="auto"/>
              <w:rPr>
                <w:rFonts w:eastAsia="Times New Roman"/>
                <w:b/>
                <w:color w:val="000000"/>
                <w:sz w:val="56"/>
                <w:szCs w:val="56"/>
                <w:lang w:val="en-US" w:eastAsia="el-GR"/>
              </w:rPr>
            </w:pPr>
            <w:r w:rsidRPr="00770035">
              <w:rPr>
                <w:rFonts w:eastAsia="Times New Roman"/>
                <w:b/>
                <w:color w:val="000000"/>
                <w:sz w:val="56"/>
                <w:szCs w:val="56"/>
                <w:lang w:eastAsia="el-GR"/>
              </w:rPr>
              <w:t>1,360</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Τετραχλωράνθρακας (CCl</w:t>
            </w:r>
            <w:r w:rsidRPr="00240848">
              <w:rPr>
                <w:rFonts w:eastAsia="Times New Roman"/>
                <w:b/>
                <w:color w:val="000000"/>
                <w:sz w:val="64"/>
                <w:szCs w:val="64"/>
                <w:vertAlign w:val="subscript"/>
                <w:lang w:eastAsia="el-GR"/>
              </w:rPr>
              <w:t>4</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1,460</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Γλυκερίνη</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1,473</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Βενζόλιο</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1,501</w:t>
            </w:r>
          </w:p>
        </w:tc>
      </w:tr>
    </w:tbl>
    <w:p w:rsidR="00240848" w:rsidRDefault="00C37CB8" w:rsidP="0081698D">
      <w:pPr>
        <w:shd w:val="clear" w:color="auto" w:fill="FFFFFF"/>
        <w:spacing w:after="0" w:line="240" w:lineRule="auto"/>
        <w:rPr>
          <w:rFonts w:eastAsia="Times New Roman"/>
          <w:b/>
          <w:color w:val="000000"/>
          <w:sz w:val="56"/>
          <w:szCs w:val="56"/>
          <w:lang w:eastAsia="el-GR"/>
        </w:rPr>
      </w:pPr>
      <w:r w:rsidRPr="00C37CB8">
        <w:rPr>
          <w:rFonts w:ascii="Tahoma" w:eastAsia="Times New Roman" w:hAnsi="Tahoma" w:cs="Tahoma"/>
          <w:b/>
          <w:bCs/>
          <w:noProof/>
          <w:color w:val="000000"/>
          <w:sz w:val="56"/>
          <w:szCs w:val="56"/>
          <w:lang w:eastAsia="el-GR"/>
        </w:rPr>
        <w:pict>
          <v:shape id="_x0000_s1177" type="#_x0000_t202" style="position:absolute;margin-left:0;margin-top:0;width:60.9pt;height:32.2pt;z-index:2517780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7;mso-fit-shape-to-text:t" inset="0,0,0,0">
              <w:txbxContent>
                <w:p w:rsidR="002D5023" w:rsidRPr="00421581" w:rsidRDefault="002D5023" w:rsidP="0056494C">
                  <w:pPr>
                    <w:spacing w:after="0" w:line="240" w:lineRule="auto"/>
                    <w:jc w:val="center"/>
                    <w:rPr>
                      <w:b/>
                      <w:sz w:val="56"/>
                      <w:szCs w:val="56"/>
                      <w:lang w:val="en-US"/>
                    </w:rPr>
                  </w:pPr>
                  <w:r>
                    <w:rPr>
                      <w:b/>
                      <w:sz w:val="56"/>
                      <w:szCs w:val="56"/>
                    </w:rPr>
                    <w:t>56 / 19</w:t>
                  </w:r>
                </w:p>
              </w:txbxContent>
            </v:textbox>
            <w10:wrap anchorx="page" anchory="page"/>
          </v:shape>
        </w:pict>
      </w:r>
      <w:r w:rsidR="00240848" w:rsidRPr="00DA7C00">
        <w:rPr>
          <w:rFonts w:ascii="Tahoma" w:eastAsia="Times New Roman" w:hAnsi="Tahoma" w:cs="Tahoma"/>
          <w:b/>
          <w:bCs/>
          <w:color w:val="000000"/>
          <w:sz w:val="56"/>
          <w:szCs w:val="56"/>
          <w:lang w:eastAsia="el-GR"/>
        </w:rPr>
        <w:t>Πίνακας 1.1.</w:t>
      </w:r>
      <w:r w:rsidR="00DA7C00">
        <w:rPr>
          <w:rFonts w:eastAsia="Times New Roman"/>
          <w:b/>
          <w:color w:val="000000"/>
          <w:sz w:val="56"/>
          <w:szCs w:val="56"/>
          <w:lang w:eastAsia="el-GR"/>
        </w:rPr>
        <w:t xml:space="preserve"> </w:t>
      </w:r>
      <w:r w:rsidR="00240848" w:rsidRPr="005826F9">
        <w:rPr>
          <w:rFonts w:ascii="Microsoft Sans Serif" w:eastAsia="Times New Roman" w:hAnsi="Microsoft Sans Serif" w:cs="Microsoft Sans Serif"/>
          <w:b/>
          <w:color w:val="000000"/>
          <w:sz w:val="58"/>
          <w:szCs w:val="58"/>
          <w:lang w:eastAsia="el-GR"/>
        </w:rPr>
        <w:t xml:space="preserve">Δείκτες διάθλασης διάφορων υλικών που έχουν </w:t>
      </w:r>
      <w:r w:rsidR="00240848" w:rsidRPr="005826F9">
        <w:rPr>
          <w:rFonts w:ascii="Microsoft Sans Serif" w:eastAsia="Times New Roman" w:hAnsi="Microsoft Sans Serif" w:cs="Microsoft Sans Serif"/>
          <w:b/>
          <w:color w:val="000000"/>
          <w:sz w:val="58"/>
          <w:szCs w:val="58"/>
          <w:lang w:eastAsia="el-GR"/>
        </w:rPr>
        <w:lastRenderedPageBreak/>
        <w:t>υπολογιστεί με φως μήκους κύματος λ</w:t>
      </w:r>
      <w:r w:rsidR="00240848" w:rsidRPr="005826F9">
        <w:rPr>
          <w:rFonts w:ascii="Microsoft Sans Serif" w:eastAsia="Times New Roman" w:hAnsi="Microsoft Sans Serif" w:cs="Microsoft Sans Serif"/>
          <w:b/>
          <w:color w:val="000000"/>
          <w:sz w:val="58"/>
          <w:szCs w:val="58"/>
          <w:vertAlign w:val="subscript"/>
          <w:lang w:eastAsia="el-GR"/>
        </w:rPr>
        <w:t>0</w:t>
      </w:r>
      <w:r w:rsidR="00240848" w:rsidRPr="005826F9">
        <w:rPr>
          <w:rFonts w:ascii="Microsoft Sans Serif" w:eastAsia="Times New Roman" w:hAnsi="Microsoft Sans Serif" w:cs="Microsoft Sans Serif"/>
          <w:b/>
          <w:color w:val="000000"/>
          <w:sz w:val="58"/>
          <w:szCs w:val="58"/>
          <w:lang w:eastAsia="el-GR"/>
        </w:rPr>
        <w:t>= 589nm (κίτρινο χρώμα του νατρίου στο κενό).</w:t>
      </w:r>
    </w:p>
    <w:p w:rsidR="00FA4C06" w:rsidRPr="00FA4C06" w:rsidRDefault="00FA4C06" w:rsidP="0081698D">
      <w:pPr>
        <w:shd w:val="clear" w:color="auto" w:fill="FFFFFF"/>
        <w:spacing w:before="600" w:after="0" w:line="240" w:lineRule="auto"/>
        <w:rPr>
          <w:b/>
          <w:bCs/>
          <w:color w:val="17365D"/>
          <w:sz w:val="56"/>
          <w:szCs w:val="56"/>
          <w:shd w:val="clear" w:color="auto" w:fill="FFFFFF"/>
        </w:rPr>
      </w:pPr>
      <w:r w:rsidRPr="00FA4C06">
        <w:rPr>
          <w:b/>
          <w:bCs/>
          <w:color w:val="17365D"/>
          <w:sz w:val="56"/>
          <w:szCs w:val="56"/>
          <w:shd w:val="clear" w:color="auto" w:fill="FFFFFF"/>
        </w:rPr>
        <w:t>ΠΑΡΑΔΕΙΓΜΑ 1 – 2</w:t>
      </w:r>
    </w:p>
    <w:p w:rsidR="00FA4C06" w:rsidRPr="00FA4C06" w:rsidRDefault="00FA4C06" w:rsidP="0081698D">
      <w:pPr>
        <w:shd w:val="clear" w:color="auto" w:fill="FFFFFF"/>
        <w:spacing w:after="0" w:line="240" w:lineRule="auto"/>
        <w:rPr>
          <w:rFonts w:eastAsia="Times New Roman"/>
          <w:b/>
          <w:color w:val="000000"/>
          <w:sz w:val="56"/>
          <w:szCs w:val="56"/>
          <w:lang w:eastAsia="el-GR"/>
        </w:rPr>
      </w:pPr>
      <w:r w:rsidRPr="00FA4C06">
        <w:rPr>
          <w:rFonts w:ascii="Tahoma" w:eastAsia="Times New Roman" w:hAnsi="Tahoma" w:cs="Tahoma"/>
          <w:b/>
          <w:color w:val="000000"/>
          <w:sz w:val="56"/>
          <w:szCs w:val="58"/>
          <w:lang w:eastAsia="el-GR"/>
        </w:rPr>
        <w:t>Υπολογισμός του δείκτη διάθλασης στο εσωτερικό του ανθρώπινου ματιού:</w:t>
      </w:r>
      <w:r w:rsidRPr="00FA4C06">
        <w:rPr>
          <w:rFonts w:eastAsia="Times New Roman"/>
          <w:b/>
          <w:color w:val="000000"/>
          <w:sz w:val="52"/>
          <w:szCs w:val="56"/>
          <w:lang w:eastAsia="el-GR"/>
        </w:rPr>
        <w:t xml:space="preserve"> </w:t>
      </w:r>
      <w:r w:rsidRPr="00FA4C06">
        <w:rPr>
          <w:rFonts w:eastAsia="Times New Roman"/>
          <w:b/>
          <w:color w:val="000000"/>
          <w:sz w:val="56"/>
          <w:szCs w:val="56"/>
          <w:lang w:eastAsia="el-GR"/>
        </w:rPr>
        <w:t>Φωτεινή ακτί</w:t>
      </w:r>
      <w:r w:rsidR="00D47D5D">
        <w:rPr>
          <w:rFonts w:eastAsia="Times New Roman"/>
          <w:b/>
          <w:color w:val="000000"/>
          <w:sz w:val="56"/>
          <w:szCs w:val="56"/>
          <w:lang w:eastAsia="el-GR"/>
        </w:rPr>
        <w:t>-</w:t>
      </w:r>
      <w:r w:rsidRPr="00FA4C06">
        <w:rPr>
          <w:rFonts w:eastAsia="Times New Roman"/>
          <w:b/>
          <w:color w:val="000000"/>
          <w:sz w:val="56"/>
          <w:szCs w:val="56"/>
          <w:lang w:eastAsia="el-GR"/>
        </w:rPr>
        <w:t xml:space="preserve">να μήκους κύματος </w:t>
      </w:r>
      <w:r w:rsidR="005826F9" w:rsidRPr="007E4DF7">
        <w:rPr>
          <w:rFonts w:ascii="Times New Roman" w:eastAsia="Times New Roman" w:hAnsi="Times New Roman" w:cs="Times New Roman"/>
          <w:b/>
          <w:bCs/>
          <w:iCs/>
          <w:sz w:val="80"/>
          <w:szCs w:val="80"/>
          <w:lang w:eastAsia="el-GR"/>
        </w:rPr>
        <w:t>λ</w:t>
      </w:r>
      <w:r w:rsidRPr="00FA4C06">
        <w:rPr>
          <w:rFonts w:eastAsia="Times New Roman"/>
          <w:b/>
          <w:color w:val="000000"/>
          <w:sz w:val="64"/>
          <w:szCs w:val="64"/>
          <w:vertAlign w:val="subscript"/>
          <w:lang w:eastAsia="el-GR"/>
        </w:rPr>
        <w:t>0</w:t>
      </w:r>
      <w:r w:rsidRPr="00FA4C06">
        <w:rPr>
          <w:rFonts w:eastAsia="Times New Roman"/>
          <w:b/>
          <w:color w:val="000000"/>
          <w:sz w:val="56"/>
          <w:szCs w:val="56"/>
          <w:lang w:eastAsia="el-GR"/>
        </w:rPr>
        <w:t>= 589nm, που παράγεται από λυχνία νατρίου, προσπίπτει από τον αέρα σε αν</w:t>
      </w:r>
      <w:r w:rsidR="00D47D5D">
        <w:rPr>
          <w:rFonts w:eastAsia="Times New Roman"/>
          <w:b/>
          <w:color w:val="000000"/>
          <w:sz w:val="56"/>
          <w:szCs w:val="56"/>
          <w:lang w:eastAsia="el-GR"/>
        </w:rPr>
        <w:t>-</w:t>
      </w:r>
      <w:r w:rsidRPr="00FA4C06">
        <w:rPr>
          <w:rFonts w:eastAsia="Times New Roman"/>
          <w:b/>
          <w:color w:val="000000"/>
          <w:sz w:val="56"/>
          <w:szCs w:val="56"/>
          <w:lang w:eastAsia="el-GR"/>
        </w:rPr>
        <w:t xml:space="preserve">θρώπινο μάτι. Στο υδατοειδές υγρό μέσα στο βολβό του ματιού το </w:t>
      </w:r>
      <w:r w:rsidR="00D47D5D">
        <w:rPr>
          <w:rFonts w:eastAsia="Times New Roman"/>
          <w:b/>
          <w:color w:val="000000"/>
          <w:sz w:val="56"/>
          <w:szCs w:val="56"/>
          <w:lang w:eastAsia="el-GR"/>
        </w:rPr>
        <w:t>μη-</w:t>
      </w:r>
      <w:r w:rsidRPr="00FA4C06">
        <w:rPr>
          <w:rFonts w:eastAsia="Times New Roman"/>
          <w:b/>
          <w:color w:val="000000"/>
          <w:sz w:val="56"/>
          <w:szCs w:val="56"/>
          <w:lang w:eastAsia="el-GR"/>
        </w:rPr>
        <w:t xml:space="preserve">κος κύματος έχει τιμή </w:t>
      </w:r>
      <w:r w:rsidR="005826F9" w:rsidRPr="007E4DF7">
        <w:rPr>
          <w:rFonts w:ascii="Times New Roman" w:eastAsia="Times New Roman" w:hAnsi="Times New Roman" w:cs="Times New Roman"/>
          <w:b/>
          <w:bCs/>
          <w:iCs/>
          <w:sz w:val="80"/>
          <w:szCs w:val="80"/>
          <w:lang w:eastAsia="el-GR"/>
        </w:rPr>
        <w:t>λ</w:t>
      </w:r>
      <w:r w:rsidRPr="00FA4C06">
        <w:rPr>
          <w:rFonts w:eastAsia="Times New Roman"/>
          <w:b/>
          <w:color w:val="000000"/>
          <w:sz w:val="56"/>
          <w:szCs w:val="56"/>
          <w:lang w:eastAsia="el-GR"/>
        </w:rPr>
        <w:t xml:space="preserve"> = 439nm. Να υπολογίσετε το δείκτη διάθλα</w:t>
      </w:r>
      <w:r w:rsidR="00D47D5D">
        <w:rPr>
          <w:rFonts w:eastAsia="Times New Roman"/>
          <w:b/>
          <w:color w:val="000000"/>
          <w:sz w:val="56"/>
          <w:szCs w:val="56"/>
          <w:lang w:eastAsia="el-GR"/>
        </w:rPr>
        <w:t>-</w:t>
      </w:r>
      <w:r w:rsidRPr="00FA4C06">
        <w:rPr>
          <w:rFonts w:eastAsia="Times New Roman"/>
          <w:b/>
          <w:color w:val="000000"/>
          <w:sz w:val="56"/>
          <w:szCs w:val="56"/>
          <w:lang w:eastAsia="el-GR"/>
        </w:rPr>
        <w:t>σης του υδατοειδούς υγρού, καθώς και την ταχύτητα και τη συχνότητα της φωτεινής ακτίνας στο υγρό αυτό.</w:t>
      </w:r>
    </w:p>
    <w:p w:rsidR="00FA4C06" w:rsidRPr="00FA4C06" w:rsidRDefault="00C37CB8" w:rsidP="008C5BC2">
      <w:pPr>
        <w:shd w:val="clear" w:color="auto" w:fill="FFFFFF"/>
        <w:spacing w:after="0" w:line="240" w:lineRule="auto"/>
        <w:rPr>
          <w:rFonts w:eastAsia="Times New Roman"/>
          <w:b/>
          <w:color w:val="000000"/>
          <w:sz w:val="56"/>
          <w:szCs w:val="56"/>
          <w:lang w:eastAsia="el-GR"/>
        </w:rPr>
      </w:pPr>
      <w:r w:rsidRPr="00C37CB8">
        <w:rPr>
          <w:rFonts w:ascii="Tahoma" w:eastAsia="Times New Roman" w:hAnsi="Tahoma" w:cs="Tahoma"/>
          <w:b/>
          <w:noProof/>
          <w:color w:val="000000"/>
          <w:sz w:val="56"/>
          <w:szCs w:val="56"/>
          <w:lang w:eastAsia="el-GR"/>
        </w:rPr>
        <w:pict>
          <v:shape id="_x0000_s1178" type="#_x0000_t202" style="position:absolute;margin-left:0;margin-top:0;width:60.9pt;height:32.2pt;z-index:2517790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8;mso-fit-shape-to-text:t" inset="0,0,0,0">
              <w:txbxContent>
                <w:p w:rsidR="002D5023" w:rsidRPr="00421581" w:rsidRDefault="002D5023" w:rsidP="0056494C">
                  <w:pPr>
                    <w:spacing w:after="0" w:line="240" w:lineRule="auto"/>
                    <w:jc w:val="center"/>
                    <w:rPr>
                      <w:b/>
                      <w:sz w:val="56"/>
                      <w:szCs w:val="56"/>
                      <w:lang w:val="en-US"/>
                    </w:rPr>
                  </w:pPr>
                  <w:r>
                    <w:rPr>
                      <w:b/>
                      <w:sz w:val="56"/>
                      <w:szCs w:val="56"/>
                    </w:rPr>
                    <w:t>57 / 19</w:t>
                  </w:r>
                </w:p>
              </w:txbxContent>
            </v:textbox>
            <w10:wrap anchorx="page" anchory="page"/>
          </v:shape>
        </w:pict>
      </w:r>
      <w:r w:rsidR="00FA4C06" w:rsidRPr="00FA4C06">
        <w:rPr>
          <w:rFonts w:ascii="Tahoma" w:eastAsia="Times New Roman" w:hAnsi="Tahoma" w:cs="Tahoma"/>
          <w:b/>
          <w:color w:val="000000"/>
          <w:sz w:val="56"/>
          <w:szCs w:val="56"/>
          <w:lang w:eastAsia="el-GR"/>
        </w:rPr>
        <w:t>ΛΥΣΗ</w:t>
      </w:r>
      <w:r w:rsidR="00FA4C06">
        <w:rPr>
          <w:rFonts w:eastAsia="Times New Roman"/>
          <w:b/>
          <w:color w:val="000000"/>
          <w:sz w:val="56"/>
          <w:szCs w:val="56"/>
          <w:lang w:eastAsia="el-GR"/>
        </w:rPr>
        <w:t xml:space="preserve"> </w:t>
      </w:r>
      <w:r w:rsidR="00FA4C06" w:rsidRPr="00FA4C06">
        <w:rPr>
          <w:rFonts w:eastAsia="Times New Roman"/>
          <w:b/>
          <w:color w:val="000000"/>
          <w:sz w:val="56"/>
          <w:szCs w:val="56"/>
          <w:lang w:eastAsia="el-GR"/>
        </w:rPr>
        <w:t xml:space="preserve">Χρησιμοποιούμε τη σχέση 1.5. Με το σκεπτικό ότι ο δείκτης </w:t>
      </w:r>
      <w:r w:rsidR="00FA4C06" w:rsidRPr="00FA4C06">
        <w:rPr>
          <w:rFonts w:eastAsia="Times New Roman"/>
          <w:b/>
          <w:color w:val="000000"/>
          <w:sz w:val="56"/>
          <w:szCs w:val="56"/>
          <w:lang w:eastAsia="el-GR"/>
        </w:rPr>
        <w:lastRenderedPageBreak/>
        <w:t xml:space="preserve">διάθλασης του αέρα είναι περίπου ένα, τα μήκη κύματος στον αέρα και στο κενό έχουν την ίδια τιμή </w:t>
      </w:r>
      <w:r w:rsidR="005826F9" w:rsidRPr="00DD5BDF">
        <w:rPr>
          <w:rFonts w:ascii="Times New Roman" w:eastAsia="Times New Roman" w:hAnsi="Times New Roman" w:cs="Times New Roman"/>
          <w:b/>
          <w:bCs/>
          <w:iCs/>
          <w:sz w:val="72"/>
          <w:szCs w:val="64"/>
          <w:lang w:eastAsia="el-GR"/>
        </w:rPr>
        <w:t>λ</w:t>
      </w:r>
      <w:r w:rsidR="00FA4C06" w:rsidRPr="00FA4C06">
        <w:rPr>
          <w:rFonts w:eastAsia="Times New Roman"/>
          <w:b/>
          <w:color w:val="000000"/>
          <w:sz w:val="64"/>
          <w:szCs w:val="64"/>
          <w:vertAlign w:val="subscript"/>
          <w:lang w:eastAsia="el-GR"/>
        </w:rPr>
        <w:t>0</w:t>
      </w:r>
      <w:r w:rsidR="00FA4C06" w:rsidRPr="00FA4C06">
        <w:rPr>
          <w:rFonts w:eastAsia="Times New Roman"/>
          <w:b/>
          <w:color w:val="000000"/>
          <w:sz w:val="56"/>
          <w:szCs w:val="56"/>
          <w:lang w:eastAsia="el-GR"/>
        </w:rPr>
        <w:t>. Άρα:</w:t>
      </w:r>
    </w:p>
    <w:p w:rsidR="00FA4C06" w:rsidRDefault="00BE2DD1" w:rsidP="0081698D">
      <w:pPr>
        <w:shd w:val="clear" w:color="auto" w:fill="FFFFFF"/>
        <w:spacing w:after="0" w:line="240" w:lineRule="auto"/>
        <w:rPr>
          <w:rFonts w:eastAsia="Times New Roman"/>
          <w:b/>
          <w:color w:val="000000"/>
          <w:sz w:val="56"/>
          <w:szCs w:val="56"/>
          <w:lang w:eastAsia="el-GR"/>
        </w:rPr>
      </w:pPr>
      <w:r w:rsidRPr="00F025C9">
        <w:rPr>
          <w:bCs/>
          <w:color w:val="CC0000"/>
          <w:position w:val="-48"/>
          <w:sz w:val="60"/>
          <w:szCs w:val="60"/>
          <w:shd w:val="clear" w:color="auto" w:fill="FFFFFF"/>
        </w:rPr>
        <w:object w:dxaOrig="4260" w:dyaOrig="1300">
          <v:shape id="_x0000_i1035" type="#_x0000_t75" style="width:236.4pt;height:1in" o:ole="">
            <v:imagedata r:id="rId56" o:title=""/>
          </v:shape>
          <o:OLEObject Type="Embed" ProgID="Equation.DSMT4" ShapeID="_x0000_i1035" DrawAspect="Content" ObjectID="_1454750676" r:id="rId57"/>
        </w:object>
      </w:r>
    </w:p>
    <w:p w:rsidR="00FA4C06" w:rsidRPr="00FA4C06" w:rsidRDefault="00BE2DD1" w:rsidP="00BE2DD1">
      <w:pPr>
        <w:shd w:val="clear" w:color="auto" w:fill="FFFFFF"/>
        <w:spacing w:after="0" w:line="240" w:lineRule="auto"/>
        <w:jc w:val="right"/>
        <w:rPr>
          <w:rFonts w:eastAsia="Times New Roman"/>
          <w:b/>
          <w:color w:val="000000"/>
          <w:sz w:val="56"/>
          <w:szCs w:val="56"/>
          <w:lang w:eastAsia="el-GR"/>
        </w:rPr>
      </w:pPr>
      <w:r w:rsidRPr="00BE2DD1">
        <w:rPr>
          <w:bCs/>
          <w:color w:val="CC0000"/>
          <w:position w:val="-50"/>
          <w:sz w:val="60"/>
          <w:szCs w:val="60"/>
          <w:shd w:val="clear" w:color="auto" w:fill="FFFFFF"/>
        </w:rPr>
        <w:object w:dxaOrig="5899" w:dyaOrig="1320">
          <v:shape id="_x0000_i1036" type="#_x0000_t75" style="width:325.6pt;height:1in" o:ole="">
            <v:imagedata r:id="rId58" o:title=""/>
          </v:shape>
          <o:OLEObject Type="Embed" ProgID="Equation.DSMT4" ShapeID="_x0000_i1036" DrawAspect="Content" ObjectID="_1454750677" r:id="rId59"/>
        </w:object>
      </w:r>
    </w:p>
    <w:p w:rsidR="00FA4C06" w:rsidRPr="00FA4C06" w:rsidRDefault="00FA4C06" w:rsidP="0081698D">
      <w:pPr>
        <w:shd w:val="clear" w:color="auto" w:fill="FFFFFF"/>
        <w:spacing w:before="100"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Βλέποντας τον πίνακα 1.1 διαπι</w:t>
      </w:r>
      <w:r w:rsidR="00D47D5D">
        <w:rPr>
          <w:rFonts w:eastAsia="Times New Roman"/>
          <w:b/>
          <w:color w:val="000000"/>
          <w:sz w:val="56"/>
          <w:szCs w:val="56"/>
          <w:lang w:eastAsia="el-GR"/>
        </w:rPr>
        <w:t>-</w:t>
      </w:r>
      <w:r w:rsidRPr="00FA4C06">
        <w:rPr>
          <w:rFonts w:eastAsia="Times New Roman"/>
          <w:b/>
          <w:color w:val="000000"/>
          <w:sz w:val="56"/>
          <w:szCs w:val="56"/>
          <w:lang w:eastAsia="el-GR"/>
        </w:rPr>
        <w:t>στώνουμε ότι ο δείκτης διάθλασης n έχει περίπου την ίδια τιμή με το νερό.</w:t>
      </w:r>
    </w:p>
    <w:p w:rsidR="006F690C" w:rsidRDefault="00FA4C06" w:rsidP="0081698D">
      <w:pPr>
        <w:shd w:val="clear" w:color="auto" w:fill="FFFFFF"/>
        <w:spacing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 xml:space="preserve">Ας βρούμε την ταχύτητα τώρα. </w:t>
      </w:r>
    </w:p>
    <w:p w:rsidR="00FA4C06" w:rsidRDefault="00FA4C06" w:rsidP="0081698D">
      <w:pPr>
        <w:shd w:val="clear" w:color="auto" w:fill="FFFFFF"/>
        <w:spacing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Ισχύει</w:t>
      </w:r>
    </w:p>
    <w:p w:rsidR="00E738EE" w:rsidRDefault="00E738EE" w:rsidP="0081698D">
      <w:pPr>
        <w:shd w:val="clear" w:color="auto" w:fill="FFFFFF"/>
        <w:spacing w:beforeAutospacing="1" w:after="0" w:line="240" w:lineRule="auto"/>
        <w:ind w:right="-150"/>
        <w:rPr>
          <w:rFonts w:eastAsia="Times New Roman"/>
          <w:b/>
          <w:color w:val="000000"/>
          <w:sz w:val="56"/>
          <w:szCs w:val="56"/>
          <w:lang w:eastAsia="el-GR"/>
        </w:rPr>
      </w:pPr>
    </w:p>
    <w:p w:rsidR="00BE2DD1" w:rsidRDefault="00C37CB8" w:rsidP="0081698D">
      <w:pPr>
        <w:shd w:val="clear" w:color="auto" w:fill="FFFFFF"/>
        <w:spacing w:beforeAutospacing="1" w:after="0" w:line="240" w:lineRule="auto"/>
        <w:ind w:right="-150"/>
        <w:rPr>
          <w:bCs/>
          <w:color w:val="CC0000"/>
          <w:sz w:val="60"/>
          <w:szCs w:val="60"/>
          <w:shd w:val="clear" w:color="auto" w:fill="FFFFFF"/>
        </w:rPr>
      </w:pPr>
      <w:r>
        <w:rPr>
          <w:bCs/>
          <w:noProof/>
          <w:color w:val="CC0000"/>
          <w:sz w:val="60"/>
          <w:szCs w:val="60"/>
          <w:lang w:eastAsia="el-GR"/>
        </w:rPr>
        <w:pict>
          <v:shape id="_x0000_s1179" type="#_x0000_t202" style="position:absolute;margin-left:0;margin-top:0;width:60.9pt;height:32.2pt;z-index:2517800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9;mso-fit-shape-to-text:t" inset="0,0,0,0">
              <w:txbxContent>
                <w:p w:rsidR="002D5023" w:rsidRPr="00421581" w:rsidRDefault="002D5023" w:rsidP="0056494C">
                  <w:pPr>
                    <w:spacing w:after="0" w:line="240" w:lineRule="auto"/>
                    <w:jc w:val="center"/>
                    <w:rPr>
                      <w:b/>
                      <w:sz w:val="56"/>
                      <w:szCs w:val="56"/>
                      <w:lang w:val="en-US"/>
                    </w:rPr>
                  </w:pPr>
                  <w:r>
                    <w:rPr>
                      <w:b/>
                      <w:sz w:val="56"/>
                      <w:szCs w:val="56"/>
                    </w:rPr>
                    <w:t>58 / 19</w:t>
                  </w:r>
                </w:p>
              </w:txbxContent>
            </v:textbox>
            <w10:wrap anchorx="page" anchory="page"/>
          </v:shape>
        </w:pict>
      </w:r>
      <w:r w:rsidR="00BE2DD1" w:rsidRPr="00BE2DD1">
        <w:rPr>
          <w:bCs/>
          <w:color w:val="CC0000"/>
          <w:position w:val="-58"/>
          <w:sz w:val="60"/>
          <w:szCs w:val="60"/>
          <w:shd w:val="clear" w:color="auto" w:fill="FFFFFF"/>
        </w:rPr>
        <w:object w:dxaOrig="8400" w:dyaOrig="1480">
          <v:shape id="_x0000_i1037" type="#_x0000_t75" style="width:406.2pt;height:1in" o:ole="">
            <v:imagedata r:id="rId60" o:title=""/>
          </v:shape>
          <o:OLEObject Type="Embed" ProgID="Equation.DSMT4" ShapeID="_x0000_i1037" DrawAspect="Content" ObjectID="_1454750678" r:id="rId61"/>
        </w:object>
      </w:r>
    </w:p>
    <w:p w:rsidR="00E738EE" w:rsidRDefault="00BE2DD1" w:rsidP="00E738EE">
      <w:pPr>
        <w:shd w:val="clear" w:color="auto" w:fill="FFFFFF"/>
        <w:spacing w:before="100" w:beforeAutospacing="1" w:after="0" w:line="240" w:lineRule="auto"/>
        <w:ind w:right="-150"/>
        <w:rPr>
          <w:rFonts w:eastAsia="Times New Roman"/>
          <w:b/>
          <w:color w:val="000000"/>
          <w:sz w:val="56"/>
          <w:szCs w:val="56"/>
          <w:lang w:eastAsia="el-GR"/>
        </w:rPr>
      </w:pPr>
      <w:r w:rsidRPr="00BE2DD1">
        <w:rPr>
          <w:bCs/>
          <w:color w:val="CC0000"/>
          <w:position w:val="-14"/>
          <w:sz w:val="60"/>
          <w:szCs w:val="60"/>
          <w:shd w:val="clear" w:color="auto" w:fill="FFFFFF"/>
        </w:rPr>
        <w:object w:dxaOrig="4080" w:dyaOrig="680">
          <v:shape id="_x0000_i1038" type="#_x0000_t75" style="width:195.6pt;height:32.25pt" o:ole="">
            <v:imagedata r:id="rId62" o:title=""/>
          </v:shape>
          <o:OLEObject Type="Embed" ProgID="Equation.DSMT4" ShapeID="_x0000_i1038" DrawAspect="Content" ObjectID="_1454750679" r:id="rId63"/>
        </w:object>
      </w:r>
    </w:p>
    <w:p w:rsidR="00E738EE" w:rsidRDefault="00E738EE">
      <w:pPr>
        <w:spacing w:after="0" w:line="240" w:lineRule="auto"/>
        <w:rPr>
          <w:rFonts w:eastAsia="Times New Roman"/>
          <w:sz w:val="56"/>
          <w:szCs w:val="56"/>
          <w:lang w:eastAsia="el-GR"/>
        </w:rPr>
      </w:pPr>
      <w:r>
        <w:rPr>
          <w:rFonts w:eastAsia="Times New Roman"/>
          <w:sz w:val="56"/>
          <w:szCs w:val="56"/>
          <w:lang w:eastAsia="el-GR"/>
        </w:rPr>
        <w:br w:type="page"/>
      </w:r>
    </w:p>
    <w:p w:rsidR="00FA4C06" w:rsidRDefault="00FA4C06" w:rsidP="00E738EE">
      <w:pPr>
        <w:shd w:val="clear" w:color="auto" w:fill="FFFFFF"/>
        <w:spacing w:before="100"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lastRenderedPageBreak/>
        <w:t xml:space="preserve">Τέλος, από τη σχέση c = </w:t>
      </w:r>
      <w:r w:rsidR="00BE2DD1" w:rsidRPr="00DD5BDF">
        <w:rPr>
          <w:rFonts w:ascii="Times New Roman" w:eastAsia="Times New Roman" w:hAnsi="Times New Roman" w:cs="Times New Roman"/>
          <w:b/>
          <w:bCs/>
          <w:iCs/>
          <w:sz w:val="72"/>
          <w:szCs w:val="64"/>
          <w:lang w:eastAsia="el-GR"/>
        </w:rPr>
        <w:t xml:space="preserve">λ </w:t>
      </w:r>
      <w:r w:rsidR="00BE2DD1" w:rsidRPr="009D74C0">
        <w:rPr>
          <w:rFonts w:eastAsia="Times New Roman"/>
          <w:b/>
          <w:bCs/>
          <w:iCs/>
          <w:sz w:val="56"/>
          <w:szCs w:val="64"/>
          <w:lang w:eastAsia="el-GR"/>
        </w:rPr>
        <w:t>f</w:t>
      </w:r>
      <w:r w:rsidRPr="00FA4C06">
        <w:rPr>
          <w:rFonts w:eastAsia="Times New Roman"/>
          <w:b/>
          <w:color w:val="000000"/>
          <w:sz w:val="56"/>
          <w:szCs w:val="56"/>
          <w:lang w:eastAsia="el-GR"/>
        </w:rPr>
        <w:t>, έχουμε διαδοχικά:</w:t>
      </w:r>
    </w:p>
    <w:p w:rsidR="00BE2DD1" w:rsidRDefault="00BE2DD1" w:rsidP="0081698D">
      <w:pPr>
        <w:shd w:val="clear" w:color="auto" w:fill="FFFFFF"/>
        <w:spacing w:beforeAutospacing="1" w:after="0" w:line="240" w:lineRule="auto"/>
        <w:ind w:right="-150"/>
        <w:rPr>
          <w:bCs/>
          <w:color w:val="CC0000"/>
          <w:sz w:val="60"/>
          <w:szCs w:val="60"/>
          <w:shd w:val="clear" w:color="auto" w:fill="FFFFFF"/>
        </w:rPr>
      </w:pPr>
      <w:r w:rsidRPr="00BE2DD1">
        <w:rPr>
          <w:bCs/>
          <w:color w:val="CC0000"/>
          <w:position w:val="-50"/>
          <w:sz w:val="60"/>
          <w:szCs w:val="60"/>
          <w:shd w:val="clear" w:color="auto" w:fill="FFFFFF"/>
        </w:rPr>
        <w:object w:dxaOrig="7900" w:dyaOrig="1400">
          <v:shape id="_x0000_i1039" type="#_x0000_t75" style="width:437.35pt;height:77.35pt" o:ole="">
            <v:imagedata r:id="rId64" o:title=""/>
          </v:shape>
          <o:OLEObject Type="Embed" ProgID="Equation.DSMT4" ShapeID="_x0000_i1039" DrawAspect="Content" ObjectID="_1454750680" r:id="rId65"/>
        </w:object>
      </w:r>
    </w:p>
    <w:p w:rsidR="00BE2DD1" w:rsidRPr="00FA4C06" w:rsidRDefault="00BE2DD1" w:rsidP="00BE2DD1">
      <w:pPr>
        <w:shd w:val="clear" w:color="auto" w:fill="FFFFFF"/>
        <w:spacing w:beforeAutospacing="1" w:after="0" w:line="240" w:lineRule="auto"/>
        <w:ind w:right="-150"/>
        <w:jc w:val="right"/>
        <w:rPr>
          <w:rFonts w:eastAsia="Times New Roman"/>
          <w:b/>
          <w:color w:val="000000"/>
          <w:sz w:val="56"/>
          <w:szCs w:val="56"/>
          <w:lang w:eastAsia="el-GR"/>
        </w:rPr>
      </w:pPr>
      <w:r w:rsidRPr="00BE2DD1">
        <w:rPr>
          <w:bCs/>
          <w:color w:val="CC0000"/>
          <w:position w:val="-14"/>
          <w:sz w:val="60"/>
          <w:szCs w:val="60"/>
          <w:shd w:val="clear" w:color="auto" w:fill="FFFFFF"/>
        </w:rPr>
        <w:object w:dxaOrig="3960" w:dyaOrig="680">
          <v:shape id="_x0000_i1040" type="#_x0000_t75" style="width:198.8pt;height:34.4pt" o:ole="">
            <v:imagedata r:id="rId66" o:title=""/>
          </v:shape>
          <o:OLEObject Type="Embed" ProgID="Equation.DSMT4" ShapeID="_x0000_i1040" DrawAspect="Content" ObjectID="_1454750681" r:id="rId67"/>
        </w:object>
      </w:r>
    </w:p>
    <w:p w:rsidR="00284533" w:rsidRPr="00E01D97" w:rsidRDefault="00284533" w:rsidP="0081698D">
      <w:pPr>
        <w:spacing w:before="600" w:after="0" w:line="240" w:lineRule="auto"/>
        <w:rPr>
          <w:b/>
          <w:bCs/>
          <w:color w:val="CC0000"/>
          <w:sz w:val="60"/>
          <w:szCs w:val="60"/>
          <w:shd w:val="clear" w:color="auto" w:fill="FFFFFF"/>
        </w:rPr>
      </w:pPr>
      <w:r w:rsidRPr="00E01D97">
        <w:rPr>
          <w:b/>
          <w:bCs/>
          <w:color w:val="CC0000"/>
          <w:sz w:val="60"/>
          <w:szCs w:val="60"/>
          <w:shd w:val="clear" w:color="auto" w:fill="FFFFFF"/>
        </w:rPr>
        <w:t>1.4 ΑΝΑΛΥΣΗ ΛΕΥΚΟΥ ΦΩΤΟΣ ΚΑΙ ΧΡΩΜΑΤΑ</w:t>
      </w:r>
    </w:p>
    <w:p w:rsidR="00284533" w:rsidRPr="00E01D97" w:rsidRDefault="00284533" w:rsidP="0081698D">
      <w:pPr>
        <w:shd w:val="clear" w:color="auto" w:fill="FFFFFF"/>
        <w:spacing w:after="0" w:line="240" w:lineRule="auto"/>
        <w:rPr>
          <w:rFonts w:eastAsia="Times New Roman"/>
          <w:b/>
          <w:bCs/>
          <w:color w:val="CC0000"/>
          <w:sz w:val="56"/>
          <w:szCs w:val="56"/>
          <w:lang w:eastAsia="el-GR"/>
        </w:rPr>
      </w:pPr>
      <w:bookmarkStart w:id="5" w:name="sec1.4.1"/>
      <w:r w:rsidRPr="00E01D97">
        <w:rPr>
          <w:rFonts w:eastAsia="Times New Roman"/>
          <w:b/>
          <w:bCs/>
          <w:color w:val="CC0000"/>
          <w:sz w:val="56"/>
          <w:szCs w:val="56"/>
          <w:lang w:eastAsia="el-GR"/>
        </w:rPr>
        <w:t>Διασκεδασμός και πρίσματα</w:t>
      </w:r>
      <w:bookmarkEnd w:id="5"/>
    </w:p>
    <w:p w:rsidR="00284533" w:rsidRPr="00E01D97"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80" type="#_x0000_t202" style="position:absolute;margin-left:0;margin-top:0;width:60.9pt;height:32.2pt;z-index:2517811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0;mso-fit-shape-to-text:t" inset="0,0,0,0">
              <w:txbxContent>
                <w:p w:rsidR="002D5023" w:rsidRPr="00421581" w:rsidRDefault="002D5023" w:rsidP="0056494C">
                  <w:pPr>
                    <w:spacing w:after="0" w:line="240" w:lineRule="auto"/>
                    <w:jc w:val="center"/>
                    <w:rPr>
                      <w:b/>
                      <w:sz w:val="56"/>
                      <w:szCs w:val="56"/>
                      <w:lang w:val="en-US"/>
                    </w:rPr>
                  </w:pPr>
                  <w:r>
                    <w:rPr>
                      <w:b/>
                      <w:sz w:val="56"/>
                      <w:szCs w:val="56"/>
                    </w:rPr>
                    <w:t>59 / 19-20</w:t>
                  </w:r>
                </w:p>
              </w:txbxContent>
            </v:textbox>
            <w10:wrap anchorx="page" anchory="page"/>
          </v:shape>
        </w:pict>
      </w:r>
      <w:r w:rsidR="00284533" w:rsidRPr="00E01D97">
        <w:rPr>
          <w:rFonts w:eastAsia="Times New Roman"/>
          <w:b/>
          <w:color w:val="000000"/>
          <w:sz w:val="56"/>
          <w:szCs w:val="56"/>
          <w:lang w:eastAsia="el-GR"/>
        </w:rPr>
        <w:t>Στην προηγούμενη υποενότητα είδαμε ότι η ταχύτητα του φωτός στο κενό είναι ίδια για όλα τα μήκη κύματος. Σε ένα υλικό οπτικό μέσο η ταχύτητα του φωτός είναι διαφο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ρετική για διαφορετικά μήκη κύμα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τος. Ο δείκτης διάθλασης του μέσου δεν είναι σταθερός, αλλά εξαρτάται από το μήκος κύματος του φωτός.</w:t>
      </w:r>
    </w:p>
    <w:p w:rsidR="00E738EE" w:rsidRDefault="00284533">
      <w:pPr>
        <w:spacing w:after="0" w:line="240" w:lineRule="auto"/>
        <w:rPr>
          <w:rFonts w:ascii="Tahoma" w:eastAsia="Times New Roman" w:hAnsi="Tahoma" w:cs="Tahoma"/>
          <w:b/>
          <w:bCs/>
          <w:color w:val="000000"/>
          <w:sz w:val="56"/>
          <w:szCs w:val="56"/>
          <w:lang w:eastAsia="el-GR"/>
        </w:rPr>
      </w:pPr>
      <w:r w:rsidRPr="00E01D97">
        <w:rPr>
          <w:rFonts w:eastAsia="Times New Roman"/>
          <w:b/>
          <w:color w:val="000000"/>
          <w:sz w:val="56"/>
          <w:szCs w:val="56"/>
          <w:lang w:eastAsia="el-GR"/>
        </w:rPr>
        <w:t xml:space="preserve">Το φαινόμενο αυτό, δηλαδή η </w:t>
      </w:r>
      <w:r w:rsidRPr="00E01D97">
        <w:rPr>
          <w:rFonts w:ascii="Tahoma" w:eastAsia="Times New Roman" w:hAnsi="Tahoma" w:cs="Tahoma"/>
          <w:b/>
          <w:bCs/>
          <w:color w:val="000000"/>
          <w:sz w:val="56"/>
          <w:szCs w:val="56"/>
          <w:lang w:eastAsia="el-GR"/>
        </w:rPr>
        <w:t>εξάρ</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 xml:space="preserve">τηση της ταχύτητας του φωτός </w:t>
      </w:r>
      <w:r w:rsidR="00E738EE">
        <w:rPr>
          <w:rFonts w:ascii="Tahoma" w:eastAsia="Times New Roman" w:hAnsi="Tahoma" w:cs="Tahoma"/>
          <w:b/>
          <w:bCs/>
          <w:color w:val="000000"/>
          <w:sz w:val="56"/>
          <w:szCs w:val="56"/>
          <w:lang w:eastAsia="el-GR"/>
        </w:rPr>
        <w:br w:type="page"/>
      </w:r>
    </w:p>
    <w:p w:rsidR="00284533" w:rsidRDefault="00284533" w:rsidP="0081698D">
      <w:pPr>
        <w:shd w:val="clear" w:color="auto" w:fill="FFFFFF"/>
        <w:spacing w:after="0" w:line="240" w:lineRule="auto"/>
        <w:rPr>
          <w:rFonts w:eastAsia="Times New Roman"/>
          <w:b/>
          <w:color w:val="000000"/>
          <w:sz w:val="56"/>
          <w:szCs w:val="56"/>
          <w:lang w:eastAsia="el-GR"/>
        </w:rPr>
      </w:pPr>
      <w:r w:rsidRPr="00E01D97">
        <w:rPr>
          <w:rFonts w:ascii="Tahoma" w:eastAsia="Times New Roman" w:hAnsi="Tahoma" w:cs="Tahoma"/>
          <w:b/>
          <w:bCs/>
          <w:color w:val="000000"/>
          <w:sz w:val="56"/>
          <w:szCs w:val="56"/>
          <w:lang w:eastAsia="el-GR"/>
        </w:rPr>
        <w:lastRenderedPageBreak/>
        <w:t>και του δείκτη διάθλασης από το μήκος κύματος, ονομάζεται δια</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σκεδασμός</w:t>
      </w:r>
      <w:r w:rsidRPr="00E01D97">
        <w:rPr>
          <w:rFonts w:eastAsia="Times New Roman"/>
          <w:b/>
          <w:bCs/>
          <w:color w:val="000000"/>
          <w:sz w:val="56"/>
          <w:szCs w:val="56"/>
          <w:lang w:eastAsia="el-GR"/>
        </w:rPr>
        <w:t xml:space="preserve">. </w:t>
      </w:r>
      <w:r w:rsidRPr="00E01D97">
        <w:rPr>
          <w:rFonts w:eastAsia="Times New Roman"/>
          <w:b/>
          <w:color w:val="000000"/>
          <w:sz w:val="56"/>
          <w:szCs w:val="56"/>
          <w:lang w:eastAsia="el-GR"/>
        </w:rPr>
        <w:t>Στο σχήμα 1 -5 απεικο</w:t>
      </w:r>
      <w:r w:rsidR="00031633">
        <w:rPr>
          <w:rFonts w:eastAsia="Times New Roman"/>
          <w:b/>
          <w:color w:val="000000"/>
          <w:sz w:val="56"/>
          <w:szCs w:val="56"/>
          <w:lang w:eastAsia="el-GR"/>
        </w:rPr>
        <w:t>-</w:t>
      </w:r>
      <w:r w:rsidRPr="00E01D97">
        <w:rPr>
          <w:rFonts w:eastAsia="Times New Roman"/>
          <w:b/>
          <w:color w:val="000000"/>
          <w:sz w:val="56"/>
          <w:szCs w:val="56"/>
          <w:lang w:eastAsia="el-GR"/>
        </w:rPr>
        <w:t>νίζεται η εξάρτηση του δείκτη διά</w:t>
      </w:r>
      <w:r w:rsidR="00031633">
        <w:rPr>
          <w:rFonts w:eastAsia="Times New Roman"/>
          <w:b/>
          <w:color w:val="000000"/>
          <w:sz w:val="56"/>
          <w:szCs w:val="56"/>
          <w:lang w:eastAsia="el-GR"/>
        </w:rPr>
        <w:t>-</w:t>
      </w:r>
      <w:r w:rsidRPr="00E01D97">
        <w:rPr>
          <w:rFonts w:eastAsia="Times New Roman"/>
          <w:b/>
          <w:color w:val="000000"/>
          <w:sz w:val="56"/>
          <w:szCs w:val="56"/>
          <w:lang w:eastAsia="el-GR"/>
        </w:rPr>
        <w:t>θλασης ενός οπτικού υλικού (χαλα</w:t>
      </w:r>
      <w:r w:rsidR="00031633">
        <w:rPr>
          <w:rFonts w:eastAsia="Times New Roman"/>
          <w:b/>
          <w:color w:val="000000"/>
          <w:sz w:val="56"/>
          <w:szCs w:val="56"/>
          <w:lang w:eastAsia="el-GR"/>
        </w:rPr>
        <w:t>-</w:t>
      </w:r>
      <w:r w:rsidRPr="00E01D97">
        <w:rPr>
          <w:rFonts w:eastAsia="Times New Roman"/>
          <w:b/>
          <w:color w:val="000000"/>
          <w:sz w:val="56"/>
          <w:szCs w:val="56"/>
          <w:lang w:eastAsia="el-GR"/>
        </w:rPr>
        <w:t xml:space="preserve">ζία) από το μήκος κύματος </w:t>
      </w:r>
      <w:r w:rsidR="002A12B4" w:rsidRPr="007E4DF7">
        <w:rPr>
          <w:rFonts w:ascii="Times New Roman" w:eastAsia="Times New Roman" w:hAnsi="Times New Roman" w:cs="Times New Roman"/>
          <w:b/>
          <w:bCs/>
          <w:iCs/>
          <w:sz w:val="80"/>
          <w:szCs w:val="80"/>
          <w:lang w:eastAsia="el-GR"/>
        </w:rPr>
        <w:t>λ</w:t>
      </w:r>
      <w:r w:rsidR="002A12B4" w:rsidRPr="00E01D97">
        <w:rPr>
          <w:rFonts w:eastAsia="Times New Roman"/>
          <w:b/>
          <w:color w:val="000000"/>
          <w:sz w:val="64"/>
          <w:szCs w:val="64"/>
          <w:vertAlign w:val="subscript"/>
          <w:lang w:eastAsia="el-GR"/>
        </w:rPr>
        <w:t xml:space="preserve"> </w:t>
      </w:r>
      <w:r w:rsidRPr="00E01D97">
        <w:rPr>
          <w:rFonts w:eastAsia="Times New Roman"/>
          <w:b/>
          <w:color w:val="000000"/>
          <w:sz w:val="64"/>
          <w:szCs w:val="64"/>
          <w:vertAlign w:val="subscript"/>
          <w:lang w:eastAsia="el-GR"/>
        </w:rPr>
        <w:t>0</w:t>
      </w:r>
      <w:r w:rsidRPr="00E01D97">
        <w:rPr>
          <w:rFonts w:eastAsia="Times New Roman"/>
          <w:b/>
          <w:color w:val="000000"/>
          <w:sz w:val="56"/>
          <w:szCs w:val="56"/>
          <w:vertAlign w:val="subscript"/>
          <w:lang w:eastAsia="el-GR"/>
        </w:rPr>
        <w:t xml:space="preserve"> </w:t>
      </w:r>
      <w:r w:rsidRPr="00E01D97">
        <w:rPr>
          <w:rFonts w:eastAsia="Times New Roman"/>
          <w:b/>
          <w:color w:val="000000"/>
          <w:sz w:val="56"/>
          <w:szCs w:val="56"/>
          <w:lang w:eastAsia="el-GR"/>
        </w:rPr>
        <w:t>στο κενό. Η τιμή του n, όπως βλέπουμε, μειώνεται, καθώς αυξάνεται η τιμή του μήκους κύματος. Φως μεγαλύ</w:t>
      </w:r>
      <w:r w:rsidR="00031633">
        <w:rPr>
          <w:rFonts w:eastAsia="Times New Roman"/>
          <w:b/>
          <w:color w:val="000000"/>
          <w:sz w:val="56"/>
          <w:szCs w:val="56"/>
          <w:lang w:eastAsia="el-GR"/>
        </w:rPr>
        <w:t>-</w:t>
      </w:r>
      <w:r w:rsidRPr="00E01D97">
        <w:rPr>
          <w:rFonts w:eastAsia="Times New Roman"/>
          <w:b/>
          <w:color w:val="000000"/>
          <w:sz w:val="56"/>
          <w:szCs w:val="56"/>
          <w:lang w:eastAsia="el-GR"/>
        </w:rPr>
        <w:t>τερου μήκους κύματος έχει μεγαλύ</w:t>
      </w:r>
      <w:r w:rsidR="00031633">
        <w:rPr>
          <w:rFonts w:eastAsia="Times New Roman"/>
          <w:b/>
          <w:color w:val="000000"/>
          <w:sz w:val="56"/>
          <w:szCs w:val="56"/>
          <w:lang w:eastAsia="el-GR"/>
        </w:rPr>
        <w:t>-</w:t>
      </w:r>
      <w:r w:rsidRPr="00E01D97">
        <w:rPr>
          <w:rFonts w:eastAsia="Times New Roman"/>
          <w:b/>
          <w:color w:val="000000"/>
          <w:sz w:val="56"/>
          <w:szCs w:val="56"/>
          <w:lang w:eastAsia="el-GR"/>
        </w:rPr>
        <w:t>τερη ταχύτητα σε ένα μέσο από φως μικρότερου μήκους κύματος.</w:t>
      </w:r>
    </w:p>
    <w:p w:rsidR="00BA142B" w:rsidRPr="00E01D97" w:rsidRDefault="00BA142B"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4872355" cy="3111500"/>
            <wp:effectExtent l="19050" t="0" r="4445" b="0"/>
            <wp:docPr id="34"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srcRect/>
                    <a:stretch>
                      <a:fillRect/>
                    </a:stretch>
                  </pic:blipFill>
                  <pic:spPr bwMode="auto">
                    <a:xfrm>
                      <a:off x="0" y="0"/>
                      <a:ext cx="4872355" cy="3111500"/>
                    </a:xfrm>
                    <a:prstGeom prst="rect">
                      <a:avLst/>
                    </a:prstGeom>
                    <a:noFill/>
                    <a:ln w="9525">
                      <a:noFill/>
                      <a:miter lim="800000"/>
                      <a:headEnd/>
                      <a:tailEnd/>
                    </a:ln>
                  </pic:spPr>
                </pic:pic>
              </a:graphicData>
            </a:graphic>
          </wp:inline>
        </w:drawing>
      </w:r>
    </w:p>
    <w:p w:rsidR="00E738EE" w:rsidRDefault="00C37CB8">
      <w:pPr>
        <w:spacing w:after="0" w:line="240" w:lineRule="auto"/>
        <w:rPr>
          <w:rFonts w:ascii="Microsoft Sans Serif" w:hAnsi="Microsoft Sans Serif" w:cs="Microsoft Sans Serif"/>
          <w:b/>
          <w:iCs/>
          <w:color w:val="000000"/>
          <w:sz w:val="58"/>
          <w:szCs w:val="58"/>
          <w:shd w:val="clear" w:color="auto" w:fill="FFFFFF"/>
        </w:rPr>
      </w:pPr>
      <w:r w:rsidRPr="00C37CB8">
        <w:rPr>
          <w:rFonts w:eastAsia="Times New Roman"/>
          <w:b/>
          <w:noProof/>
          <w:color w:val="000000"/>
          <w:sz w:val="56"/>
          <w:szCs w:val="56"/>
          <w:lang w:eastAsia="el-GR"/>
        </w:rPr>
        <w:pict>
          <v:shape id="_x0000_s1181" type="#_x0000_t202" style="position:absolute;margin-left:0;margin-top:0;width:85.65pt;height:32.2pt;z-index:2517821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1;mso-fit-shape-to-text:t" inset="0,0,0,0">
              <w:txbxContent>
                <w:p w:rsidR="002D5023" w:rsidRPr="00421581" w:rsidRDefault="002D5023" w:rsidP="0056494C">
                  <w:pPr>
                    <w:spacing w:after="0" w:line="240" w:lineRule="auto"/>
                    <w:jc w:val="center"/>
                    <w:rPr>
                      <w:b/>
                      <w:sz w:val="56"/>
                      <w:szCs w:val="56"/>
                      <w:lang w:val="en-US"/>
                    </w:rPr>
                  </w:pPr>
                  <w:r>
                    <w:rPr>
                      <w:b/>
                      <w:sz w:val="56"/>
                      <w:szCs w:val="56"/>
                    </w:rPr>
                    <w:t>60 / 20</w:t>
                  </w:r>
                </w:p>
              </w:txbxContent>
            </v:textbox>
            <w10:wrap anchorx="page" anchory="page"/>
          </v:shape>
        </w:pict>
      </w:r>
      <w:r w:rsidR="00284533" w:rsidRPr="00E01D97">
        <w:rPr>
          <w:rStyle w:val="a7"/>
          <w:rFonts w:ascii="Tahoma" w:hAnsi="Tahoma" w:cs="Tahoma"/>
          <w:iCs/>
          <w:color w:val="000000"/>
          <w:sz w:val="56"/>
          <w:szCs w:val="58"/>
          <w:shd w:val="clear" w:color="auto" w:fill="FFFFFF"/>
        </w:rPr>
        <w:t>1-5</w:t>
      </w:r>
      <w:r w:rsidR="00284533" w:rsidRPr="00E01D97">
        <w:rPr>
          <w:rStyle w:val="apple-converted-space"/>
          <w:rFonts w:ascii="Microsoft Sans Serif" w:hAnsi="Microsoft Sans Serif" w:cs="Microsoft Sans Serif"/>
          <w:b/>
          <w:iCs/>
          <w:color w:val="000000"/>
          <w:sz w:val="56"/>
          <w:szCs w:val="58"/>
        </w:rPr>
        <w:t xml:space="preserve"> </w:t>
      </w:r>
      <w:r w:rsidR="00284533" w:rsidRPr="00E01D97">
        <w:rPr>
          <w:rFonts w:ascii="Microsoft Sans Serif" w:hAnsi="Microsoft Sans Serif" w:cs="Microsoft Sans Serif"/>
          <w:b/>
          <w:iCs/>
          <w:color w:val="000000"/>
          <w:sz w:val="58"/>
          <w:szCs w:val="58"/>
          <w:shd w:val="clear" w:color="auto" w:fill="FFFFFF"/>
        </w:rPr>
        <w:t>Εξάρτηση του δείκτη διάθλασης από το μήκος κύματος.</w:t>
      </w:r>
      <w:r w:rsidR="00E738EE">
        <w:rPr>
          <w:rFonts w:ascii="Microsoft Sans Serif" w:hAnsi="Microsoft Sans Serif" w:cs="Microsoft Sans Serif"/>
          <w:b/>
          <w:iCs/>
          <w:color w:val="000000"/>
          <w:sz w:val="58"/>
          <w:szCs w:val="58"/>
          <w:shd w:val="clear" w:color="auto" w:fill="FFFFFF"/>
        </w:rPr>
        <w:br w:type="page"/>
      </w:r>
    </w:p>
    <w:p w:rsidR="00284533" w:rsidRPr="00E01D97" w:rsidRDefault="00284533" w:rsidP="00031633">
      <w:pPr>
        <w:shd w:val="clear" w:color="auto" w:fill="FFFFFF"/>
        <w:spacing w:before="360" w:after="0" w:line="240" w:lineRule="auto"/>
        <w:rPr>
          <w:rFonts w:eastAsia="Times New Roman"/>
          <w:b/>
          <w:bCs/>
          <w:color w:val="CC0000"/>
          <w:sz w:val="56"/>
          <w:szCs w:val="60"/>
          <w:lang w:eastAsia="el-GR"/>
        </w:rPr>
      </w:pPr>
      <w:bookmarkStart w:id="6" w:name="sec1.4.2"/>
      <w:r w:rsidRPr="00E01D97">
        <w:rPr>
          <w:rFonts w:eastAsia="Times New Roman"/>
          <w:b/>
          <w:bCs/>
          <w:color w:val="CC0000"/>
          <w:sz w:val="56"/>
          <w:szCs w:val="60"/>
          <w:lang w:eastAsia="el-GR"/>
        </w:rPr>
        <w:lastRenderedPageBreak/>
        <w:t>Ανάλυση του λευκού φωτός</w:t>
      </w:r>
      <w:bookmarkEnd w:id="6"/>
    </w:p>
    <w:p w:rsidR="00284533" w:rsidRPr="00E01D97" w:rsidRDefault="00284533" w:rsidP="0081698D">
      <w:pPr>
        <w:shd w:val="clear" w:color="auto" w:fill="FFFFFF"/>
        <w:spacing w:after="0" w:line="240" w:lineRule="auto"/>
        <w:rPr>
          <w:rFonts w:eastAsia="Times New Roman"/>
          <w:b/>
          <w:bCs/>
          <w:color w:val="000000"/>
          <w:sz w:val="56"/>
          <w:szCs w:val="56"/>
          <w:lang w:eastAsia="el-GR"/>
        </w:rPr>
      </w:pPr>
      <w:r w:rsidRPr="00E01D97">
        <w:rPr>
          <w:rFonts w:eastAsia="Times New Roman"/>
          <w:b/>
          <w:color w:val="000000"/>
          <w:sz w:val="56"/>
          <w:szCs w:val="56"/>
          <w:lang w:eastAsia="el-GR"/>
        </w:rPr>
        <w:t xml:space="preserve">Για να κατανοήσουμε το φαινόμενο ανάλυσης του λευκού φωτός, ας </w:t>
      </w:r>
      <w:r w:rsidR="00C37CB8" w:rsidRPr="00C37CB8">
        <w:rPr>
          <w:rFonts w:eastAsia="Times New Roman"/>
          <w:b/>
          <w:noProof/>
          <w:color w:val="000000"/>
          <w:sz w:val="56"/>
          <w:szCs w:val="56"/>
          <w:lang w:eastAsia="el-GR"/>
        </w:rPr>
        <w:pict>
          <v:shape id="_x0000_s1182" type="#_x0000_t202" style="position:absolute;margin-left:0;margin-top:0;width:60.9pt;height:32.2pt;z-index:2517831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2;mso-fit-shape-to-text:t" inset="0,0,0,0">
              <w:txbxContent>
                <w:p w:rsidR="002D5023" w:rsidRPr="00421581" w:rsidRDefault="002D5023" w:rsidP="0056494C">
                  <w:pPr>
                    <w:spacing w:after="0" w:line="240" w:lineRule="auto"/>
                    <w:jc w:val="center"/>
                    <w:rPr>
                      <w:b/>
                      <w:sz w:val="56"/>
                      <w:szCs w:val="56"/>
                      <w:lang w:val="en-US"/>
                    </w:rPr>
                  </w:pPr>
                  <w:r>
                    <w:rPr>
                      <w:b/>
                      <w:sz w:val="56"/>
                      <w:szCs w:val="56"/>
                    </w:rPr>
                    <w:t>61 / 20</w:t>
                  </w:r>
                </w:p>
              </w:txbxContent>
            </v:textbox>
            <w10:wrap anchorx="page" anchory="page"/>
          </v:shape>
        </w:pict>
      </w:r>
      <w:r w:rsidRPr="00E01D97">
        <w:rPr>
          <w:rFonts w:eastAsia="Times New Roman"/>
          <w:b/>
          <w:color w:val="000000"/>
          <w:sz w:val="56"/>
          <w:szCs w:val="56"/>
          <w:lang w:eastAsia="el-GR"/>
        </w:rPr>
        <w:t>δούμε αρχικά πώς προκαλείται η εκτροπή (αλλαγή κατεύθυνσης) μιας μονοχρωματικής ακτίνας φω</w:t>
      </w:r>
      <w:r w:rsidR="00031633">
        <w:rPr>
          <w:rFonts w:eastAsia="Times New Roman"/>
          <w:b/>
          <w:color w:val="000000"/>
          <w:sz w:val="56"/>
          <w:szCs w:val="56"/>
          <w:lang w:eastAsia="el-GR"/>
        </w:rPr>
        <w:t>-</w:t>
      </w:r>
      <w:r w:rsidRPr="00E01D97">
        <w:rPr>
          <w:rFonts w:eastAsia="Times New Roman"/>
          <w:b/>
          <w:color w:val="000000"/>
          <w:sz w:val="56"/>
          <w:szCs w:val="56"/>
          <w:lang w:eastAsia="el-GR"/>
        </w:rPr>
        <w:t>τός από ένα πρίσμα. Στο σχήμα 1-6 έχουμε μία τέτοια ακτίνα φωτός, που προσπίπτει πλάγια στην αρι</w:t>
      </w:r>
      <w:r w:rsidR="00031633">
        <w:rPr>
          <w:rFonts w:eastAsia="Times New Roman"/>
          <w:b/>
          <w:color w:val="000000"/>
          <w:sz w:val="56"/>
          <w:szCs w:val="56"/>
          <w:lang w:eastAsia="el-GR"/>
        </w:rPr>
        <w:t>-</w:t>
      </w:r>
      <w:r w:rsidRPr="00E01D97">
        <w:rPr>
          <w:rFonts w:eastAsia="Times New Roman"/>
          <w:b/>
          <w:color w:val="000000"/>
          <w:sz w:val="56"/>
          <w:szCs w:val="56"/>
          <w:lang w:eastAsia="el-GR"/>
        </w:rPr>
        <w:t>στερή επιφάνεια ενός πρίσματος. Επειδή ο δείκτης διάθλασης του πρίσματος είναι μεγαλύτερος από το δείκτη διάθλασης του οπτικού μέσου που τον περιβάλλει, η ακτίνα διαθλάται προσεγγίζοντας την κά</w:t>
      </w:r>
      <w:r w:rsidR="00031633">
        <w:rPr>
          <w:rFonts w:eastAsia="Times New Roman"/>
          <w:b/>
          <w:color w:val="000000"/>
          <w:sz w:val="56"/>
          <w:szCs w:val="56"/>
          <w:lang w:eastAsia="el-GR"/>
        </w:rPr>
        <w:t>-</w:t>
      </w:r>
      <w:r w:rsidRPr="00E01D97">
        <w:rPr>
          <w:rFonts w:eastAsia="Times New Roman"/>
          <w:b/>
          <w:color w:val="000000"/>
          <w:sz w:val="56"/>
          <w:szCs w:val="56"/>
          <w:lang w:eastAsia="el-GR"/>
        </w:rPr>
        <w:t>θετη xx′, ενώ, όταν η ακτίνα εξέρχε</w:t>
      </w:r>
      <w:r w:rsidR="00031633">
        <w:rPr>
          <w:rFonts w:eastAsia="Times New Roman"/>
          <w:b/>
          <w:color w:val="000000"/>
          <w:sz w:val="56"/>
          <w:szCs w:val="56"/>
          <w:lang w:eastAsia="el-GR"/>
        </w:rPr>
        <w:t>-</w:t>
      </w:r>
      <w:r w:rsidRPr="00E01D97">
        <w:rPr>
          <w:rFonts w:eastAsia="Times New Roman"/>
          <w:b/>
          <w:color w:val="000000"/>
          <w:sz w:val="56"/>
          <w:szCs w:val="56"/>
          <w:lang w:eastAsia="el-GR"/>
        </w:rPr>
        <w:t>ται από το πρίσμα, απομακρύνεται από την κάθετη. Βλέπουμε ότι η εξερχόμενη ακτίνα έχει εκτραπεί τελικά από την αρχική της πορεία κατά γωνία φ. Η γωνία φ ονομά</w:t>
      </w:r>
      <w:r w:rsidR="00031633">
        <w:rPr>
          <w:rFonts w:eastAsia="Times New Roman"/>
          <w:b/>
          <w:color w:val="000000"/>
          <w:sz w:val="56"/>
          <w:szCs w:val="56"/>
          <w:lang w:eastAsia="el-GR"/>
        </w:rPr>
        <w:t>-</w:t>
      </w:r>
      <w:r w:rsidRPr="00E01D97">
        <w:rPr>
          <w:rFonts w:eastAsia="Times New Roman"/>
          <w:b/>
          <w:color w:val="000000"/>
          <w:sz w:val="56"/>
          <w:szCs w:val="56"/>
          <w:lang w:eastAsia="el-GR"/>
        </w:rPr>
        <w:t xml:space="preserve">ζεται </w:t>
      </w:r>
      <w:r w:rsidRPr="00E01D97">
        <w:rPr>
          <w:rFonts w:ascii="Tahoma" w:eastAsia="Times New Roman" w:hAnsi="Tahoma" w:cs="Tahoma"/>
          <w:b/>
          <w:bCs/>
          <w:color w:val="000000"/>
          <w:sz w:val="56"/>
          <w:szCs w:val="56"/>
          <w:lang w:eastAsia="el-GR"/>
        </w:rPr>
        <w:t>γωνία εκτροπής</w:t>
      </w:r>
      <w:r w:rsidRPr="00E01D97">
        <w:rPr>
          <w:rFonts w:eastAsia="Times New Roman"/>
          <w:b/>
          <w:bCs/>
          <w:color w:val="000000"/>
          <w:sz w:val="56"/>
          <w:szCs w:val="56"/>
          <w:lang w:eastAsia="el-GR"/>
        </w:rPr>
        <w:t>.</w:t>
      </w:r>
    </w:p>
    <w:p w:rsidR="00284533" w:rsidRPr="00E01D97" w:rsidRDefault="00284533" w:rsidP="0081698D">
      <w:pPr>
        <w:shd w:val="clear" w:color="auto" w:fill="FFFFFF"/>
        <w:spacing w:after="0" w:line="240" w:lineRule="auto"/>
        <w:rPr>
          <w:rFonts w:eastAsia="Times New Roman"/>
          <w:b/>
          <w:bCs/>
          <w:color w:val="000000"/>
          <w:sz w:val="56"/>
          <w:szCs w:val="56"/>
          <w:lang w:val="en-US" w:eastAsia="el-GR"/>
        </w:rPr>
      </w:pPr>
      <w:r w:rsidRPr="00E01D97">
        <w:rPr>
          <w:rFonts w:eastAsia="Times New Roman"/>
          <w:b/>
          <w:bCs/>
          <w:noProof/>
          <w:color w:val="000000"/>
          <w:sz w:val="56"/>
          <w:szCs w:val="56"/>
          <w:lang w:eastAsia="el-GR"/>
        </w:rPr>
        <w:lastRenderedPageBreak/>
        <w:drawing>
          <wp:inline distT="0" distB="0" distL="0" distR="0">
            <wp:extent cx="4000500" cy="2819400"/>
            <wp:effectExtent l="19050" t="0" r="0" b="0"/>
            <wp:docPr id="136" name="Εικόνα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9" cstate="print"/>
                    <a:srcRect l="23712" t="39059" r="44968" b="25450"/>
                    <a:stretch>
                      <a:fillRect/>
                    </a:stretch>
                  </pic:blipFill>
                  <pic:spPr bwMode="auto">
                    <a:xfrm>
                      <a:off x="0" y="0"/>
                      <a:ext cx="4000500" cy="2819400"/>
                    </a:xfrm>
                    <a:prstGeom prst="rect">
                      <a:avLst/>
                    </a:prstGeom>
                    <a:noFill/>
                    <a:ln w="9525">
                      <a:noFill/>
                      <a:miter lim="800000"/>
                      <a:headEnd/>
                      <a:tailEnd/>
                    </a:ln>
                  </pic:spPr>
                </pic:pic>
              </a:graphicData>
            </a:graphic>
          </wp:inline>
        </w:drawing>
      </w:r>
    </w:p>
    <w:p w:rsidR="00284533" w:rsidRPr="00E01D97" w:rsidRDefault="00C37CB8"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C37CB8">
        <w:rPr>
          <w:rFonts w:ascii="Tahoma" w:hAnsi="Tahoma" w:cs="Tahoma"/>
          <w:b/>
          <w:bCs/>
          <w:iCs/>
          <w:noProof/>
          <w:color w:val="000000"/>
          <w:sz w:val="56"/>
          <w:szCs w:val="58"/>
          <w:lang w:eastAsia="el-GR"/>
        </w:rPr>
        <w:pict>
          <v:shape id="_x0000_s1183" type="#_x0000_t202" style="position:absolute;margin-left:0;margin-top:0;width:60.9pt;height:32.2pt;z-index:2517841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3;mso-fit-shape-to-text:t" inset="0,0,0,0">
              <w:txbxContent>
                <w:p w:rsidR="002D5023" w:rsidRPr="00421581" w:rsidRDefault="002D5023" w:rsidP="0056494C">
                  <w:pPr>
                    <w:spacing w:after="0" w:line="240" w:lineRule="auto"/>
                    <w:jc w:val="center"/>
                    <w:rPr>
                      <w:b/>
                      <w:sz w:val="56"/>
                      <w:szCs w:val="56"/>
                      <w:lang w:val="en-US"/>
                    </w:rPr>
                  </w:pPr>
                  <w:r>
                    <w:rPr>
                      <w:b/>
                      <w:sz w:val="56"/>
                      <w:szCs w:val="56"/>
                    </w:rPr>
                    <w:t>62 / 20</w:t>
                  </w:r>
                </w:p>
              </w:txbxContent>
            </v:textbox>
            <w10:wrap anchorx="page" anchory="page"/>
          </v:shape>
        </w:pict>
      </w:r>
      <w:r w:rsidR="00284533" w:rsidRPr="00E01D97">
        <w:rPr>
          <w:rStyle w:val="a7"/>
          <w:rFonts w:ascii="Tahoma" w:hAnsi="Tahoma" w:cs="Tahoma"/>
          <w:iCs/>
          <w:color w:val="000000"/>
          <w:sz w:val="56"/>
          <w:szCs w:val="58"/>
          <w:shd w:val="clear" w:color="auto" w:fill="FFFFFF"/>
        </w:rPr>
        <w:t>1-6</w:t>
      </w:r>
      <w:r w:rsidR="00284533" w:rsidRPr="00E01D97">
        <w:rPr>
          <w:rStyle w:val="apple-converted-space"/>
          <w:rFonts w:ascii="Microsoft Sans Serif" w:hAnsi="Microsoft Sans Serif" w:cs="Microsoft Sans Serif"/>
          <w:b/>
          <w:iCs/>
          <w:color w:val="000000"/>
          <w:sz w:val="56"/>
          <w:szCs w:val="58"/>
        </w:rPr>
        <w:t xml:space="preserve"> </w:t>
      </w:r>
      <w:r w:rsidR="00284533" w:rsidRPr="00E01D97">
        <w:rPr>
          <w:rFonts w:ascii="Microsoft Sans Serif" w:hAnsi="Microsoft Sans Serif" w:cs="Microsoft Sans Serif"/>
          <w:b/>
          <w:iCs/>
          <w:color w:val="000000"/>
          <w:sz w:val="58"/>
          <w:szCs w:val="58"/>
          <w:shd w:val="clear" w:color="auto" w:fill="FFFFFF"/>
        </w:rPr>
        <w:t>Ακτίνα φωτός που διαθλάται από πρίσμα εκτρέπεται κατά γωνία φ.</w:t>
      </w:r>
    </w:p>
    <w:p w:rsidR="00284533" w:rsidRPr="00E01D97" w:rsidRDefault="00284533" w:rsidP="0081698D">
      <w:pPr>
        <w:shd w:val="clear" w:color="auto" w:fill="FFFFFF"/>
        <w:spacing w:after="0" w:line="240" w:lineRule="auto"/>
        <w:rPr>
          <w:rStyle w:val="a7"/>
          <w:bCs w:val="0"/>
          <w:i/>
          <w:iCs/>
          <w:color w:val="000000"/>
          <w:sz w:val="56"/>
          <w:szCs w:val="56"/>
          <w:shd w:val="clear" w:color="auto" w:fill="FFFFFF"/>
          <w:lang w:val="en-US"/>
        </w:rPr>
      </w:pPr>
      <w:r w:rsidRPr="00E01D97">
        <w:rPr>
          <w:b/>
          <w:i/>
          <w:iCs/>
          <w:noProof/>
          <w:color w:val="000000"/>
          <w:sz w:val="56"/>
          <w:szCs w:val="56"/>
          <w:shd w:val="clear" w:color="auto" w:fill="FFFFFF"/>
          <w:lang w:eastAsia="el-GR"/>
        </w:rPr>
        <w:drawing>
          <wp:inline distT="0" distB="0" distL="0" distR="0">
            <wp:extent cx="5905500" cy="3009900"/>
            <wp:effectExtent l="19050" t="0" r="0" b="0"/>
            <wp:docPr id="137" name="Εικόνα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0" cstate="print"/>
                    <a:srcRect l="43217" t="27425" r="11163" b="35374"/>
                    <a:stretch>
                      <a:fillRect/>
                    </a:stretch>
                  </pic:blipFill>
                  <pic:spPr bwMode="auto">
                    <a:xfrm>
                      <a:off x="0" y="0"/>
                      <a:ext cx="5905500" cy="3009900"/>
                    </a:xfrm>
                    <a:prstGeom prst="rect">
                      <a:avLst/>
                    </a:prstGeom>
                    <a:noFill/>
                    <a:ln w="9525">
                      <a:noFill/>
                      <a:miter lim="800000"/>
                      <a:headEnd/>
                      <a:tailEnd/>
                    </a:ln>
                  </pic:spPr>
                </pic:pic>
              </a:graphicData>
            </a:graphic>
          </wp:inline>
        </w:drawing>
      </w:r>
    </w:p>
    <w:p w:rsidR="00284533" w:rsidRPr="00E01D97" w:rsidRDefault="00284533" w:rsidP="0081698D">
      <w:pPr>
        <w:shd w:val="clear" w:color="auto" w:fill="FFFFFF"/>
        <w:spacing w:after="0" w:line="240" w:lineRule="auto"/>
        <w:rPr>
          <w:rStyle w:val="a7"/>
          <w:bCs w:val="0"/>
          <w:i/>
          <w:iCs/>
          <w:color w:val="000000"/>
          <w:sz w:val="56"/>
          <w:szCs w:val="56"/>
          <w:shd w:val="clear" w:color="auto" w:fill="FFFFFF"/>
          <w:lang w:val="en-US"/>
        </w:rPr>
      </w:pPr>
      <w:r w:rsidRPr="00E01D97">
        <w:rPr>
          <w:b/>
          <w:bCs/>
          <w:i/>
          <w:iCs/>
          <w:noProof/>
          <w:color w:val="000000"/>
          <w:sz w:val="56"/>
          <w:szCs w:val="56"/>
          <w:shd w:val="clear" w:color="auto" w:fill="FFFFFF"/>
          <w:lang w:eastAsia="el-GR"/>
        </w:rPr>
        <w:lastRenderedPageBreak/>
        <w:drawing>
          <wp:inline distT="0" distB="0" distL="0" distR="0">
            <wp:extent cx="5905500" cy="3219450"/>
            <wp:effectExtent l="19050" t="0" r="0" b="0"/>
            <wp:docPr id="138" name="Εικόνα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0" cstate="print"/>
                    <a:srcRect l="13242" t="25784" r="59828" b="50699"/>
                    <a:stretch>
                      <a:fillRect/>
                    </a:stretch>
                  </pic:blipFill>
                  <pic:spPr bwMode="auto">
                    <a:xfrm>
                      <a:off x="0" y="0"/>
                      <a:ext cx="5905500" cy="3219450"/>
                    </a:xfrm>
                    <a:prstGeom prst="rect">
                      <a:avLst/>
                    </a:prstGeom>
                    <a:noFill/>
                    <a:ln w="9525">
                      <a:noFill/>
                      <a:miter lim="800000"/>
                      <a:headEnd/>
                      <a:tailEnd/>
                    </a:ln>
                  </pic:spPr>
                </pic:pic>
              </a:graphicData>
            </a:graphic>
          </wp:inline>
        </w:drawing>
      </w:r>
    </w:p>
    <w:p w:rsidR="00284533" w:rsidRPr="00E01D97" w:rsidRDefault="00284533" w:rsidP="0081698D">
      <w:pPr>
        <w:shd w:val="clear" w:color="auto" w:fill="FFFFFF"/>
        <w:spacing w:after="0" w:line="240" w:lineRule="auto"/>
        <w:rPr>
          <w:rFonts w:ascii="Microsoft Sans Serif" w:hAnsi="Microsoft Sans Serif" w:cs="Microsoft Sans Serif"/>
          <w:b/>
          <w:iCs/>
          <w:color w:val="000000"/>
          <w:sz w:val="58"/>
          <w:szCs w:val="58"/>
          <w:shd w:val="clear" w:color="auto" w:fill="FFFFFF"/>
        </w:rPr>
      </w:pPr>
      <w:r w:rsidRPr="00E01D97">
        <w:rPr>
          <w:rStyle w:val="a7"/>
          <w:rFonts w:ascii="Tahoma" w:hAnsi="Tahoma" w:cs="Tahoma"/>
          <w:iCs/>
          <w:color w:val="000000"/>
          <w:sz w:val="56"/>
          <w:szCs w:val="58"/>
          <w:shd w:val="clear" w:color="auto" w:fill="FFFFFF"/>
        </w:rPr>
        <w:t>1-7</w:t>
      </w:r>
      <w:r w:rsidRPr="00E01D97">
        <w:rPr>
          <w:rStyle w:val="apple-converted-space"/>
          <w:rFonts w:ascii="Microsoft Sans Serif" w:hAnsi="Microsoft Sans Serif" w:cs="Microsoft Sans Serif"/>
          <w:b/>
          <w:iCs/>
          <w:color w:val="000000"/>
          <w:sz w:val="56"/>
          <w:szCs w:val="58"/>
        </w:rPr>
        <w:t xml:space="preserve"> </w:t>
      </w:r>
      <w:r w:rsidRPr="00E01D97">
        <w:rPr>
          <w:rFonts w:ascii="Microsoft Sans Serif" w:hAnsi="Microsoft Sans Serif" w:cs="Microsoft Sans Serif"/>
          <w:b/>
          <w:iCs/>
          <w:color w:val="000000"/>
          <w:sz w:val="58"/>
          <w:szCs w:val="58"/>
          <w:shd w:val="clear" w:color="auto" w:fill="FFFFFF"/>
        </w:rPr>
        <w:t>(α) Απεικόνιση τον διασκεδα</w:t>
      </w:r>
      <w:r w:rsidR="00031633">
        <w:rPr>
          <w:rFonts w:ascii="Microsoft Sans Serif" w:hAnsi="Microsoft Sans Serif" w:cs="Microsoft Sans Serif"/>
          <w:b/>
          <w:iCs/>
          <w:color w:val="000000"/>
          <w:sz w:val="58"/>
          <w:szCs w:val="58"/>
          <w:shd w:val="clear" w:color="auto" w:fill="FFFFFF"/>
        </w:rPr>
        <w:t>-</w:t>
      </w:r>
      <w:r w:rsidRPr="00E01D97">
        <w:rPr>
          <w:rFonts w:ascii="Microsoft Sans Serif" w:hAnsi="Microsoft Sans Serif" w:cs="Microsoft Sans Serif"/>
          <w:b/>
          <w:iCs/>
          <w:color w:val="000000"/>
          <w:sz w:val="58"/>
          <w:szCs w:val="58"/>
          <w:shd w:val="clear" w:color="auto" w:fill="FFFFFF"/>
        </w:rPr>
        <w:t>σμού που προκαλείται σε δέσμη λευκού φωτός από ένα πρίσμα. Η ταινία των εξερχόμενων χρωμάτων ονομάζεται φάσμα. (β) Τα βασικά χρώματα του φάσματος.</w:t>
      </w:r>
    </w:p>
    <w:p w:rsidR="00284533" w:rsidRPr="00E01D97" w:rsidRDefault="00C37CB8" w:rsidP="0081698D">
      <w:pPr>
        <w:shd w:val="clear" w:color="auto" w:fill="FFFFFF"/>
        <w:spacing w:after="0" w:line="240" w:lineRule="auto"/>
        <w:rPr>
          <w:rFonts w:eastAsia="Times New Roman"/>
          <w:b/>
          <w:bCs/>
          <w:color w:val="000000"/>
          <w:sz w:val="56"/>
          <w:szCs w:val="56"/>
          <w:lang w:eastAsia="el-GR"/>
        </w:rPr>
      </w:pPr>
      <w:r w:rsidRPr="00C37CB8">
        <w:rPr>
          <w:rFonts w:eastAsia="Times New Roman"/>
          <w:b/>
          <w:noProof/>
          <w:color w:val="000000"/>
          <w:sz w:val="56"/>
          <w:szCs w:val="56"/>
          <w:lang w:eastAsia="el-GR"/>
        </w:rPr>
        <w:pict>
          <v:shape id="_x0000_s1184" type="#_x0000_t202" style="position:absolute;margin-left:0;margin-top:0;width:60.9pt;height:32.2pt;z-index:2517852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4;mso-fit-shape-to-text:t" inset="0,0,0,0">
              <w:txbxContent>
                <w:p w:rsidR="002D5023" w:rsidRPr="00421581" w:rsidRDefault="002D5023" w:rsidP="0056494C">
                  <w:pPr>
                    <w:spacing w:after="0" w:line="240" w:lineRule="auto"/>
                    <w:jc w:val="center"/>
                    <w:rPr>
                      <w:b/>
                      <w:sz w:val="56"/>
                      <w:szCs w:val="56"/>
                      <w:lang w:val="en-US"/>
                    </w:rPr>
                  </w:pPr>
                  <w:r>
                    <w:rPr>
                      <w:b/>
                      <w:sz w:val="56"/>
                      <w:szCs w:val="56"/>
                    </w:rPr>
                    <w:t>63 / 20</w:t>
                  </w:r>
                </w:p>
              </w:txbxContent>
            </v:textbox>
            <w10:wrap anchorx="page" anchory="page"/>
          </v:shape>
        </w:pict>
      </w:r>
      <w:r w:rsidR="00284533" w:rsidRPr="00E01D97">
        <w:rPr>
          <w:rFonts w:eastAsia="Times New Roman"/>
          <w:b/>
          <w:color w:val="000000"/>
          <w:sz w:val="56"/>
          <w:szCs w:val="56"/>
          <w:lang w:eastAsia="el-GR"/>
        </w:rPr>
        <w:t>Έστω τώρα ότι έχουμε μία δέσμη λευκού φωτός που προσπίπτει πάνω σε ένα πρίσμα (σχήμα 1-7α). Οι ακτίνες που εξέρχονται από το πρίσμα εκτρέπονται και διασκορ</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πίζονται στο χώρο εξόδου, ενώ ταυτόχρονα το λευκό φως αναλύ</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εται σε μία πολύχρωμη συνεχή ται</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lastRenderedPageBreak/>
        <w:t xml:space="preserve">νία, που περιλαμβάνει γνωστά χρώματα. Η ταινία αυτή ονομάζεται </w:t>
      </w:r>
      <w:r w:rsidR="00284533" w:rsidRPr="00E01D97">
        <w:rPr>
          <w:rFonts w:ascii="Tahoma" w:eastAsia="Times New Roman" w:hAnsi="Tahoma" w:cs="Tahoma"/>
          <w:b/>
          <w:bCs/>
          <w:color w:val="000000"/>
          <w:sz w:val="56"/>
          <w:szCs w:val="56"/>
          <w:lang w:eastAsia="el-GR"/>
        </w:rPr>
        <w:t>φάσμα του λευκού φωτός.</w:t>
      </w:r>
    </w:p>
    <w:p w:rsidR="00995D26"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i w:val="0"/>
          <w:color w:val="000000"/>
          <w:sz w:val="58"/>
          <w:szCs w:val="58"/>
        </w:rPr>
      </w:pPr>
      <w:r w:rsidRPr="00E01D97">
        <w:rPr>
          <w:rStyle w:val="a3"/>
          <w:rFonts w:ascii="Microsoft Sans Serif" w:hAnsi="Microsoft Sans Serif" w:cs="Microsoft Sans Serif"/>
          <w:b/>
          <w:i w:val="0"/>
          <w:color w:val="000000"/>
          <w:sz w:val="58"/>
          <w:szCs w:val="58"/>
        </w:rPr>
        <w:t>Το φαινόμενο</w:t>
      </w:r>
      <w:r w:rsidRPr="00E01D97">
        <w:rPr>
          <w:rStyle w:val="apple-converted-space"/>
          <w:rFonts w:ascii="Tahoma" w:hAnsi="Tahoma" w:cs="Tahoma"/>
          <w:b/>
          <w:i/>
          <w:iCs/>
          <w:color w:val="000000"/>
          <w:sz w:val="56"/>
          <w:szCs w:val="56"/>
        </w:rPr>
        <w:t xml:space="preserve"> </w:t>
      </w:r>
      <w:r w:rsidRPr="00E01D97">
        <w:rPr>
          <w:rStyle w:val="a7"/>
          <w:rFonts w:ascii="Tahoma" w:hAnsi="Tahoma" w:cs="Tahoma"/>
          <w:iCs/>
          <w:color w:val="000000"/>
          <w:sz w:val="56"/>
          <w:szCs w:val="58"/>
        </w:rPr>
        <w:t>«διασκεδασμός»</w:t>
      </w:r>
      <w:r w:rsidRPr="00E01D97">
        <w:rPr>
          <w:rStyle w:val="apple-converted-space"/>
          <w:rFonts w:ascii="Tahoma" w:hAnsi="Tahoma" w:cs="Tahoma"/>
          <w:b/>
          <w:i/>
          <w:iCs/>
          <w:color w:val="000000"/>
          <w:sz w:val="52"/>
          <w:szCs w:val="56"/>
        </w:rPr>
        <w:t xml:space="preserve"> </w:t>
      </w:r>
      <w:r w:rsidRPr="00E01D97">
        <w:rPr>
          <w:rStyle w:val="a3"/>
          <w:rFonts w:ascii="Microsoft Sans Serif" w:hAnsi="Microsoft Sans Serif" w:cs="Microsoft Sans Serif"/>
          <w:b/>
          <w:i w:val="0"/>
          <w:color w:val="000000"/>
          <w:sz w:val="58"/>
          <w:szCs w:val="58"/>
        </w:rPr>
        <w:t>μελετήθηκε για πρώτη φορά το 17ο αιώνα από το Ρενέ Ντεκάρτ και το Νεύτωνα.</w:t>
      </w:r>
    </w:p>
    <w:p w:rsidR="00031633"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i w:val="0"/>
          <w:color w:val="000000"/>
          <w:sz w:val="58"/>
          <w:szCs w:val="58"/>
        </w:rPr>
      </w:pPr>
      <w:r w:rsidRPr="00E01D97">
        <w:rPr>
          <w:rStyle w:val="a3"/>
          <w:rFonts w:ascii="Microsoft Sans Serif" w:hAnsi="Microsoft Sans Serif" w:cs="Microsoft Sans Serif"/>
          <w:b/>
          <w:i w:val="0"/>
          <w:color w:val="000000"/>
          <w:sz w:val="58"/>
          <w:szCs w:val="58"/>
        </w:rPr>
        <w:t>Ο Νεύτωνας προσπάθησε να αναλύ</w:t>
      </w:r>
      <w:r w:rsidR="00031633">
        <w:rPr>
          <w:rStyle w:val="a3"/>
          <w:rFonts w:ascii="Microsoft Sans Serif" w:hAnsi="Microsoft Sans Serif" w:cs="Microsoft Sans Serif"/>
          <w:b/>
          <w:i w:val="0"/>
          <w:color w:val="000000"/>
          <w:sz w:val="58"/>
          <w:szCs w:val="58"/>
        </w:rPr>
        <w:t>-</w:t>
      </w:r>
      <w:r w:rsidRPr="00E01D97">
        <w:rPr>
          <w:rStyle w:val="a3"/>
          <w:rFonts w:ascii="Microsoft Sans Serif" w:hAnsi="Microsoft Sans Serif" w:cs="Microsoft Sans Serif"/>
          <w:b/>
          <w:i w:val="0"/>
          <w:color w:val="000000"/>
          <w:sz w:val="58"/>
          <w:szCs w:val="58"/>
        </w:rPr>
        <w:t>σει περαιτέρω τις μονοχρωματικές ακτίνες του φάσματος σε άλλες απλούστερες, αλλά δεν τα κατάφε</w:t>
      </w:r>
      <w:r w:rsidR="00031633">
        <w:rPr>
          <w:rStyle w:val="a3"/>
          <w:rFonts w:ascii="Microsoft Sans Serif" w:hAnsi="Microsoft Sans Serif" w:cs="Microsoft Sans Serif"/>
          <w:b/>
          <w:i w:val="0"/>
          <w:color w:val="000000"/>
          <w:sz w:val="58"/>
          <w:szCs w:val="58"/>
        </w:rPr>
        <w:t>-</w:t>
      </w:r>
      <w:r w:rsidRPr="00E01D97">
        <w:rPr>
          <w:rStyle w:val="a3"/>
          <w:rFonts w:ascii="Microsoft Sans Serif" w:hAnsi="Microsoft Sans Serif" w:cs="Microsoft Sans Serif"/>
          <w:b/>
          <w:i w:val="0"/>
          <w:color w:val="000000"/>
          <w:sz w:val="58"/>
          <w:szCs w:val="58"/>
        </w:rPr>
        <w:t>ρε. Το μόνο που παρατήρησε ήταν ότι το χρώμα διαχεόταν περισ</w:t>
      </w:r>
      <w:r w:rsidR="00031633">
        <w:rPr>
          <w:rStyle w:val="a3"/>
          <w:rFonts w:ascii="Microsoft Sans Serif" w:hAnsi="Microsoft Sans Serif" w:cs="Microsoft Sans Serif"/>
          <w:b/>
          <w:i w:val="0"/>
          <w:color w:val="000000"/>
          <w:sz w:val="58"/>
          <w:szCs w:val="58"/>
        </w:rPr>
        <w:t>-</w:t>
      </w:r>
    </w:p>
    <w:p w:rsidR="00284533" w:rsidRPr="00E01D97"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sz w:val="58"/>
          <w:szCs w:val="58"/>
        </w:rPr>
      </w:pPr>
      <w:r w:rsidRPr="00E01D97">
        <w:rPr>
          <w:rStyle w:val="a3"/>
          <w:rFonts w:ascii="Microsoft Sans Serif" w:hAnsi="Microsoft Sans Serif" w:cs="Microsoft Sans Serif"/>
          <w:b/>
          <w:i w:val="0"/>
          <w:color w:val="000000"/>
          <w:sz w:val="58"/>
          <w:szCs w:val="58"/>
        </w:rPr>
        <w:t>σότερο, αλλά παρέμενε ως έχει.</w:t>
      </w:r>
    </w:p>
    <w:p w:rsidR="00284533" w:rsidRPr="00E01D97" w:rsidRDefault="00C37CB8" w:rsidP="002A12B4">
      <w:pPr>
        <w:shd w:val="clear" w:color="auto" w:fill="FFFFFF"/>
        <w:spacing w:before="240"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85" type="#_x0000_t202" style="position:absolute;margin-left:0;margin-top:0;width:60.9pt;height:32.2pt;z-index:2517862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5;mso-fit-shape-to-text:t" inset="0,0,0,0">
              <w:txbxContent>
                <w:p w:rsidR="002D5023" w:rsidRPr="00421581" w:rsidRDefault="002D5023" w:rsidP="0056494C">
                  <w:pPr>
                    <w:spacing w:after="0" w:line="240" w:lineRule="auto"/>
                    <w:jc w:val="center"/>
                    <w:rPr>
                      <w:b/>
                      <w:sz w:val="56"/>
                      <w:szCs w:val="56"/>
                      <w:lang w:val="en-US"/>
                    </w:rPr>
                  </w:pPr>
                  <w:r>
                    <w:rPr>
                      <w:b/>
                      <w:sz w:val="56"/>
                      <w:szCs w:val="56"/>
                    </w:rPr>
                    <w:t>64 / 20</w:t>
                  </w:r>
                </w:p>
              </w:txbxContent>
            </v:textbox>
            <w10:wrap anchorx="page" anchory="page"/>
          </v:shape>
        </w:pict>
      </w:r>
      <w:r w:rsidR="00284533" w:rsidRPr="00E01D97">
        <w:rPr>
          <w:rFonts w:eastAsia="Times New Roman"/>
          <w:b/>
          <w:color w:val="000000"/>
          <w:sz w:val="56"/>
          <w:szCs w:val="56"/>
          <w:lang w:eastAsia="el-GR"/>
        </w:rPr>
        <w:t>Τα χρώματα του φάσματος, κατά σειρά μείωσης του μήκους κύματος, είναι: ερυθρό, πορτοκαλί, κίτρινο, πράσινο, κυανό και ιώδες (σχήμα 1-7β). Τα χρώματα αυτά δεν αναλύ</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ονται σε άλλα απλούστερα και, αν </w:t>
      </w:r>
      <w:r w:rsidR="00284533" w:rsidRPr="00E01D97">
        <w:rPr>
          <w:rFonts w:eastAsia="Times New Roman"/>
          <w:b/>
          <w:color w:val="000000"/>
          <w:sz w:val="56"/>
          <w:szCs w:val="56"/>
          <w:lang w:eastAsia="el-GR"/>
        </w:rPr>
        <w:lastRenderedPageBreak/>
        <w:t>τα ανασυνθέσουμε, θα αναπαραγά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γουμε το λευκό φως.</w:t>
      </w:r>
    </w:p>
    <w:p w:rsidR="00284533" w:rsidRPr="00E01D97" w:rsidRDefault="00284533" w:rsidP="0081698D">
      <w:pPr>
        <w:shd w:val="clear" w:color="auto" w:fill="FFFFFF"/>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Παρατηρώντας την εικόνα του σχή</w:t>
      </w:r>
      <w:r w:rsidR="00031633">
        <w:rPr>
          <w:rFonts w:eastAsia="Times New Roman"/>
          <w:b/>
          <w:color w:val="000000"/>
          <w:sz w:val="56"/>
          <w:szCs w:val="56"/>
          <w:lang w:eastAsia="el-GR"/>
        </w:rPr>
        <w:t>-</w:t>
      </w:r>
      <w:r w:rsidRPr="00E01D97">
        <w:rPr>
          <w:rFonts w:eastAsia="Times New Roman"/>
          <w:b/>
          <w:color w:val="000000"/>
          <w:sz w:val="56"/>
          <w:szCs w:val="56"/>
          <w:lang w:eastAsia="el-GR"/>
        </w:rPr>
        <w:t>ματος 1-7β βλέπουμε ότι οι ιώδεις ακτίνες εκτρέπονται περισσότερο, ενώ οι ερυθρές λιγότερο από τις άλλες που βρίσκονται ανάμεσά τους. Αυτό μας οδηγεί στο συμπέ</w:t>
      </w:r>
      <w:r w:rsidR="00031633">
        <w:rPr>
          <w:rFonts w:eastAsia="Times New Roman"/>
          <w:b/>
          <w:color w:val="000000"/>
          <w:sz w:val="56"/>
          <w:szCs w:val="56"/>
          <w:lang w:eastAsia="el-GR"/>
        </w:rPr>
        <w:t>-</w:t>
      </w:r>
      <w:r w:rsidRPr="00E01D97">
        <w:rPr>
          <w:rFonts w:eastAsia="Times New Roman"/>
          <w:b/>
          <w:color w:val="000000"/>
          <w:sz w:val="56"/>
          <w:szCs w:val="56"/>
          <w:lang w:eastAsia="el-GR"/>
        </w:rPr>
        <w:t>ρασμα ότι η γωνία εκτροπής εξαρ</w:t>
      </w:r>
      <w:r w:rsidR="00031633">
        <w:rPr>
          <w:rFonts w:eastAsia="Times New Roman"/>
          <w:b/>
          <w:color w:val="000000"/>
          <w:sz w:val="56"/>
          <w:szCs w:val="56"/>
          <w:lang w:eastAsia="el-GR"/>
        </w:rPr>
        <w:t>-</w:t>
      </w:r>
      <w:r w:rsidRPr="00E01D97">
        <w:rPr>
          <w:rFonts w:eastAsia="Times New Roman"/>
          <w:b/>
          <w:color w:val="000000"/>
          <w:sz w:val="56"/>
          <w:szCs w:val="56"/>
          <w:lang w:eastAsia="el-GR"/>
        </w:rPr>
        <w:t>τάται από το μήκος κύματος κάθε χρώματος.</w:t>
      </w:r>
    </w:p>
    <w:p w:rsidR="00284533" w:rsidRPr="00E01D97" w:rsidRDefault="00284533" w:rsidP="0081698D">
      <w:pPr>
        <w:shd w:val="clear" w:color="auto" w:fill="FFFFFF"/>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Συμπερασματικά, το φως εμφανίζει τα εξής χαρακτηριστικά σε σχέση με τη διάδοσή του σε οπτικά μέσα:</w:t>
      </w:r>
    </w:p>
    <w:p w:rsidR="005015F0" w:rsidRDefault="00C37CB8">
      <w:pPr>
        <w:spacing w:after="0" w:line="240" w:lineRule="auto"/>
        <w:rPr>
          <w:rFonts w:ascii="Tahoma" w:eastAsia="Times New Roman" w:hAnsi="Tahoma" w:cs="Tahoma"/>
          <w:b/>
          <w:bCs/>
          <w:color w:val="000000"/>
          <w:sz w:val="56"/>
          <w:szCs w:val="56"/>
          <w:lang w:eastAsia="el-GR"/>
        </w:rPr>
      </w:pPr>
      <w:r>
        <w:rPr>
          <w:rFonts w:ascii="Tahoma" w:eastAsia="Times New Roman" w:hAnsi="Tahoma" w:cs="Tahoma"/>
          <w:b/>
          <w:bCs/>
          <w:noProof/>
          <w:color w:val="000000"/>
          <w:sz w:val="56"/>
          <w:szCs w:val="56"/>
          <w:lang w:eastAsia="el-GR"/>
        </w:rPr>
        <w:pict>
          <v:shape id="_x0000_s1188" type="#_x0000_t202" style="position:absolute;margin-left:270.4pt;margin-top:0;width:54.5pt;height:32.2pt;z-index:25178726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8;mso-fit-shape-to-text:t" inset="0,0,0,0">
              <w:txbxContent>
                <w:p w:rsidR="002D5023" w:rsidRPr="00421581" w:rsidRDefault="002D5023" w:rsidP="0056494C">
                  <w:pPr>
                    <w:spacing w:after="0" w:line="240" w:lineRule="auto"/>
                    <w:jc w:val="center"/>
                    <w:rPr>
                      <w:b/>
                      <w:sz w:val="56"/>
                      <w:szCs w:val="56"/>
                      <w:lang w:val="en-US"/>
                    </w:rPr>
                  </w:pPr>
                  <w:r>
                    <w:rPr>
                      <w:b/>
                      <w:sz w:val="56"/>
                      <w:szCs w:val="56"/>
                    </w:rPr>
                    <w:t>65 / 20-21</w:t>
                  </w:r>
                </w:p>
              </w:txbxContent>
            </v:textbox>
            <w10:wrap anchorx="page" anchory="page"/>
          </v:shape>
        </w:pict>
      </w:r>
      <w:r w:rsidR="00284533" w:rsidRPr="00E01D97">
        <w:rPr>
          <w:rFonts w:ascii="Tahoma" w:eastAsia="Times New Roman" w:hAnsi="Tahoma" w:cs="Tahoma"/>
          <w:b/>
          <w:bCs/>
          <w:color w:val="000000"/>
          <w:sz w:val="56"/>
          <w:szCs w:val="56"/>
          <w:lang w:eastAsia="el-GR"/>
        </w:rPr>
        <w:t>• Κάθε μονοχρωματική ακτίνα φωτός, όταν διαδίδεται σε ένα συγκεκριμένο οπτικό μέσο, χαρα</w:t>
      </w:r>
      <w:r w:rsidR="00031633">
        <w:rPr>
          <w:rFonts w:ascii="Tahoma" w:eastAsia="Times New Roman" w:hAnsi="Tahoma" w:cs="Tahoma"/>
          <w:b/>
          <w:bCs/>
          <w:color w:val="000000"/>
          <w:sz w:val="56"/>
          <w:szCs w:val="56"/>
          <w:lang w:eastAsia="el-GR"/>
        </w:rPr>
        <w:t>-</w:t>
      </w:r>
      <w:r w:rsidR="00284533" w:rsidRPr="00E01D97">
        <w:rPr>
          <w:rFonts w:ascii="Tahoma" w:eastAsia="Times New Roman" w:hAnsi="Tahoma" w:cs="Tahoma"/>
          <w:b/>
          <w:bCs/>
          <w:color w:val="000000"/>
          <w:sz w:val="56"/>
          <w:szCs w:val="56"/>
          <w:lang w:eastAsia="el-GR"/>
        </w:rPr>
        <w:t xml:space="preserve">κτηρίζεται από ένα μοναδικό </w:t>
      </w:r>
      <w:r w:rsidR="00031633">
        <w:rPr>
          <w:rFonts w:ascii="Tahoma" w:eastAsia="Times New Roman" w:hAnsi="Tahoma" w:cs="Tahoma"/>
          <w:b/>
          <w:bCs/>
          <w:color w:val="000000"/>
          <w:sz w:val="56"/>
          <w:szCs w:val="56"/>
          <w:lang w:eastAsia="el-GR"/>
        </w:rPr>
        <w:t>μη-</w:t>
      </w:r>
      <w:r w:rsidR="00284533" w:rsidRPr="00E01D97">
        <w:rPr>
          <w:rFonts w:ascii="Tahoma" w:eastAsia="Times New Roman" w:hAnsi="Tahoma" w:cs="Tahoma"/>
          <w:b/>
          <w:bCs/>
          <w:color w:val="000000"/>
          <w:sz w:val="56"/>
          <w:szCs w:val="56"/>
          <w:lang w:eastAsia="el-GR"/>
        </w:rPr>
        <w:t>κος κύματος, που είναι η ταυτό</w:t>
      </w:r>
      <w:r w:rsidR="00031633">
        <w:rPr>
          <w:rFonts w:ascii="Tahoma" w:eastAsia="Times New Roman" w:hAnsi="Tahoma" w:cs="Tahoma"/>
          <w:b/>
          <w:bCs/>
          <w:color w:val="000000"/>
          <w:sz w:val="56"/>
          <w:szCs w:val="56"/>
          <w:lang w:eastAsia="el-GR"/>
        </w:rPr>
        <w:t>-</w:t>
      </w:r>
      <w:r w:rsidR="00284533" w:rsidRPr="00E01D97">
        <w:rPr>
          <w:rFonts w:ascii="Tahoma" w:eastAsia="Times New Roman" w:hAnsi="Tahoma" w:cs="Tahoma"/>
          <w:b/>
          <w:bCs/>
          <w:color w:val="000000"/>
          <w:sz w:val="56"/>
          <w:szCs w:val="56"/>
          <w:lang w:eastAsia="el-GR"/>
        </w:rPr>
        <w:t>τητα του χρώματος για το μέσο αυτό.</w:t>
      </w:r>
      <w:r w:rsidR="005015F0">
        <w:rPr>
          <w:rFonts w:ascii="Tahoma" w:eastAsia="Times New Roman" w:hAnsi="Tahoma" w:cs="Tahoma"/>
          <w:b/>
          <w:bCs/>
          <w:color w:val="000000"/>
          <w:sz w:val="56"/>
          <w:szCs w:val="56"/>
          <w:lang w:eastAsia="el-GR"/>
        </w:rPr>
        <w:br w:type="page"/>
      </w:r>
    </w:p>
    <w:p w:rsidR="00284533" w:rsidRPr="00E01D97" w:rsidRDefault="00C37CB8" w:rsidP="0081698D">
      <w:pPr>
        <w:shd w:val="clear" w:color="auto" w:fill="FFFFFF"/>
        <w:spacing w:after="0" w:line="240" w:lineRule="auto"/>
        <w:rPr>
          <w:rFonts w:eastAsia="Times New Roman"/>
          <w:b/>
          <w:color w:val="000000"/>
          <w:sz w:val="56"/>
          <w:szCs w:val="56"/>
          <w:lang w:val="en-US" w:eastAsia="el-GR"/>
        </w:rPr>
      </w:pPr>
      <w:r>
        <w:rPr>
          <w:rFonts w:eastAsia="Times New Roman"/>
          <w:b/>
          <w:noProof/>
          <w:color w:val="000000"/>
          <w:sz w:val="56"/>
          <w:szCs w:val="56"/>
          <w:lang w:eastAsia="el-GR"/>
        </w:rPr>
        <w:lastRenderedPageBreak/>
        <w:pict>
          <v:shape id="_x0000_s1416" type="#_x0000_t202" style="position:absolute;margin-left:325.65pt;margin-top:105.55pt;width:46.45pt;height:43pt;z-index:251897856;mso-width-relative:margin;mso-height-relative:margin" fillcolor="white [3212]" stroked="f">
            <v:textbox style="mso-next-textbox:#_x0000_s1416">
              <w:txbxContent>
                <w:p w:rsidR="002D5023" w:rsidRPr="00F245C0" w:rsidRDefault="002D5023" w:rsidP="00953A5D">
                  <w:pPr>
                    <w:rPr>
                      <w:b/>
                      <w:color w:val="000000" w:themeColor="text1"/>
                      <w:sz w:val="56"/>
                      <w:szCs w:val="56"/>
                    </w:rPr>
                  </w:pPr>
                  <w:r>
                    <w:rPr>
                      <w:b/>
                      <w:color w:val="000000" w:themeColor="text1"/>
                      <w:sz w:val="56"/>
                      <w:szCs w:val="56"/>
                    </w:rPr>
                    <w:t>Π</w:t>
                  </w:r>
                  <w:r>
                    <w:rPr>
                      <w:b/>
                      <w:color w:val="000000" w:themeColor="text1"/>
                      <w:sz w:val="64"/>
                      <w:szCs w:val="64"/>
                      <w:vertAlign w:val="subscript"/>
                    </w:rPr>
                    <w:t>2</w:t>
                  </w:r>
                </w:p>
              </w:txbxContent>
            </v:textbox>
          </v:shape>
        </w:pict>
      </w:r>
      <w:r>
        <w:rPr>
          <w:rFonts w:eastAsia="Times New Roman"/>
          <w:b/>
          <w:noProof/>
          <w:color w:val="000000"/>
          <w:sz w:val="56"/>
          <w:szCs w:val="56"/>
          <w:lang w:eastAsia="el-GR"/>
        </w:rPr>
        <w:pict>
          <v:shape id="_x0000_s1415" type="#_x0000_t202" style="position:absolute;margin-left:121.5pt;margin-top:22.6pt;width:46.45pt;height:43pt;z-index:251896832;mso-width-relative:margin;mso-height-relative:margin" fillcolor="white [3212]" stroked="f">
            <v:textbox style="mso-next-textbox:#_x0000_s1415">
              <w:txbxContent>
                <w:p w:rsidR="002D5023" w:rsidRPr="00F245C0" w:rsidRDefault="002D5023" w:rsidP="00953A5D">
                  <w:pPr>
                    <w:rPr>
                      <w:b/>
                      <w:color w:val="000000" w:themeColor="text1"/>
                      <w:sz w:val="56"/>
                      <w:szCs w:val="56"/>
                    </w:rPr>
                  </w:pPr>
                  <w:r>
                    <w:rPr>
                      <w:b/>
                      <w:color w:val="000000" w:themeColor="text1"/>
                      <w:sz w:val="56"/>
                      <w:szCs w:val="56"/>
                    </w:rPr>
                    <w:t>Π</w:t>
                  </w:r>
                  <w:r w:rsidRPr="00F245C0">
                    <w:rPr>
                      <w:b/>
                      <w:color w:val="000000" w:themeColor="text1"/>
                      <w:sz w:val="64"/>
                      <w:szCs w:val="64"/>
                      <w:vertAlign w:val="subscript"/>
                    </w:rPr>
                    <w:t>1</w:t>
                  </w:r>
                </w:p>
              </w:txbxContent>
            </v:textbox>
          </v:shape>
        </w:pict>
      </w:r>
      <w:r w:rsidR="00284533" w:rsidRPr="00E01D97">
        <w:rPr>
          <w:rFonts w:eastAsia="Times New Roman"/>
          <w:b/>
          <w:noProof/>
          <w:color w:val="000000"/>
          <w:sz w:val="56"/>
          <w:szCs w:val="56"/>
          <w:lang w:eastAsia="el-GR"/>
        </w:rPr>
        <w:drawing>
          <wp:inline distT="0" distB="0" distL="0" distR="0">
            <wp:extent cx="5715000" cy="3467100"/>
            <wp:effectExtent l="19050" t="0" r="0" b="0"/>
            <wp:docPr id="139" name="Εικόνα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1" cstate="print"/>
                    <a:srcRect l="27872" t="32716" r="29439" b="25871"/>
                    <a:stretch>
                      <a:fillRect/>
                    </a:stretch>
                  </pic:blipFill>
                  <pic:spPr bwMode="auto">
                    <a:xfrm>
                      <a:off x="0" y="0"/>
                      <a:ext cx="5715000" cy="3467100"/>
                    </a:xfrm>
                    <a:prstGeom prst="rect">
                      <a:avLst/>
                    </a:prstGeom>
                    <a:noFill/>
                    <a:ln w="9525">
                      <a:noFill/>
                      <a:miter lim="800000"/>
                      <a:headEnd/>
                      <a:tailEnd/>
                    </a:ln>
                  </pic:spPr>
                </pic:pic>
              </a:graphicData>
            </a:graphic>
          </wp:inline>
        </w:drawing>
      </w:r>
    </w:p>
    <w:p w:rsidR="00284533" w:rsidRPr="003E0214" w:rsidRDefault="00C37CB8"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C37CB8">
        <w:rPr>
          <w:rFonts w:ascii="Tahoma" w:hAnsi="Tahoma" w:cs="Tahoma"/>
          <w:b/>
          <w:bCs/>
          <w:iCs/>
          <w:noProof/>
          <w:color w:val="000000"/>
          <w:sz w:val="58"/>
          <w:szCs w:val="58"/>
          <w:lang w:eastAsia="el-GR"/>
        </w:rPr>
        <w:pict>
          <v:shape id="_x0000_s1189" type="#_x0000_t202" style="position:absolute;margin-left:0;margin-top:0;width:54.5pt;height:32.2pt;z-index:2517882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9;mso-fit-shape-to-text:t" inset="0,0,0,0">
              <w:txbxContent>
                <w:p w:rsidR="002D5023" w:rsidRPr="00421581" w:rsidRDefault="002D5023" w:rsidP="0056494C">
                  <w:pPr>
                    <w:spacing w:after="0" w:line="240" w:lineRule="auto"/>
                    <w:jc w:val="center"/>
                    <w:rPr>
                      <w:b/>
                      <w:sz w:val="56"/>
                      <w:szCs w:val="56"/>
                      <w:lang w:val="en-US"/>
                    </w:rPr>
                  </w:pPr>
                  <w:r>
                    <w:rPr>
                      <w:b/>
                      <w:sz w:val="56"/>
                      <w:szCs w:val="56"/>
                    </w:rPr>
                    <w:t>66 / 21</w:t>
                  </w:r>
                </w:p>
              </w:txbxContent>
            </v:textbox>
            <w10:wrap anchorx="page" anchory="page"/>
          </v:shape>
        </w:pict>
      </w:r>
      <w:r w:rsidR="00284533" w:rsidRPr="003E0214">
        <w:rPr>
          <w:rStyle w:val="a7"/>
          <w:rFonts w:ascii="Tahoma" w:hAnsi="Tahoma" w:cs="Tahoma"/>
          <w:iCs/>
          <w:color w:val="000000"/>
          <w:sz w:val="58"/>
          <w:szCs w:val="58"/>
          <w:shd w:val="clear" w:color="auto" w:fill="FFFFFF"/>
        </w:rPr>
        <w:t>1-8</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Το μονοχρωματικό φως δεν αναλύεται σε άλλες απλούστερες ακτινοβολίες. Το πρίσμα Π</w:t>
      </w:r>
      <w:r w:rsidR="00284533" w:rsidRPr="003E0214">
        <w:rPr>
          <w:rFonts w:ascii="Microsoft Sans Serif" w:hAnsi="Microsoft Sans Serif" w:cs="Microsoft Sans Serif"/>
          <w:b/>
          <w:iCs/>
          <w:color w:val="000000"/>
          <w:sz w:val="58"/>
          <w:szCs w:val="58"/>
          <w:shd w:val="clear" w:color="auto" w:fill="FFFFFF"/>
          <w:vertAlign w:val="subscript"/>
        </w:rPr>
        <w:t>1</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αναλύει το λευκό φως, όμως το Π</w:t>
      </w:r>
      <w:r w:rsidR="00284533" w:rsidRPr="003E0214">
        <w:rPr>
          <w:rFonts w:ascii="Microsoft Sans Serif" w:hAnsi="Microsoft Sans Serif" w:cs="Microsoft Sans Serif"/>
          <w:b/>
          <w:iCs/>
          <w:color w:val="000000"/>
          <w:sz w:val="58"/>
          <w:szCs w:val="58"/>
          <w:shd w:val="clear" w:color="auto" w:fill="FFFFFF"/>
          <w:vertAlign w:val="subscript"/>
        </w:rPr>
        <w:t>2</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απλώς εκτρέπει την κίτρινη ακτίνα.</w:t>
      </w:r>
    </w:p>
    <w:p w:rsidR="00284533" w:rsidRPr="00E01D97" w:rsidRDefault="00284533" w:rsidP="002A12B4">
      <w:pPr>
        <w:shd w:val="clear" w:color="auto" w:fill="FFFFFF"/>
        <w:spacing w:before="240" w:after="0" w:line="240" w:lineRule="auto"/>
        <w:rPr>
          <w:rFonts w:eastAsia="Times New Roman"/>
          <w:b/>
          <w:color w:val="000000"/>
          <w:sz w:val="56"/>
          <w:szCs w:val="56"/>
          <w:lang w:eastAsia="el-GR"/>
        </w:rPr>
      </w:pPr>
      <w:r w:rsidRPr="00E01D97">
        <w:rPr>
          <w:rFonts w:ascii="Tahoma" w:eastAsia="Times New Roman" w:hAnsi="Tahoma" w:cs="Tahoma"/>
          <w:b/>
          <w:bCs/>
          <w:color w:val="000000"/>
          <w:sz w:val="56"/>
          <w:szCs w:val="56"/>
          <w:lang w:eastAsia="el-GR"/>
        </w:rPr>
        <w:t>• Ο δείκτης διάθλασης του οπτι</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κού μέσου έχει διαφορετική τιμή για κάθε χρώμα</w:t>
      </w:r>
      <w:r w:rsidRPr="00E01D97">
        <w:rPr>
          <w:rFonts w:eastAsia="Times New Roman"/>
          <w:b/>
          <w:color w:val="000000"/>
          <w:sz w:val="56"/>
          <w:szCs w:val="56"/>
          <w:lang w:eastAsia="el-GR"/>
        </w:rPr>
        <w:t xml:space="preserve"> (πίνακας 1.2).</w:t>
      </w:r>
    </w:p>
    <w:p w:rsidR="009E42F5" w:rsidRDefault="00284533">
      <w:pPr>
        <w:spacing w:after="0" w:line="240" w:lineRule="auto"/>
        <w:rPr>
          <w:rFonts w:ascii="Tahoma" w:eastAsia="Times New Roman" w:hAnsi="Tahoma" w:cs="Tahoma"/>
          <w:b/>
          <w:bCs/>
          <w:color w:val="000000"/>
          <w:sz w:val="56"/>
          <w:szCs w:val="56"/>
          <w:lang w:eastAsia="el-GR"/>
        </w:rPr>
      </w:pPr>
      <w:r w:rsidRPr="00E01D97">
        <w:rPr>
          <w:rFonts w:ascii="Tahoma" w:eastAsia="Times New Roman" w:hAnsi="Tahoma" w:cs="Tahoma"/>
          <w:b/>
          <w:bCs/>
          <w:color w:val="000000"/>
          <w:sz w:val="56"/>
          <w:szCs w:val="56"/>
          <w:lang w:eastAsia="el-GR"/>
        </w:rPr>
        <w:t>• Η γωνία εκτροπής κάθε χρώ</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 xml:space="preserve">ματος, όταν αυτό διέρχεται από οπτικό μέσο, εξαρτάται από το μήκος κύματος του χρώματος και όσο μεγαλύτερο είναι το μήκος </w:t>
      </w:r>
      <w:r w:rsidR="009E42F5">
        <w:rPr>
          <w:rFonts w:ascii="Tahoma" w:eastAsia="Times New Roman" w:hAnsi="Tahoma" w:cs="Tahoma"/>
          <w:b/>
          <w:bCs/>
          <w:color w:val="000000"/>
          <w:sz w:val="56"/>
          <w:szCs w:val="56"/>
          <w:lang w:eastAsia="el-GR"/>
        </w:rPr>
        <w:br w:type="page"/>
      </w:r>
    </w:p>
    <w:p w:rsidR="00284533" w:rsidRDefault="00284533" w:rsidP="0081698D">
      <w:pPr>
        <w:shd w:val="clear" w:color="auto" w:fill="FFFFFF"/>
        <w:spacing w:after="0" w:line="240" w:lineRule="auto"/>
        <w:rPr>
          <w:rFonts w:ascii="Tahoma" w:eastAsia="Times New Roman" w:hAnsi="Tahoma" w:cs="Tahoma"/>
          <w:b/>
          <w:bCs/>
          <w:color w:val="000000"/>
          <w:sz w:val="56"/>
          <w:szCs w:val="56"/>
          <w:lang w:eastAsia="el-GR"/>
        </w:rPr>
      </w:pPr>
      <w:r w:rsidRPr="00E01D97">
        <w:rPr>
          <w:rFonts w:ascii="Tahoma" w:eastAsia="Times New Roman" w:hAnsi="Tahoma" w:cs="Tahoma"/>
          <w:b/>
          <w:bCs/>
          <w:color w:val="000000"/>
          <w:sz w:val="56"/>
          <w:szCs w:val="56"/>
          <w:lang w:eastAsia="el-GR"/>
        </w:rPr>
        <w:lastRenderedPageBreak/>
        <w:t>κύματος τόσο μικρότερη είναι η γωνία εκτροπής.</w:t>
      </w:r>
    </w:p>
    <w:p w:rsidR="00031633"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5" type="#_x0000_t202" style="position:absolute;margin-left:0;margin-top:0;width:54.5pt;height:32.2pt;z-index:2517893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5;mso-fit-shape-to-text:t" inset="0,0,0,0">
              <w:txbxContent>
                <w:p w:rsidR="002D5023" w:rsidRPr="00421581" w:rsidRDefault="002D5023" w:rsidP="0056494C">
                  <w:pPr>
                    <w:spacing w:after="0" w:line="240" w:lineRule="auto"/>
                    <w:jc w:val="center"/>
                    <w:rPr>
                      <w:b/>
                      <w:sz w:val="56"/>
                      <w:szCs w:val="56"/>
                      <w:lang w:val="en-US"/>
                    </w:rPr>
                  </w:pPr>
                  <w:r>
                    <w:rPr>
                      <w:b/>
                      <w:sz w:val="56"/>
                      <w:szCs w:val="56"/>
                    </w:rPr>
                    <w:t>67 / 21</w:t>
                  </w:r>
                </w:p>
              </w:txbxContent>
            </v:textbox>
            <w10:wrap anchorx="page" anchory="page"/>
          </v:shape>
        </w:pict>
      </w:r>
      <w:r w:rsidR="00995D26">
        <w:rPr>
          <w:rFonts w:eastAsia="Times New Roman"/>
          <w:b/>
          <w:color w:val="000000"/>
          <w:sz w:val="56"/>
          <w:szCs w:val="56"/>
          <w:lang w:eastAsia="el-GR"/>
        </w:rPr>
        <w:t>Η Αντίληψη ενός χρώματος παρα</w:t>
      </w:r>
      <w:r w:rsidR="00031633">
        <w:rPr>
          <w:rFonts w:eastAsia="Times New Roman"/>
          <w:b/>
          <w:color w:val="000000"/>
          <w:sz w:val="56"/>
          <w:szCs w:val="56"/>
          <w:lang w:eastAsia="el-GR"/>
        </w:rPr>
        <w:t>-</w:t>
      </w:r>
      <w:r w:rsidR="00995D26">
        <w:rPr>
          <w:rFonts w:eastAsia="Times New Roman"/>
          <w:b/>
          <w:color w:val="000000"/>
          <w:sz w:val="56"/>
          <w:szCs w:val="56"/>
          <w:lang w:eastAsia="el-GR"/>
        </w:rPr>
        <w:t>μένει η ίδια σε οποιοδήποτε μέσο διάδοσης. Αυτό εξηγείται από το γεγονός ότι η συχνότητα, η οποία είναι υπεύθυνη για το ερέθισμα στο μάτι, είναι αμετάβλητη σε όλα τα μέσα διάδοσης του φωτός. Δηλαδή το κόκκινο χρώμα φαίνεται κόκκινο απ’ όσα οπτικά μέσα και αν περά</w:t>
      </w:r>
      <w:r w:rsidR="00031633">
        <w:rPr>
          <w:rFonts w:eastAsia="Times New Roman"/>
          <w:b/>
          <w:color w:val="000000"/>
          <w:sz w:val="56"/>
          <w:szCs w:val="56"/>
          <w:lang w:eastAsia="el-GR"/>
        </w:rPr>
        <w:t>-</w:t>
      </w:r>
      <w:r w:rsidR="00995D26">
        <w:rPr>
          <w:rFonts w:eastAsia="Times New Roman"/>
          <w:b/>
          <w:color w:val="000000"/>
          <w:sz w:val="56"/>
          <w:szCs w:val="56"/>
          <w:lang w:eastAsia="el-GR"/>
        </w:rPr>
        <w:t>σει το φως πριν φτάσει στο μάτι.</w:t>
      </w:r>
    </w:p>
    <w:p w:rsidR="00031633" w:rsidRDefault="00031633">
      <w:pPr>
        <w:spacing w:after="0" w:line="240" w:lineRule="auto"/>
        <w:rPr>
          <w:rFonts w:eastAsia="Times New Roman"/>
          <w:b/>
          <w:color w:val="000000"/>
          <w:sz w:val="56"/>
          <w:szCs w:val="56"/>
          <w:lang w:eastAsia="el-GR"/>
        </w:rPr>
      </w:pPr>
      <w:r>
        <w:rPr>
          <w:rFonts w:eastAsia="Times New Roman"/>
          <w:b/>
          <w:color w:val="000000"/>
          <w:sz w:val="56"/>
          <w:szCs w:val="56"/>
          <w:lang w:eastAsia="el-GR"/>
        </w:rPr>
        <w:br w:type="page"/>
      </w:r>
    </w:p>
    <w:tbl>
      <w:tblPr>
        <w:tblStyle w:val="af0"/>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4A0"/>
      </w:tblPr>
      <w:tblGrid>
        <w:gridCol w:w="5211"/>
        <w:gridCol w:w="4643"/>
      </w:tblGrid>
      <w:tr w:rsidR="003E0214" w:rsidRPr="00770035" w:rsidTr="00626921">
        <w:tc>
          <w:tcPr>
            <w:tcW w:w="9854" w:type="dxa"/>
            <w:gridSpan w:val="2"/>
            <w:shd w:val="clear" w:color="auto" w:fill="D6E3BC" w:themeFill="accent3" w:themeFillTint="66"/>
          </w:tcPr>
          <w:p w:rsidR="003E0214" w:rsidRPr="003E0214" w:rsidRDefault="003E0214" w:rsidP="0081698D">
            <w:pPr>
              <w:spacing w:after="0" w:line="240" w:lineRule="auto"/>
              <w:rPr>
                <w:rFonts w:ascii="Tahoma" w:eastAsia="Times New Roman" w:hAnsi="Tahoma" w:cs="Tahoma"/>
                <w:b/>
                <w:color w:val="000000"/>
                <w:sz w:val="56"/>
                <w:szCs w:val="56"/>
                <w:lang w:eastAsia="el-GR"/>
              </w:rPr>
            </w:pPr>
            <w:r w:rsidRPr="003E0214">
              <w:rPr>
                <w:rFonts w:ascii="Tahoma" w:eastAsia="Times New Roman" w:hAnsi="Tahoma" w:cs="Tahoma"/>
                <w:b/>
                <w:color w:val="000000"/>
                <w:sz w:val="56"/>
                <w:szCs w:val="56"/>
                <w:lang w:eastAsia="el-GR"/>
              </w:rPr>
              <w:lastRenderedPageBreak/>
              <w:t>Πίνακας 1.2</w:t>
            </w:r>
          </w:p>
          <w:p w:rsidR="003E0214" w:rsidRPr="003E0214" w:rsidRDefault="003E0214" w:rsidP="0081698D">
            <w:pPr>
              <w:spacing w:after="0" w:line="240" w:lineRule="auto"/>
              <w:rPr>
                <w:rFonts w:eastAsia="Times New Roman"/>
                <w:b/>
                <w:color w:val="000000"/>
                <w:sz w:val="56"/>
                <w:szCs w:val="56"/>
                <w:lang w:eastAsia="el-GR"/>
              </w:rPr>
            </w:pPr>
            <w:r w:rsidRPr="003E0214">
              <w:rPr>
                <w:rFonts w:eastAsia="Times New Roman"/>
                <w:b/>
                <w:color w:val="000000"/>
                <w:sz w:val="56"/>
                <w:szCs w:val="56"/>
                <w:lang w:eastAsia="el-GR"/>
              </w:rPr>
              <w:t>Δείκτης διάθλασης στεφανύαλου</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Pr>
                <w:rFonts w:eastAsia="Times New Roman"/>
                <w:b/>
                <w:color w:val="000000"/>
                <w:sz w:val="56"/>
                <w:szCs w:val="56"/>
                <w:lang w:eastAsia="el-GR"/>
              </w:rPr>
              <w:t>Χρώμα</w:t>
            </w:r>
          </w:p>
        </w:tc>
        <w:tc>
          <w:tcPr>
            <w:tcW w:w="4643" w:type="dxa"/>
            <w:shd w:val="clear" w:color="auto" w:fill="D6E3BC" w:themeFill="accent3" w:themeFillTint="66"/>
          </w:tcPr>
          <w:p w:rsidR="003E0214" w:rsidRPr="003E0214" w:rsidRDefault="003E0214" w:rsidP="0081698D">
            <w:pPr>
              <w:spacing w:before="100" w:beforeAutospacing="1" w:after="0" w:line="240" w:lineRule="auto"/>
              <w:rPr>
                <w:b/>
                <w:sz w:val="56"/>
                <w:szCs w:val="56"/>
              </w:rPr>
            </w:pPr>
            <w:r>
              <w:rPr>
                <w:b/>
                <w:sz w:val="56"/>
                <w:szCs w:val="56"/>
              </w:rPr>
              <w:t>Δείκτης διάθλασης</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Ιώδες</w:t>
            </w:r>
          </w:p>
        </w:tc>
        <w:tc>
          <w:tcPr>
            <w:tcW w:w="4643" w:type="dxa"/>
            <w:shd w:val="clear" w:color="auto" w:fill="D6E3BC" w:themeFill="accent3" w:themeFillTint="66"/>
          </w:tcPr>
          <w:p w:rsidR="003E0214" w:rsidRPr="00770035" w:rsidRDefault="003E0214" w:rsidP="0081698D">
            <w:pPr>
              <w:spacing w:before="100" w:beforeAutospacing="1" w:after="0" w:line="240" w:lineRule="auto"/>
              <w:rPr>
                <w:b/>
                <w:sz w:val="56"/>
                <w:szCs w:val="56"/>
                <w:lang w:val="en-US"/>
              </w:rPr>
            </w:pPr>
            <w:r w:rsidRPr="003E0214">
              <w:rPr>
                <w:rFonts w:eastAsia="Times New Roman"/>
                <w:b/>
                <w:color w:val="000000"/>
                <w:sz w:val="56"/>
                <w:szCs w:val="56"/>
                <w:lang w:eastAsia="el-GR"/>
              </w:rPr>
              <w:t>1,532</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Μπλε</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1,528</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 xml:space="preserve">Πράσινο </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1,519</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Κίτρινο</w:t>
            </w:r>
            <w:r>
              <w:rPr>
                <w:rFonts w:eastAsia="Times New Roman"/>
                <w:b/>
                <w:color w:val="000000"/>
                <w:sz w:val="56"/>
                <w:szCs w:val="56"/>
                <w:lang w:eastAsia="el-GR"/>
              </w:rPr>
              <w:t xml:space="preserve"> </w:t>
            </w:r>
          </w:p>
        </w:tc>
        <w:tc>
          <w:tcPr>
            <w:tcW w:w="4643" w:type="dxa"/>
            <w:shd w:val="clear" w:color="auto" w:fill="D6E3BC" w:themeFill="accent3" w:themeFillTint="66"/>
          </w:tcPr>
          <w:p w:rsidR="003E0214" w:rsidRPr="00770035" w:rsidRDefault="003E0214" w:rsidP="0081698D">
            <w:pPr>
              <w:spacing w:before="100" w:beforeAutospacing="1" w:after="0" w:line="240" w:lineRule="auto"/>
              <w:rPr>
                <w:b/>
                <w:sz w:val="56"/>
                <w:szCs w:val="56"/>
                <w:lang w:val="en-US"/>
              </w:rPr>
            </w:pPr>
            <w:r w:rsidRPr="003E0214">
              <w:rPr>
                <w:rFonts w:eastAsia="Times New Roman"/>
                <w:b/>
                <w:color w:val="000000"/>
                <w:sz w:val="56"/>
                <w:szCs w:val="56"/>
                <w:lang w:eastAsia="el-GR"/>
              </w:rPr>
              <w:t>1,517</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rFonts w:eastAsia="Times New Roman"/>
                <w:b/>
                <w:color w:val="000000"/>
                <w:sz w:val="56"/>
                <w:szCs w:val="56"/>
                <w:lang w:eastAsia="el-GR"/>
              </w:rPr>
            </w:pPr>
            <w:r w:rsidRPr="003E0214">
              <w:rPr>
                <w:rFonts w:eastAsia="Times New Roman"/>
                <w:b/>
                <w:color w:val="000000"/>
                <w:sz w:val="56"/>
                <w:szCs w:val="56"/>
                <w:lang w:eastAsia="el-GR"/>
              </w:rPr>
              <w:t xml:space="preserve">Πορτοκαλί </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1,514</w:t>
            </w:r>
          </w:p>
        </w:tc>
      </w:tr>
      <w:tr w:rsidR="003E0214" w:rsidRPr="00770035" w:rsidTr="003E0214">
        <w:tc>
          <w:tcPr>
            <w:tcW w:w="5211" w:type="dxa"/>
            <w:shd w:val="clear" w:color="auto" w:fill="D6E3BC" w:themeFill="accent3" w:themeFillTint="66"/>
          </w:tcPr>
          <w:p w:rsidR="003E0214" w:rsidRPr="00DD0C42" w:rsidRDefault="003E0214" w:rsidP="0081698D">
            <w:pPr>
              <w:spacing w:after="0" w:line="240" w:lineRule="auto"/>
              <w:rPr>
                <w:rFonts w:eastAsia="Times New Roman"/>
                <w:b/>
                <w:color w:val="000000"/>
                <w:sz w:val="56"/>
                <w:szCs w:val="56"/>
                <w:lang w:val="en-US" w:eastAsia="el-GR"/>
              </w:rPr>
            </w:pPr>
            <w:r w:rsidRPr="003E0214">
              <w:rPr>
                <w:rFonts w:eastAsia="Times New Roman"/>
                <w:b/>
                <w:color w:val="000000"/>
                <w:sz w:val="56"/>
                <w:szCs w:val="56"/>
                <w:lang w:eastAsia="el-GR"/>
              </w:rPr>
              <w:t>Κόκκινο</w:t>
            </w:r>
          </w:p>
        </w:tc>
        <w:tc>
          <w:tcPr>
            <w:tcW w:w="4643" w:type="dxa"/>
            <w:shd w:val="clear" w:color="auto" w:fill="D6E3BC" w:themeFill="accent3" w:themeFillTint="66"/>
          </w:tcPr>
          <w:p w:rsidR="003E0214" w:rsidRPr="00DD0C42" w:rsidRDefault="003E0214" w:rsidP="0081698D">
            <w:pPr>
              <w:spacing w:before="100" w:beforeAutospacing="1" w:after="0" w:line="240" w:lineRule="auto"/>
              <w:rPr>
                <w:rFonts w:eastAsia="Times New Roman"/>
                <w:b/>
                <w:color w:val="000000"/>
                <w:sz w:val="56"/>
                <w:szCs w:val="56"/>
                <w:lang w:val="en-US" w:eastAsia="el-GR"/>
              </w:rPr>
            </w:pPr>
            <w:r w:rsidRPr="003E0214">
              <w:rPr>
                <w:rFonts w:eastAsia="Times New Roman"/>
                <w:b/>
                <w:color w:val="000000"/>
                <w:sz w:val="56"/>
                <w:szCs w:val="56"/>
                <w:lang w:eastAsia="el-GR"/>
              </w:rPr>
              <w:t>1,513</w:t>
            </w:r>
          </w:p>
        </w:tc>
      </w:tr>
      <w:tr w:rsidR="003E0214" w:rsidRPr="00770035" w:rsidTr="003E0214">
        <w:tc>
          <w:tcPr>
            <w:tcW w:w="5211" w:type="dxa"/>
            <w:shd w:val="clear" w:color="auto" w:fill="D6E3BC" w:themeFill="accent3" w:themeFillTint="66"/>
          </w:tcPr>
          <w:p w:rsidR="003E0214" w:rsidRPr="00DD0C42" w:rsidRDefault="003E0214" w:rsidP="0081698D">
            <w:pPr>
              <w:spacing w:after="0" w:line="240" w:lineRule="auto"/>
              <w:rPr>
                <w:rFonts w:eastAsia="Times New Roman"/>
                <w:b/>
                <w:color w:val="000000"/>
                <w:sz w:val="56"/>
                <w:szCs w:val="56"/>
                <w:lang w:val="en-US" w:eastAsia="el-GR"/>
              </w:rPr>
            </w:pPr>
          </w:p>
        </w:tc>
        <w:tc>
          <w:tcPr>
            <w:tcW w:w="4643" w:type="dxa"/>
            <w:shd w:val="clear" w:color="auto" w:fill="D6E3BC" w:themeFill="accent3" w:themeFillTint="66"/>
          </w:tcPr>
          <w:p w:rsidR="003E0214" w:rsidRPr="00DD0C42" w:rsidRDefault="003E0214" w:rsidP="0081698D">
            <w:pPr>
              <w:spacing w:before="100" w:beforeAutospacing="1" w:after="0" w:line="240" w:lineRule="auto"/>
              <w:rPr>
                <w:rFonts w:eastAsia="Times New Roman"/>
                <w:b/>
                <w:color w:val="000000"/>
                <w:sz w:val="56"/>
                <w:szCs w:val="56"/>
                <w:lang w:val="en-US" w:eastAsia="el-GR"/>
              </w:rPr>
            </w:pPr>
          </w:p>
        </w:tc>
      </w:tr>
    </w:tbl>
    <w:p w:rsidR="00284533" w:rsidRPr="00E01D97" w:rsidRDefault="00284533" w:rsidP="00031633">
      <w:pPr>
        <w:shd w:val="clear" w:color="auto" w:fill="FFFFFF"/>
        <w:spacing w:before="360" w:after="0" w:line="240" w:lineRule="auto"/>
        <w:rPr>
          <w:rFonts w:eastAsia="Times New Roman"/>
          <w:b/>
          <w:bCs/>
          <w:color w:val="CC0000"/>
          <w:sz w:val="56"/>
          <w:szCs w:val="56"/>
          <w:lang w:eastAsia="el-GR"/>
        </w:rPr>
      </w:pPr>
      <w:bookmarkStart w:id="7" w:name="sec1.4.3"/>
      <w:r w:rsidRPr="00E01D97">
        <w:rPr>
          <w:rFonts w:eastAsia="Times New Roman"/>
          <w:b/>
          <w:bCs/>
          <w:color w:val="CC0000"/>
          <w:sz w:val="56"/>
          <w:szCs w:val="56"/>
          <w:lang w:eastAsia="el-GR"/>
        </w:rPr>
        <w:t>Ουράνιο τόξο - Τα χρώματα της φύσης</w:t>
      </w:r>
      <w:bookmarkEnd w:id="7"/>
    </w:p>
    <w:p w:rsidR="00284533" w:rsidRPr="00E01D97"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8" type="#_x0000_t202" style="position:absolute;margin-left:0;margin-top:0;width:54.5pt;height:32.2pt;z-index:2517903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8;mso-fit-shape-to-text:t" inset="0,0,0,0">
              <w:txbxContent>
                <w:p w:rsidR="002D5023" w:rsidRPr="00421581" w:rsidRDefault="002D5023" w:rsidP="0056494C">
                  <w:pPr>
                    <w:spacing w:after="0" w:line="240" w:lineRule="auto"/>
                    <w:jc w:val="center"/>
                    <w:rPr>
                      <w:b/>
                      <w:sz w:val="56"/>
                      <w:szCs w:val="56"/>
                      <w:lang w:val="en-US"/>
                    </w:rPr>
                  </w:pPr>
                  <w:r>
                    <w:rPr>
                      <w:b/>
                      <w:sz w:val="56"/>
                      <w:szCs w:val="56"/>
                    </w:rPr>
                    <w:t>68 / 21</w:t>
                  </w:r>
                </w:p>
              </w:txbxContent>
            </v:textbox>
            <w10:wrap anchorx="page" anchory="page"/>
          </v:shape>
        </w:pict>
      </w:r>
      <w:r w:rsidR="00284533" w:rsidRPr="00E01D97">
        <w:rPr>
          <w:rFonts w:eastAsia="Times New Roman"/>
          <w:b/>
          <w:color w:val="000000"/>
          <w:sz w:val="56"/>
          <w:szCs w:val="56"/>
          <w:lang w:eastAsia="el-GR"/>
        </w:rPr>
        <w:t>Έχουμε παρατηρήσει πολλές φο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ρές, τις βροχερές μέρες με λίγο Ήλιο, να εμφανίζεται στον ουρανό το ουράνιο τόξο. Εκείνη τη στιγμή η φύση συνδυάζει δύο φαινόμενα, το διασκεδασμό και την ολική ανάκλα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ση, και μας δίνει την ευκαιρία να χαρούμε την ωραιότητα των </w:t>
      </w:r>
      <w:r w:rsidR="00031633">
        <w:rPr>
          <w:rFonts w:eastAsia="Times New Roman"/>
          <w:b/>
          <w:color w:val="000000"/>
          <w:sz w:val="56"/>
          <w:szCs w:val="56"/>
          <w:lang w:eastAsia="el-GR"/>
        </w:rPr>
        <w:t>από-</w:t>
      </w:r>
      <w:r w:rsidR="00284533" w:rsidRPr="00E01D97">
        <w:rPr>
          <w:rFonts w:eastAsia="Times New Roman"/>
          <w:b/>
          <w:color w:val="000000"/>
          <w:sz w:val="56"/>
          <w:szCs w:val="56"/>
          <w:lang w:eastAsia="el-GR"/>
        </w:rPr>
        <w:lastRenderedPageBreak/>
        <w:t>τελεσμάτων του συνδυασμού αυ</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τού. Το φως, όπως έρχεται </w:t>
      </w:r>
      <w:r w:rsidR="00284533" w:rsidRPr="00E01D97">
        <w:rPr>
          <w:rFonts w:ascii="Tahoma" w:eastAsia="Times New Roman" w:hAnsi="Tahoma" w:cs="Tahoma"/>
          <w:b/>
          <w:bCs/>
          <w:color w:val="000000"/>
          <w:sz w:val="56"/>
          <w:szCs w:val="56"/>
          <w:lang w:eastAsia="el-GR"/>
        </w:rPr>
        <w:t>πίσω από τον παρατηρητή</w:t>
      </w:r>
      <w:r w:rsidR="00284533" w:rsidRPr="00E01D97">
        <w:rPr>
          <w:rFonts w:eastAsia="Times New Roman"/>
          <w:b/>
          <w:bCs/>
          <w:color w:val="000000"/>
          <w:sz w:val="56"/>
          <w:szCs w:val="56"/>
          <w:lang w:eastAsia="el-GR"/>
        </w:rPr>
        <w:t xml:space="preserve">, </w:t>
      </w:r>
      <w:r w:rsidR="00284533" w:rsidRPr="00E01D97">
        <w:rPr>
          <w:rFonts w:eastAsia="Times New Roman"/>
          <w:b/>
          <w:color w:val="000000"/>
          <w:sz w:val="56"/>
          <w:szCs w:val="56"/>
          <w:lang w:eastAsia="el-GR"/>
        </w:rPr>
        <w:t>αφού δια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θλαστεί και υποστεί ολική ανάκλα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ση στις μικρές σταγόνες της βρο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χής, εξέρχεται από αυτές και κατευ</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θύνεται προς τα μάτια του.</w:t>
      </w:r>
    </w:p>
    <w:p w:rsidR="00284533" w:rsidRPr="00E01D97"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9" type="#_x0000_t202" style="position:absolute;margin-left:0;margin-top:0;width:54.5pt;height:32.2pt;z-index:2517913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9;mso-fit-shape-to-text:t" inset="0,0,0,0">
              <w:txbxContent>
                <w:p w:rsidR="002D5023" w:rsidRPr="00421581" w:rsidRDefault="002D5023" w:rsidP="0056494C">
                  <w:pPr>
                    <w:spacing w:after="0" w:line="240" w:lineRule="auto"/>
                    <w:jc w:val="center"/>
                    <w:rPr>
                      <w:b/>
                      <w:sz w:val="56"/>
                      <w:szCs w:val="56"/>
                      <w:lang w:val="en-US"/>
                    </w:rPr>
                  </w:pPr>
                  <w:r>
                    <w:rPr>
                      <w:b/>
                      <w:sz w:val="56"/>
                      <w:szCs w:val="56"/>
                    </w:rPr>
                    <w:t>69 / 21</w:t>
                  </w:r>
                </w:p>
              </w:txbxContent>
            </v:textbox>
            <w10:wrap anchorx="page" anchory="page"/>
          </v:shape>
        </w:pict>
      </w:r>
      <w:r w:rsidR="00284533" w:rsidRPr="00E01D97">
        <w:rPr>
          <w:rFonts w:eastAsia="Times New Roman"/>
          <w:b/>
          <w:color w:val="000000"/>
          <w:sz w:val="56"/>
          <w:szCs w:val="56"/>
          <w:lang w:eastAsia="el-GR"/>
        </w:rPr>
        <w:t>Ο διασκεδασμός προκαλεί τη διά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θλαση των χρωμάτων σε διαφορε</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τικές γωνίες και έτσι έχουμε την ανάλυση του φωτός στα χρώματα της ίριδας.</w:t>
      </w:r>
    </w:p>
    <w:p w:rsidR="00284533" w:rsidRPr="0092106A" w:rsidRDefault="00995D26"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4579830" cy="3371625"/>
            <wp:effectExtent l="19050" t="0" r="0" b="0"/>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4579830" cy="3371625"/>
                    </a:xfrm>
                    <a:prstGeom prst="rect">
                      <a:avLst/>
                    </a:prstGeom>
                    <a:noFill/>
                    <a:ln w="9525">
                      <a:noFill/>
                      <a:miter lim="800000"/>
                      <a:headEnd/>
                      <a:tailEnd/>
                    </a:ln>
                  </pic:spPr>
                </pic:pic>
              </a:graphicData>
            </a:graphic>
          </wp:inline>
        </w:drawing>
      </w:r>
      <w:r w:rsidRPr="0092106A">
        <w:rPr>
          <w:rFonts w:eastAsia="Times New Roman"/>
          <w:b/>
          <w:color w:val="000000"/>
          <w:sz w:val="56"/>
          <w:szCs w:val="56"/>
          <w:lang w:eastAsia="el-GR"/>
        </w:rPr>
        <w:t xml:space="preserve"> </w:t>
      </w:r>
    </w:p>
    <w:p w:rsidR="009E42F5" w:rsidRDefault="00284533">
      <w:pPr>
        <w:spacing w:after="0" w:line="240" w:lineRule="auto"/>
        <w:rPr>
          <w:rFonts w:ascii="Microsoft Sans Serif" w:hAnsi="Microsoft Sans Serif" w:cs="Microsoft Sans Serif"/>
          <w:b/>
          <w:iCs/>
          <w:color w:val="000000"/>
          <w:sz w:val="58"/>
          <w:szCs w:val="58"/>
          <w:shd w:val="clear" w:color="auto" w:fill="FFFFFF"/>
        </w:rPr>
      </w:pPr>
      <w:r w:rsidRPr="00E01D97">
        <w:rPr>
          <w:rStyle w:val="a7"/>
          <w:rFonts w:ascii="Tahoma" w:hAnsi="Tahoma" w:cs="Tahoma"/>
          <w:iCs/>
          <w:color w:val="000000"/>
          <w:sz w:val="56"/>
          <w:szCs w:val="56"/>
          <w:shd w:val="clear" w:color="auto" w:fill="FFFFFF"/>
        </w:rPr>
        <w:t>1-9</w:t>
      </w:r>
      <w:r w:rsidRPr="00E01D97">
        <w:rPr>
          <w:rStyle w:val="apple-converted-space"/>
          <w:b/>
          <w:iCs/>
          <w:color w:val="000000"/>
          <w:sz w:val="56"/>
          <w:szCs w:val="56"/>
        </w:rPr>
        <w:t xml:space="preserve"> </w:t>
      </w:r>
      <w:r w:rsidRPr="00E01D97">
        <w:rPr>
          <w:rFonts w:ascii="Microsoft Sans Serif" w:hAnsi="Microsoft Sans Serif" w:cs="Microsoft Sans Serif"/>
          <w:b/>
          <w:iCs/>
          <w:color w:val="000000"/>
          <w:sz w:val="58"/>
          <w:szCs w:val="58"/>
          <w:shd w:val="clear" w:color="auto" w:fill="FFFFFF"/>
        </w:rPr>
        <w:t>Διάθλαση ηλιακού φωτός σε σταγόνα βροχής.</w:t>
      </w:r>
      <w:r w:rsidR="009E42F5">
        <w:rPr>
          <w:rFonts w:ascii="Microsoft Sans Serif" w:hAnsi="Microsoft Sans Serif" w:cs="Microsoft Sans Serif"/>
          <w:b/>
          <w:iCs/>
          <w:color w:val="000000"/>
          <w:sz w:val="58"/>
          <w:szCs w:val="58"/>
          <w:shd w:val="clear" w:color="auto" w:fill="FFFFFF"/>
        </w:rPr>
        <w:br w:type="page"/>
      </w:r>
    </w:p>
    <w:p w:rsidR="00284533" w:rsidRPr="00E01D97" w:rsidRDefault="00C37CB8" w:rsidP="0081698D">
      <w:pPr>
        <w:spacing w:after="0" w:line="240" w:lineRule="auto"/>
        <w:rPr>
          <w:b/>
          <w:sz w:val="56"/>
          <w:szCs w:val="56"/>
        </w:rPr>
      </w:pPr>
      <w:r>
        <w:rPr>
          <w:b/>
          <w:noProof/>
          <w:sz w:val="56"/>
          <w:szCs w:val="56"/>
          <w:lang w:eastAsia="el-GR"/>
        </w:rPr>
        <w:lastRenderedPageBreak/>
        <w:pict>
          <v:shape id="_x0000_s1200" type="#_x0000_t202" style="position:absolute;margin-left:0;margin-top:0;width:54.5pt;height:32.2pt;z-index:2517923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0;mso-fit-shape-to-text:t" inset="0,0,0,0">
              <w:txbxContent>
                <w:p w:rsidR="002D5023" w:rsidRPr="00421581" w:rsidRDefault="002D5023" w:rsidP="0056494C">
                  <w:pPr>
                    <w:spacing w:after="0" w:line="240" w:lineRule="auto"/>
                    <w:jc w:val="center"/>
                    <w:rPr>
                      <w:b/>
                      <w:sz w:val="56"/>
                      <w:szCs w:val="56"/>
                      <w:lang w:val="en-US"/>
                    </w:rPr>
                  </w:pPr>
                  <w:r>
                    <w:rPr>
                      <w:b/>
                      <w:sz w:val="56"/>
                      <w:szCs w:val="56"/>
                    </w:rPr>
                    <w:t>70 / 21</w:t>
                  </w:r>
                </w:p>
              </w:txbxContent>
            </v:textbox>
            <w10:wrap anchorx="page" anchory="page"/>
          </v:shape>
        </w:pict>
      </w:r>
      <w:r w:rsidR="00626921">
        <w:rPr>
          <w:b/>
          <w:noProof/>
          <w:sz w:val="56"/>
          <w:szCs w:val="56"/>
          <w:lang w:eastAsia="el-GR"/>
        </w:rPr>
        <w:drawing>
          <wp:inline distT="0" distB="0" distL="0" distR="0">
            <wp:extent cx="4094550" cy="4320844"/>
            <wp:effectExtent l="19050" t="0" r="1200" b="0"/>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4094550" cy="4320844"/>
                    </a:xfrm>
                    <a:prstGeom prst="rect">
                      <a:avLst/>
                    </a:prstGeom>
                    <a:noFill/>
                    <a:ln w="9525">
                      <a:noFill/>
                      <a:miter lim="800000"/>
                      <a:headEnd/>
                      <a:tailEnd/>
                    </a:ln>
                  </pic:spPr>
                </pic:pic>
              </a:graphicData>
            </a:graphic>
          </wp:inline>
        </w:drawing>
      </w:r>
      <w:r w:rsidR="00626921" w:rsidRPr="00626921">
        <w:rPr>
          <w:b/>
          <w:sz w:val="56"/>
          <w:szCs w:val="56"/>
        </w:rPr>
        <w:t xml:space="preserve"> </w:t>
      </w:r>
      <w:r w:rsidR="00284533" w:rsidRPr="00E01D97">
        <w:rPr>
          <w:b/>
          <w:sz w:val="56"/>
          <w:szCs w:val="56"/>
        </w:rPr>
        <w:br w:type="page"/>
      </w:r>
      <w:r w:rsidR="00284533" w:rsidRPr="00E01D97">
        <w:rPr>
          <w:b/>
          <w:noProof/>
          <w:sz w:val="56"/>
          <w:szCs w:val="56"/>
          <w:lang w:eastAsia="el-GR"/>
        </w:rPr>
        <w:lastRenderedPageBreak/>
        <w:drawing>
          <wp:inline distT="0" distB="0" distL="0" distR="0">
            <wp:extent cx="6012509" cy="3740262"/>
            <wp:effectExtent l="19050" t="0" r="7291" b="0"/>
            <wp:docPr id="143"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4" cstate="print">
                      <a:lum bright="20000"/>
                    </a:blip>
                    <a:srcRect l="8238" t="19322" r="30118" b="19322"/>
                    <a:stretch>
                      <a:fillRect/>
                    </a:stretch>
                  </pic:blipFill>
                  <pic:spPr bwMode="auto">
                    <a:xfrm>
                      <a:off x="0" y="0"/>
                      <a:ext cx="6012509" cy="3740262"/>
                    </a:xfrm>
                    <a:prstGeom prst="rect">
                      <a:avLst/>
                    </a:prstGeom>
                    <a:noFill/>
                    <a:ln w="9525">
                      <a:noFill/>
                      <a:miter lim="800000"/>
                      <a:headEnd/>
                      <a:tailEnd/>
                    </a:ln>
                  </pic:spPr>
                </pic:pic>
              </a:graphicData>
            </a:graphic>
          </wp:inline>
        </w:drawing>
      </w:r>
    </w:p>
    <w:p w:rsidR="00284533" w:rsidRPr="00E01D97" w:rsidRDefault="00C37CB8" w:rsidP="0081698D">
      <w:pPr>
        <w:spacing w:after="0" w:line="240" w:lineRule="auto"/>
        <w:rPr>
          <w:rFonts w:ascii="Microsoft Sans Serif" w:hAnsi="Microsoft Sans Serif" w:cs="Microsoft Sans Serif"/>
          <w:b/>
          <w:sz w:val="58"/>
          <w:szCs w:val="58"/>
        </w:rPr>
      </w:pPr>
      <w:r w:rsidRPr="00C37CB8">
        <w:rPr>
          <w:rFonts w:ascii="Tahoma" w:hAnsi="Tahoma" w:cs="Tahoma"/>
          <w:b/>
          <w:bCs/>
          <w:iCs/>
          <w:noProof/>
          <w:color w:val="000000"/>
          <w:sz w:val="56"/>
          <w:szCs w:val="56"/>
          <w:lang w:eastAsia="el-GR"/>
        </w:rPr>
        <w:pict>
          <v:shape id="_x0000_s1201" type="#_x0000_t202" style="position:absolute;margin-left:0;margin-top:0;width:54.5pt;height:32.2pt;z-index:2517934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1;mso-fit-shape-to-text:t" inset="0,0,0,0">
              <w:txbxContent>
                <w:p w:rsidR="002D5023" w:rsidRPr="00421581" w:rsidRDefault="002D5023" w:rsidP="0056494C">
                  <w:pPr>
                    <w:spacing w:after="0" w:line="240" w:lineRule="auto"/>
                    <w:jc w:val="center"/>
                    <w:rPr>
                      <w:b/>
                      <w:sz w:val="56"/>
                      <w:szCs w:val="56"/>
                      <w:lang w:val="en-US"/>
                    </w:rPr>
                  </w:pPr>
                  <w:r>
                    <w:rPr>
                      <w:b/>
                      <w:sz w:val="56"/>
                      <w:szCs w:val="56"/>
                    </w:rPr>
                    <w:t>71 / 21-22</w:t>
                  </w:r>
                </w:p>
              </w:txbxContent>
            </v:textbox>
            <w10:wrap anchorx="page" anchory="page"/>
          </v:shape>
        </w:pict>
      </w:r>
      <w:r w:rsidR="00284533" w:rsidRPr="00E01D97">
        <w:rPr>
          <w:rStyle w:val="a7"/>
          <w:rFonts w:ascii="Tahoma" w:hAnsi="Tahoma" w:cs="Tahoma"/>
          <w:iCs/>
          <w:color w:val="000000"/>
          <w:sz w:val="56"/>
          <w:szCs w:val="56"/>
          <w:shd w:val="clear" w:color="auto" w:fill="FFFFFF"/>
        </w:rPr>
        <w:t>1-10</w:t>
      </w:r>
      <w:r w:rsidR="00284533" w:rsidRPr="00E01D97">
        <w:rPr>
          <w:rStyle w:val="apple-converted-space"/>
          <w:rFonts w:ascii="Microsoft Sans Serif" w:hAnsi="Microsoft Sans Serif" w:cs="Microsoft Sans Serif"/>
          <w:b/>
          <w:iCs/>
          <w:color w:val="000000"/>
          <w:sz w:val="58"/>
          <w:szCs w:val="58"/>
        </w:rPr>
        <w:t xml:space="preserve"> </w:t>
      </w:r>
      <w:r w:rsidR="00284533" w:rsidRPr="00E01D97">
        <w:rPr>
          <w:rFonts w:ascii="Microsoft Sans Serif" w:hAnsi="Microsoft Sans Serif" w:cs="Microsoft Sans Serif"/>
          <w:b/>
          <w:iCs/>
          <w:color w:val="000000"/>
          <w:sz w:val="58"/>
          <w:szCs w:val="58"/>
          <w:shd w:val="clear" w:color="auto" w:fill="FFFFFF"/>
        </w:rPr>
        <w:t>Η Ισμήνη με το Φαίδωνα στο Μυστρά με φόντο το ουράνιο τόξο και την κοιλάδα του Ευρώτα</w:t>
      </w:r>
    </w:p>
    <w:p w:rsidR="00284533" w:rsidRPr="00E01D97" w:rsidRDefault="00284533" w:rsidP="009E42F5">
      <w:pPr>
        <w:spacing w:before="600" w:after="0" w:line="240" w:lineRule="auto"/>
        <w:rPr>
          <w:rFonts w:eastAsia="Times New Roman"/>
          <w:b/>
          <w:bCs/>
          <w:color w:val="CC0000"/>
          <w:sz w:val="56"/>
          <w:szCs w:val="56"/>
          <w:lang w:eastAsia="el-GR"/>
        </w:rPr>
      </w:pPr>
      <w:r w:rsidRPr="00E01D97">
        <w:rPr>
          <w:rFonts w:eastAsia="Times New Roman"/>
          <w:b/>
          <w:bCs/>
          <w:color w:val="CC0000"/>
          <w:sz w:val="56"/>
          <w:szCs w:val="56"/>
          <w:lang w:eastAsia="el-GR"/>
        </w:rPr>
        <w:t>Το φασματοσκόπιο</w:t>
      </w:r>
    </w:p>
    <w:p w:rsidR="00284533" w:rsidRDefault="00284533" w:rsidP="009E42F5">
      <w:pPr>
        <w:spacing w:after="0" w:line="240" w:lineRule="auto"/>
        <w:rPr>
          <w:b/>
          <w:sz w:val="56"/>
          <w:szCs w:val="56"/>
        </w:rPr>
      </w:pPr>
      <w:r w:rsidRPr="00E01D97">
        <w:rPr>
          <w:b/>
          <w:noProof/>
          <w:sz w:val="56"/>
          <w:szCs w:val="56"/>
          <w:lang w:eastAsia="el-GR"/>
        </w:rPr>
        <w:drawing>
          <wp:inline distT="0" distB="0" distL="0" distR="0">
            <wp:extent cx="5813030" cy="2655570"/>
            <wp:effectExtent l="0" t="0" r="0" b="0"/>
            <wp:docPr id="144" name="Εικόνα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5" cstate="print">
                      <a:clrChange>
                        <a:clrFrom>
                          <a:srgbClr val="CCEBC4"/>
                        </a:clrFrom>
                        <a:clrTo>
                          <a:srgbClr val="CCEBC4">
                            <a:alpha val="0"/>
                          </a:srgbClr>
                        </a:clrTo>
                      </a:clrChange>
                    </a:blip>
                    <a:srcRect l="23282" t="34500" r="20625" b="24500"/>
                    <a:stretch>
                      <a:fillRect/>
                    </a:stretch>
                  </pic:blipFill>
                  <pic:spPr bwMode="auto">
                    <a:xfrm>
                      <a:off x="0" y="0"/>
                      <a:ext cx="5813030" cy="2655570"/>
                    </a:xfrm>
                    <a:prstGeom prst="rect">
                      <a:avLst/>
                    </a:prstGeom>
                    <a:noFill/>
                    <a:ln w="9525">
                      <a:noFill/>
                      <a:miter lim="800000"/>
                      <a:headEnd/>
                      <a:tailEnd/>
                    </a:ln>
                  </pic:spPr>
                </pic:pic>
              </a:graphicData>
            </a:graphic>
          </wp:inline>
        </w:drawing>
      </w:r>
    </w:p>
    <w:p w:rsidR="009E42F5" w:rsidRPr="00E01D97" w:rsidRDefault="009E42F5" w:rsidP="009E42F5">
      <w:pPr>
        <w:spacing w:after="0" w:line="240" w:lineRule="auto"/>
        <w:rPr>
          <w:b/>
          <w:sz w:val="56"/>
          <w:szCs w:val="56"/>
        </w:rPr>
      </w:pPr>
    </w:p>
    <w:p w:rsidR="009E42F5" w:rsidRPr="00EF0CEA" w:rsidRDefault="00284533" w:rsidP="00EF0CEA">
      <w:pPr>
        <w:spacing w:after="0" w:line="240" w:lineRule="auto"/>
        <w:rPr>
          <w:rFonts w:ascii="Microsoft Sans Serif" w:eastAsia="Times New Roman" w:hAnsi="Microsoft Sans Serif" w:cs="Microsoft Sans Serif"/>
          <w:b/>
          <w:bCs/>
          <w:sz w:val="58"/>
          <w:szCs w:val="58"/>
          <w:lang w:eastAsia="el-GR"/>
        </w:rPr>
      </w:pPr>
      <w:r w:rsidRPr="00EF0CEA">
        <w:rPr>
          <w:rFonts w:ascii="Tahoma" w:eastAsia="Times New Roman" w:hAnsi="Tahoma" w:cs="Tahoma"/>
          <w:b/>
          <w:bCs/>
          <w:sz w:val="56"/>
          <w:szCs w:val="56"/>
          <w:lang w:eastAsia="el-GR"/>
        </w:rPr>
        <w:lastRenderedPageBreak/>
        <w:t>1-11 Αρχή λειτουργίας το</w:t>
      </w:r>
      <w:r w:rsidR="009E42F5" w:rsidRPr="00EF0CEA">
        <w:rPr>
          <w:rFonts w:ascii="Tahoma" w:eastAsia="Times New Roman" w:hAnsi="Tahoma" w:cs="Tahoma"/>
          <w:b/>
          <w:bCs/>
          <w:sz w:val="56"/>
          <w:szCs w:val="56"/>
          <w:lang w:eastAsia="el-GR"/>
        </w:rPr>
        <w:t>υ</w:t>
      </w:r>
      <w:r w:rsidRPr="00EF0CEA">
        <w:rPr>
          <w:rFonts w:ascii="Tahoma" w:eastAsia="Times New Roman" w:hAnsi="Tahoma" w:cs="Tahoma"/>
          <w:b/>
          <w:bCs/>
          <w:sz w:val="56"/>
          <w:szCs w:val="56"/>
          <w:lang w:eastAsia="el-GR"/>
        </w:rPr>
        <w:t xml:space="preserve"> φασματοσκοπίου</w:t>
      </w:r>
      <w:r w:rsidRPr="009E42F5">
        <w:rPr>
          <w:rFonts w:eastAsia="Times New Roman"/>
          <w:b/>
          <w:bCs/>
          <w:sz w:val="56"/>
          <w:szCs w:val="56"/>
          <w:lang w:eastAsia="el-GR"/>
        </w:rPr>
        <w:t>.</w:t>
      </w:r>
      <w:r w:rsidRPr="009E42F5">
        <w:rPr>
          <w:rFonts w:eastAsia="Times New Roman"/>
          <w:b/>
          <w:bCs/>
          <w:color w:val="000000"/>
          <w:sz w:val="56"/>
          <w:szCs w:val="56"/>
          <w:lang w:eastAsia="el-GR"/>
        </w:rPr>
        <w:br/>
      </w:r>
      <w:r w:rsidRPr="00EF0CEA">
        <w:rPr>
          <w:rFonts w:ascii="Microsoft Sans Serif" w:eastAsia="Times New Roman" w:hAnsi="Microsoft Sans Serif" w:cs="Microsoft Sans Serif"/>
          <w:b/>
          <w:bCs/>
          <w:sz w:val="58"/>
          <w:szCs w:val="58"/>
          <w:lang w:eastAsia="el-GR"/>
        </w:rPr>
        <w:t>Με τη διόπτρα παρατηρούμε τα διά</w:t>
      </w:r>
      <w:r w:rsidR="00031633" w:rsidRPr="00EF0CEA">
        <w:rPr>
          <w:rFonts w:ascii="Microsoft Sans Serif" w:eastAsia="Times New Roman" w:hAnsi="Microsoft Sans Serif" w:cs="Microsoft Sans Serif"/>
          <w:b/>
          <w:bCs/>
          <w:sz w:val="58"/>
          <w:szCs w:val="58"/>
          <w:lang w:eastAsia="el-GR"/>
        </w:rPr>
        <w:t>-</w:t>
      </w:r>
      <w:r w:rsidRPr="00EF0CEA">
        <w:rPr>
          <w:rFonts w:ascii="Microsoft Sans Serif" w:eastAsia="Times New Roman" w:hAnsi="Microsoft Sans Serif" w:cs="Microsoft Sans Serif"/>
          <w:b/>
          <w:bCs/>
          <w:sz w:val="58"/>
          <w:szCs w:val="58"/>
          <w:lang w:eastAsia="el-GR"/>
        </w:rPr>
        <w:t>φορα χρώματα του φάσματος. Αν θέλουμε να αποτυπώσουμε το φά</w:t>
      </w:r>
      <w:r w:rsidR="00031633" w:rsidRPr="00EF0CEA">
        <w:rPr>
          <w:rFonts w:ascii="Microsoft Sans Serif" w:eastAsia="Times New Roman" w:hAnsi="Microsoft Sans Serif" w:cs="Microsoft Sans Serif"/>
          <w:b/>
          <w:bCs/>
          <w:sz w:val="58"/>
          <w:szCs w:val="58"/>
          <w:lang w:eastAsia="el-GR"/>
        </w:rPr>
        <w:t>-</w:t>
      </w:r>
      <w:r w:rsidRPr="00EF0CEA">
        <w:rPr>
          <w:rFonts w:ascii="Microsoft Sans Serif" w:eastAsia="Times New Roman" w:hAnsi="Microsoft Sans Serif" w:cs="Microsoft Sans Serif"/>
          <w:b/>
          <w:bCs/>
          <w:sz w:val="58"/>
          <w:szCs w:val="58"/>
          <w:lang w:eastAsia="el-GR"/>
        </w:rPr>
        <w:t>σμα, υπάρχουν ειδικές φωτογρα</w:t>
      </w:r>
      <w:r w:rsidR="00031633" w:rsidRPr="00EF0CEA">
        <w:rPr>
          <w:rFonts w:ascii="Microsoft Sans Serif" w:eastAsia="Times New Roman" w:hAnsi="Microsoft Sans Serif" w:cs="Microsoft Sans Serif"/>
          <w:b/>
          <w:bCs/>
          <w:sz w:val="58"/>
          <w:szCs w:val="58"/>
          <w:lang w:eastAsia="el-GR"/>
        </w:rPr>
        <w:t>-</w:t>
      </w:r>
      <w:r w:rsidRPr="00EF0CEA">
        <w:rPr>
          <w:rFonts w:ascii="Microsoft Sans Serif" w:eastAsia="Times New Roman" w:hAnsi="Microsoft Sans Serif" w:cs="Microsoft Sans Serif"/>
          <w:b/>
          <w:bCs/>
          <w:sz w:val="58"/>
          <w:szCs w:val="58"/>
          <w:lang w:eastAsia="el-GR"/>
        </w:rPr>
        <w:t>φικές μηχανές που προσαρμόζονται στο προσοφθάλμιο σύστημα της διόπτρας.</w:t>
      </w:r>
    </w:p>
    <w:p w:rsidR="009E42F5" w:rsidRPr="009E42F5" w:rsidRDefault="009E42F5" w:rsidP="00A74F3E">
      <w:pPr>
        <w:shd w:val="clear" w:color="auto" w:fill="DFF2DA"/>
        <w:spacing w:after="0" w:line="240" w:lineRule="auto"/>
        <w:rPr>
          <w:rFonts w:eastAsia="Times New Roman"/>
          <w:b/>
          <w:bCs/>
          <w:sz w:val="12"/>
          <w:szCs w:val="12"/>
          <w:lang w:eastAsia="el-GR"/>
        </w:rPr>
      </w:pPr>
    </w:p>
    <w:p w:rsidR="00EF0CEA" w:rsidRPr="00EF0CEA" w:rsidRDefault="00EF0CEA" w:rsidP="00EF0CEA">
      <w:pPr>
        <w:shd w:val="clear" w:color="auto" w:fill="DFF2DA"/>
        <w:spacing w:before="240" w:after="0" w:line="240" w:lineRule="auto"/>
        <w:rPr>
          <w:rFonts w:eastAsia="Times New Roman"/>
          <w:b/>
          <w:bCs/>
          <w:color w:val="CC0000"/>
          <w:sz w:val="56"/>
          <w:szCs w:val="56"/>
          <w:lang w:eastAsia="el-GR"/>
        </w:rPr>
      </w:pPr>
      <w:r>
        <w:rPr>
          <w:rFonts w:eastAsia="Times New Roman"/>
          <w:b/>
          <w:bCs/>
          <w:color w:val="CC0000"/>
          <w:sz w:val="56"/>
          <w:szCs w:val="56"/>
          <w:lang w:val="en-US" w:eastAsia="el-GR"/>
        </w:rPr>
        <w:t xml:space="preserve">To </w:t>
      </w:r>
      <w:r>
        <w:rPr>
          <w:rFonts w:eastAsia="Times New Roman"/>
          <w:b/>
          <w:bCs/>
          <w:color w:val="CC0000"/>
          <w:sz w:val="56"/>
          <w:szCs w:val="56"/>
          <w:lang w:eastAsia="el-GR"/>
        </w:rPr>
        <w:t>φασματοσκόπιο</w:t>
      </w:r>
    </w:p>
    <w:p w:rsidR="00284533" w:rsidRPr="00E01D97" w:rsidRDefault="00C37CB8" w:rsidP="00A74F3E">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02" type="#_x0000_t202" style="position:absolute;margin-left:0;margin-top:0;width:54.5pt;height:32.2pt;z-index:2517944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2;mso-fit-shape-to-text:t" inset="0,0,0,0">
              <w:txbxContent>
                <w:p w:rsidR="002D5023" w:rsidRPr="00421581" w:rsidRDefault="002D5023" w:rsidP="0056494C">
                  <w:pPr>
                    <w:spacing w:after="0" w:line="240" w:lineRule="auto"/>
                    <w:jc w:val="center"/>
                    <w:rPr>
                      <w:b/>
                      <w:sz w:val="56"/>
                      <w:szCs w:val="56"/>
                      <w:lang w:val="en-US"/>
                    </w:rPr>
                  </w:pPr>
                  <w:r>
                    <w:rPr>
                      <w:b/>
                      <w:sz w:val="56"/>
                      <w:szCs w:val="56"/>
                    </w:rPr>
                    <w:t>72 / 22</w:t>
                  </w:r>
                </w:p>
              </w:txbxContent>
            </v:textbox>
            <w10:wrap anchorx="page" anchory="page"/>
          </v:shape>
        </w:pict>
      </w:r>
      <w:r w:rsidR="00284533" w:rsidRPr="00E01D97">
        <w:rPr>
          <w:rFonts w:eastAsia="Times New Roman"/>
          <w:b/>
          <w:color w:val="000000"/>
          <w:sz w:val="56"/>
          <w:szCs w:val="56"/>
          <w:lang w:eastAsia="el-GR"/>
        </w:rPr>
        <w:t xml:space="preserve">Το </w:t>
      </w:r>
      <w:r w:rsidR="00284533" w:rsidRPr="00E01D97">
        <w:rPr>
          <w:rFonts w:ascii="Tahoma" w:eastAsia="Times New Roman" w:hAnsi="Tahoma" w:cs="Tahoma"/>
          <w:b/>
          <w:bCs/>
          <w:color w:val="000000"/>
          <w:sz w:val="56"/>
          <w:szCs w:val="58"/>
          <w:lang w:eastAsia="el-GR"/>
        </w:rPr>
        <w:t>φασματοσκόπιο</w:t>
      </w:r>
      <w:r w:rsidR="00284533" w:rsidRPr="00E01D97">
        <w:rPr>
          <w:rFonts w:eastAsia="Times New Roman"/>
          <w:b/>
          <w:color w:val="000000"/>
          <w:sz w:val="52"/>
          <w:szCs w:val="56"/>
          <w:lang w:eastAsia="el-GR"/>
        </w:rPr>
        <w:t xml:space="preserve"> </w:t>
      </w:r>
      <w:r w:rsidR="00284533" w:rsidRPr="00E01D97">
        <w:rPr>
          <w:rFonts w:eastAsia="Times New Roman"/>
          <w:b/>
          <w:color w:val="000000"/>
          <w:sz w:val="56"/>
          <w:szCs w:val="56"/>
          <w:lang w:eastAsia="el-GR"/>
        </w:rPr>
        <w:t xml:space="preserve">(ή </w:t>
      </w:r>
      <w:r w:rsidR="00284533" w:rsidRPr="00E01D97">
        <w:rPr>
          <w:rFonts w:ascii="Tahoma" w:eastAsia="Times New Roman" w:hAnsi="Tahoma" w:cs="Tahoma"/>
          <w:b/>
          <w:bCs/>
          <w:color w:val="000000"/>
          <w:sz w:val="56"/>
          <w:szCs w:val="58"/>
          <w:lang w:eastAsia="el-GR"/>
        </w:rPr>
        <w:t>φασματο</w:t>
      </w:r>
      <w:r w:rsidR="00031633">
        <w:rPr>
          <w:rFonts w:ascii="Tahoma" w:eastAsia="Times New Roman" w:hAnsi="Tahoma" w:cs="Tahoma"/>
          <w:b/>
          <w:bCs/>
          <w:color w:val="000000"/>
          <w:sz w:val="56"/>
          <w:szCs w:val="58"/>
          <w:lang w:eastAsia="el-GR"/>
        </w:rPr>
        <w:t>-</w:t>
      </w:r>
      <w:r w:rsidR="00284533" w:rsidRPr="00E01D97">
        <w:rPr>
          <w:rFonts w:ascii="Tahoma" w:eastAsia="Times New Roman" w:hAnsi="Tahoma" w:cs="Tahoma"/>
          <w:b/>
          <w:bCs/>
          <w:color w:val="000000"/>
          <w:sz w:val="56"/>
          <w:szCs w:val="58"/>
          <w:lang w:eastAsia="el-GR"/>
        </w:rPr>
        <w:t>γράφος</w:t>
      </w:r>
      <w:r w:rsidR="00284533" w:rsidRPr="00E01D97">
        <w:rPr>
          <w:rFonts w:eastAsia="Times New Roman"/>
          <w:b/>
          <w:color w:val="000000"/>
          <w:sz w:val="56"/>
          <w:szCs w:val="56"/>
          <w:lang w:eastAsia="el-GR"/>
        </w:rPr>
        <w:t>) πρίσματος είναι ένα όργανο με το οποίο γίνεται η ανά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λυση μίας δέσμης φωτός και η μελέτη του φάσματός της. Αποτελείται από τρία βασικά μέρη, τον </w:t>
      </w:r>
      <w:r w:rsidR="00284533" w:rsidRPr="00E01D97">
        <w:rPr>
          <w:rFonts w:ascii="Tahoma" w:eastAsia="Times New Roman" w:hAnsi="Tahoma" w:cs="Tahoma"/>
          <w:b/>
          <w:bCs/>
          <w:color w:val="000000"/>
          <w:sz w:val="56"/>
          <w:szCs w:val="58"/>
          <w:lang w:eastAsia="el-GR"/>
        </w:rPr>
        <w:t>κατευθυντήρα</w:t>
      </w:r>
      <w:r w:rsidR="00284533" w:rsidRPr="00E01D97">
        <w:rPr>
          <w:rFonts w:eastAsia="Times New Roman"/>
          <w:b/>
          <w:bCs/>
          <w:color w:val="000000"/>
          <w:sz w:val="56"/>
          <w:szCs w:val="56"/>
          <w:lang w:eastAsia="el-GR"/>
        </w:rPr>
        <w:t xml:space="preserve">, </w:t>
      </w:r>
      <w:r w:rsidR="00284533" w:rsidRPr="00E01D97">
        <w:rPr>
          <w:rFonts w:eastAsia="Times New Roman"/>
          <w:b/>
          <w:color w:val="000000"/>
          <w:sz w:val="56"/>
          <w:szCs w:val="56"/>
          <w:lang w:eastAsia="el-GR"/>
        </w:rPr>
        <w:t xml:space="preserve">το </w:t>
      </w:r>
      <w:r w:rsidR="00284533" w:rsidRPr="00E01D97">
        <w:rPr>
          <w:rFonts w:ascii="Tahoma" w:eastAsia="Times New Roman" w:hAnsi="Tahoma" w:cs="Tahoma"/>
          <w:b/>
          <w:bCs/>
          <w:color w:val="000000"/>
          <w:sz w:val="56"/>
          <w:szCs w:val="58"/>
          <w:lang w:eastAsia="el-GR"/>
        </w:rPr>
        <w:t>πρίσμα</w:t>
      </w:r>
      <w:r w:rsidR="00284533" w:rsidRPr="00E01D97">
        <w:rPr>
          <w:rFonts w:eastAsia="Times New Roman"/>
          <w:b/>
          <w:color w:val="000000"/>
          <w:sz w:val="56"/>
          <w:szCs w:val="56"/>
          <w:lang w:eastAsia="el-GR"/>
        </w:rPr>
        <w:t xml:space="preserve"> και τη </w:t>
      </w:r>
      <w:r w:rsidR="00284533" w:rsidRPr="00E01D97">
        <w:rPr>
          <w:rFonts w:ascii="Tahoma" w:eastAsia="Times New Roman" w:hAnsi="Tahoma" w:cs="Tahoma"/>
          <w:b/>
          <w:bCs/>
          <w:color w:val="000000"/>
          <w:sz w:val="56"/>
          <w:szCs w:val="58"/>
          <w:lang w:eastAsia="el-GR"/>
        </w:rPr>
        <w:t>διόπτρα</w:t>
      </w:r>
      <w:r w:rsidR="00284533" w:rsidRPr="00E01D97">
        <w:rPr>
          <w:rFonts w:eastAsia="Times New Roman"/>
          <w:b/>
          <w:bCs/>
          <w:color w:val="000000"/>
          <w:sz w:val="56"/>
          <w:szCs w:val="56"/>
          <w:lang w:eastAsia="el-GR"/>
        </w:rPr>
        <w:t>.</w:t>
      </w:r>
      <w:r w:rsidR="00284533" w:rsidRPr="00E01D97">
        <w:rPr>
          <w:rFonts w:eastAsia="Times New Roman"/>
          <w:b/>
          <w:color w:val="000000"/>
          <w:sz w:val="56"/>
          <w:szCs w:val="56"/>
          <w:lang w:eastAsia="el-GR"/>
        </w:rPr>
        <w:t xml:space="preserve"> Το φως μίας πηγής εισέρχεται στον κατευθυντήρα, εξέρχεται από αυτόν, έτσι ώστε οι ακτίνες να είναι μεταξύ τους παράλ</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lastRenderedPageBreak/>
        <w:t>ληλες, προσπίπτει στο πρίσμα και αναλύεται στο φάσμα του. Οι εξερχόμενες ακτίνες παρατηρού</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νται από τη διόπτρα. Περιστρέ</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φοντας το πρίσμα ή τη διόπτρα μπορούμε να παρατηρήσουμε τα διάφορα μήκη κύματος.</w:t>
      </w:r>
    </w:p>
    <w:p w:rsidR="00284533" w:rsidRPr="00E01D97" w:rsidRDefault="00284533" w:rsidP="00A74F3E">
      <w:pPr>
        <w:shd w:val="clear" w:color="auto" w:fill="DFF2DA"/>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Αν στη διόπτρα προσαρμόσουμε το φακό μιας φωτογραφικής μηχα</w:t>
      </w:r>
      <w:r w:rsidR="00031633">
        <w:rPr>
          <w:rFonts w:eastAsia="Times New Roman"/>
          <w:b/>
          <w:color w:val="000000"/>
          <w:sz w:val="56"/>
          <w:szCs w:val="56"/>
          <w:lang w:eastAsia="el-GR"/>
        </w:rPr>
        <w:t>-</w:t>
      </w:r>
      <w:r w:rsidRPr="00E01D97">
        <w:rPr>
          <w:rFonts w:eastAsia="Times New Roman"/>
          <w:b/>
          <w:color w:val="000000"/>
          <w:sz w:val="56"/>
          <w:szCs w:val="56"/>
          <w:lang w:eastAsia="el-GR"/>
        </w:rPr>
        <w:t>νής, το φάσμα αποτυπώνεται στο φιλμ (</w:t>
      </w:r>
      <w:r w:rsidRPr="00E01D97">
        <w:rPr>
          <w:rFonts w:ascii="Tahoma" w:eastAsia="Times New Roman" w:hAnsi="Tahoma" w:cs="Tahoma"/>
          <w:b/>
          <w:bCs/>
          <w:color w:val="000000"/>
          <w:sz w:val="56"/>
          <w:szCs w:val="58"/>
          <w:lang w:eastAsia="el-GR"/>
        </w:rPr>
        <w:t>φασματογράφος</w:t>
      </w:r>
      <w:r w:rsidRPr="00E01D97">
        <w:rPr>
          <w:rFonts w:eastAsia="Times New Roman"/>
          <w:b/>
          <w:color w:val="000000"/>
          <w:sz w:val="56"/>
          <w:szCs w:val="56"/>
          <w:lang w:eastAsia="el-GR"/>
        </w:rPr>
        <w:t>) και έτσι μπορούμε να μελετάμε τα μήκη κύματος του φωτός που εκπέμπει μία πηγή, λόγου χάρη το πυρακτω</w:t>
      </w:r>
      <w:r w:rsidR="00031633">
        <w:rPr>
          <w:rFonts w:eastAsia="Times New Roman"/>
          <w:b/>
          <w:color w:val="000000"/>
          <w:sz w:val="56"/>
          <w:szCs w:val="56"/>
          <w:lang w:eastAsia="el-GR"/>
        </w:rPr>
        <w:t>-</w:t>
      </w:r>
      <w:r w:rsidRPr="00E01D97">
        <w:rPr>
          <w:rFonts w:eastAsia="Times New Roman"/>
          <w:b/>
          <w:color w:val="000000"/>
          <w:sz w:val="56"/>
          <w:szCs w:val="56"/>
          <w:lang w:eastAsia="el-GR"/>
        </w:rPr>
        <w:t>μένο νήμα ενός λαμπτήρα φωτι</w:t>
      </w:r>
      <w:r w:rsidR="00031633">
        <w:rPr>
          <w:rFonts w:eastAsia="Times New Roman"/>
          <w:b/>
          <w:color w:val="000000"/>
          <w:sz w:val="56"/>
          <w:szCs w:val="56"/>
          <w:lang w:eastAsia="el-GR"/>
        </w:rPr>
        <w:t>-</w:t>
      </w:r>
      <w:r w:rsidRPr="00E01D97">
        <w:rPr>
          <w:rFonts w:eastAsia="Times New Roman"/>
          <w:b/>
          <w:color w:val="000000"/>
          <w:sz w:val="56"/>
          <w:szCs w:val="56"/>
          <w:lang w:eastAsia="el-GR"/>
        </w:rPr>
        <w:t>σμού (λαμπτήρας πυρακτώσεως), ή μία λυχνία ατμών νατρίου.</w:t>
      </w:r>
    </w:p>
    <w:p w:rsidR="00284533" w:rsidRPr="00E01D97" w:rsidRDefault="00C37CB8" w:rsidP="00A74F3E">
      <w:pPr>
        <w:shd w:val="clear" w:color="auto" w:fill="DFF2DA"/>
        <w:spacing w:before="240" w:after="0" w:line="240" w:lineRule="auto"/>
        <w:rPr>
          <w:rFonts w:eastAsia="Times New Roman"/>
          <w:b/>
          <w:bCs/>
          <w:color w:val="CC0000"/>
          <w:sz w:val="56"/>
          <w:szCs w:val="56"/>
          <w:lang w:eastAsia="el-GR"/>
        </w:rPr>
      </w:pPr>
      <w:r>
        <w:rPr>
          <w:rFonts w:eastAsia="Times New Roman"/>
          <w:b/>
          <w:bCs/>
          <w:noProof/>
          <w:color w:val="CC0000"/>
          <w:sz w:val="56"/>
          <w:szCs w:val="56"/>
          <w:lang w:eastAsia="el-GR"/>
        </w:rPr>
        <w:pict>
          <v:shape id="_x0000_s1204" type="#_x0000_t202" style="position:absolute;margin-left:0;margin-top:0;width:60.9pt;height:32.2pt;z-index:2517954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4;mso-fit-shape-to-text:t" inset="0,0,0,0">
              <w:txbxContent>
                <w:p w:rsidR="002D5023" w:rsidRPr="00421581" w:rsidRDefault="002D5023" w:rsidP="0056494C">
                  <w:pPr>
                    <w:spacing w:after="0" w:line="240" w:lineRule="auto"/>
                    <w:jc w:val="center"/>
                    <w:rPr>
                      <w:b/>
                      <w:sz w:val="56"/>
                      <w:szCs w:val="56"/>
                      <w:lang w:val="en-US"/>
                    </w:rPr>
                  </w:pPr>
                  <w:r>
                    <w:rPr>
                      <w:b/>
                      <w:sz w:val="56"/>
                      <w:szCs w:val="56"/>
                    </w:rPr>
                    <w:t>73 / 22</w:t>
                  </w:r>
                </w:p>
              </w:txbxContent>
            </v:textbox>
            <w10:wrap anchorx="page" anchory="page"/>
          </v:shape>
        </w:pict>
      </w:r>
      <w:r w:rsidR="00284533" w:rsidRPr="00E01D97">
        <w:rPr>
          <w:rFonts w:eastAsia="Times New Roman"/>
          <w:b/>
          <w:bCs/>
          <w:color w:val="CC0000"/>
          <w:sz w:val="56"/>
          <w:szCs w:val="56"/>
          <w:lang w:eastAsia="el-GR"/>
        </w:rPr>
        <w:t>Φάσματα εκπομπής</w:t>
      </w:r>
    </w:p>
    <w:p w:rsidR="00284533" w:rsidRPr="00E01D97" w:rsidRDefault="00284533" w:rsidP="00A74F3E">
      <w:pPr>
        <w:shd w:val="clear" w:color="auto" w:fill="DFF2DA"/>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Το φάσμα της ακτινοβολίας που εκπέμπει μία φωτεινή πηγή ονο</w:t>
      </w:r>
      <w:r w:rsidR="00031633">
        <w:rPr>
          <w:rFonts w:eastAsia="Times New Roman"/>
          <w:b/>
          <w:color w:val="000000"/>
          <w:sz w:val="56"/>
          <w:szCs w:val="56"/>
          <w:lang w:eastAsia="el-GR"/>
        </w:rPr>
        <w:t>-</w:t>
      </w:r>
      <w:r w:rsidRPr="00E01D97">
        <w:rPr>
          <w:rFonts w:eastAsia="Times New Roman"/>
          <w:b/>
          <w:color w:val="000000"/>
          <w:sz w:val="56"/>
          <w:szCs w:val="56"/>
          <w:lang w:eastAsia="el-GR"/>
        </w:rPr>
        <w:t xml:space="preserve">μάζεται </w:t>
      </w:r>
      <w:r w:rsidRPr="00E01D97">
        <w:rPr>
          <w:rFonts w:ascii="Tahoma" w:eastAsia="Times New Roman" w:hAnsi="Tahoma" w:cs="Tahoma"/>
          <w:b/>
          <w:bCs/>
          <w:color w:val="000000"/>
          <w:sz w:val="56"/>
          <w:szCs w:val="58"/>
          <w:lang w:eastAsia="el-GR"/>
        </w:rPr>
        <w:t>φάσμα</w:t>
      </w:r>
      <w:r w:rsidRPr="00E01D97">
        <w:rPr>
          <w:rFonts w:eastAsia="Times New Roman"/>
          <w:b/>
          <w:bCs/>
          <w:color w:val="000000"/>
          <w:sz w:val="56"/>
          <w:szCs w:val="56"/>
          <w:lang w:eastAsia="el-GR"/>
        </w:rPr>
        <w:t xml:space="preserve"> </w:t>
      </w:r>
      <w:r w:rsidRPr="00E01D97">
        <w:rPr>
          <w:rFonts w:ascii="Tahoma" w:eastAsia="Times New Roman" w:hAnsi="Tahoma" w:cs="Tahoma"/>
          <w:b/>
          <w:bCs/>
          <w:color w:val="000000"/>
          <w:sz w:val="56"/>
          <w:szCs w:val="58"/>
          <w:lang w:eastAsia="el-GR"/>
        </w:rPr>
        <w:t>εκπομπής</w:t>
      </w:r>
      <w:r w:rsidRPr="00E01D97">
        <w:rPr>
          <w:rFonts w:eastAsia="Times New Roman"/>
          <w:b/>
          <w:color w:val="000000"/>
          <w:sz w:val="56"/>
          <w:szCs w:val="56"/>
          <w:lang w:eastAsia="el-GR"/>
        </w:rPr>
        <w:t xml:space="preserve"> της πη</w:t>
      </w:r>
      <w:r w:rsidR="00031633">
        <w:rPr>
          <w:rFonts w:eastAsia="Times New Roman"/>
          <w:b/>
          <w:color w:val="000000"/>
          <w:sz w:val="56"/>
          <w:szCs w:val="56"/>
          <w:lang w:eastAsia="el-GR"/>
        </w:rPr>
        <w:t>-</w:t>
      </w:r>
      <w:r w:rsidRPr="00E01D97">
        <w:rPr>
          <w:rFonts w:eastAsia="Times New Roman"/>
          <w:b/>
          <w:color w:val="000000"/>
          <w:sz w:val="56"/>
          <w:szCs w:val="56"/>
          <w:lang w:eastAsia="el-GR"/>
        </w:rPr>
        <w:t xml:space="preserve">γής αυτής. Τα φάσματα εκπομπής </w:t>
      </w:r>
      <w:r w:rsidRPr="00E01D97">
        <w:rPr>
          <w:rFonts w:eastAsia="Times New Roman"/>
          <w:b/>
          <w:color w:val="000000"/>
          <w:sz w:val="56"/>
          <w:szCs w:val="56"/>
          <w:lang w:eastAsia="el-GR"/>
        </w:rPr>
        <w:lastRenderedPageBreak/>
        <w:t xml:space="preserve">των διάφορων πηγών διακρίνονται σε </w:t>
      </w:r>
      <w:r w:rsidRPr="00626921">
        <w:rPr>
          <w:rFonts w:ascii="Tahoma" w:eastAsia="Times New Roman" w:hAnsi="Tahoma" w:cs="Tahoma"/>
          <w:b/>
          <w:bCs/>
          <w:color w:val="000000"/>
          <w:sz w:val="56"/>
          <w:szCs w:val="58"/>
          <w:lang w:eastAsia="el-GR"/>
        </w:rPr>
        <w:t>συνεχή</w:t>
      </w:r>
      <w:r w:rsidRPr="00E01D97">
        <w:rPr>
          <w:rFonts w:eastAsia="Times New Roman"/>
          <w:b/>
          <w:color w:val="000000"/>
          <w:sz w:val="56"/>
          <w:szCs w:val="56"/>
          <w:lang w:eastAsia="el-GR"/>
        </w:rPr>
        <w:t xml:space="preserve"> και </w:t>
      </w:r>
      <w:r w:rsidRPr="00626921">
        <w:rPr>
          <w:rFonts w:ascii="Tahoma" w:eastAsia="Times New Roman" w:hAnsi="Tahoma" w:cs="Tahoma"/>
          <w:b/>
          <w:bCs/>
          <w:color w:val="000000"/>
          <w:sz w:val="56"/>
          <w:szCs w:val="58"/>
          <w:lang w:eastAsia="el-GR"/>
        </w:rPr>
        <w:t>γραμμικά</w:t>
      </w:r>
      <w:r w:rsidRPr="00E01D97">
        <w:rPr>
          <w:rFonts w:eastAsia="Times New Roman"/>
          <w:b/>
          <w:bCs/>
          <w:color w:val="000000"/>
          <w:sz w:val="56"/>
          <w:szCs w:val="56"/>
          <w:lang w:eastAsia="el-GR"/>
        </w:rPr>
        <w:t>.</w:t>
      </w:r>
    </w:p>
    <w:p w:rsidR="00284533" w:rsidRPr="00E01D97" w:rsidRDefault="00626921" w:rsidP="00A74F3E">
      <w:pPr>
        <w:shd w:val="clear" w:color="auto" w:fill="DFF2DA"/>
        <w:spacing w:after="0" w:line="240" w:lineRule="auto"/>
        <w:rPr>
          <w:rFonts w:ascii="Tahoma" w:eastAsia="Times New Roman" w:hAnsi="Tahoma" w:cs="Tahoma"/>
          <w:b/>
          <w:bCs/>
          <w:color w:val="000000"/>
          <w:sz w:val="56"/>
          <w:szCs w:val="58"/>
          <w:lang w:eastAsia="el-GR"/>
        </w:rPr>
      </w:pPr>
      <w:r w:rsidRPr="00626921">
        <w:rPr>
          <w:rFonts w:ascii="Tahoma" w:eastAsia="Times New Roman" w:hAnsi="Tahoma" w:cs="Tahoma"/>
          <w:b/>
          <w:bCs/>
          <w:color w:val="000000"/>
          <w:sz w:val="56"/>
          <w:szCs w:val="58"/>
          <w:lang w:eastAsia="el-GR"/>
        </w:rPr>
        <w:t xml:space="preserve"> </w:t>
      </w:r>
      <w:r>
        <w:rPr>
          <w:rFonts w:ascii="Tahoma" w:eastAsia="Times New Roman" w:hAnsi="Tahoma" w:cs="Tahoma"/>
          <w:b/>
          <w:bCs/>
          <w:noProof/>
          <w:color w:val="000000"/>
          <w:sz w:val="56"/>
          <w:szCs w:val="58"/>
          <w:lang w:eastAsia="el-GR"/>
        </w:rPr>
        <w:drawing>
          <wp:inline distT="0" distB="0" distL="0" distR="0">
            <wp:extent cx="6120130" cy="5353192"/>
            <wp:effectExtent l="19050" t="0" r="0" b="0"/>
            <wp:docPr id="9"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6120130" cy="5353192"/>
                    </a:xfrm>
                    <a:prstGeom prst="rect">
                      <a:avLst/>
                    </a:prstGeom>
                    <a:noFill/>
                    <a:ln w="9525">
                      <a:noFill/>
                      <a:miter lim="800000"/>
                      <a:headEnd/>
                      <a:tailEnd/>
                    </a:ln>
                  </pic:spPr>
                </pic:pic>
              </a:graphicData>
            </a:graphic>
          </wp:inline>
        </w:drawing>
      </w:r>
    </w:p>
    <w:p w:rsidR="00284533" w:rsidRPr="00E01D97" w:rsidRDefault="00284533" w:rsidP="00A74F3E">
      <w:pPr>
        <w:shd w:val="clear" w:color="auto" w:fill="DFF2DA"/>
        <w:spacing w:after="0" w:line="240" w:lineRule="auto"/>
        <w:rPr>
          <w:rFonts w:ascii="Microsoft Sans Serif" w:eastAsia="Times New Roman" w:hAnsi="Microsoft Sans Serif" w:cs="Microsoft Sans Serif"/>
          <w:b/>
          <w:bCs/>
          <w:color w:val="000000"/>
          <w:sz w:val="58"/>
          <w:szCs w:val="58"/>
          <w:lang w:eastAsia="el-GR"/>
        </w:rPr>
      </w:pPr>
      <w:r w:rsidRPr="00E01D97">
        <w:rPr>
          <w:rStyle w:val="a7"/>
          <w:rFonts w:ascii="Tahoma" w:hAnsi="Tahoma" w:cs="Tahoma"/>
          <w:iCs/>
          <w:color w:val="000000"/>
          <w:sz w:val="56"/>
          <w:szCs w:val="58"/>
          <w:shd w:val="clear" w:color="auto" w:fill="CCEBC4"/>
        </w:rPr>
        <w:t>1-12</w:t>
      </w:r>
      <w:r w:rsidRPr="00E01D97">
        <w:rPr>
          <w:rStyle w:val="apple-converted-space"/>
          <w:rFonts w:ascii="Microsoft Sans Serif" w:hAnsi="Microsoft Sans Serif" w:cs="Microsoft Sans Serif"/>
          <w:b/>
          <w:iCs/>
          <w:color w:val="000000"/>
          <w:sz w:val="56"/>
          <w:szCs w:val="58"/>
          <w:shd w:val="clear" w:color="auto" w:fill="CCEBC4"/>
        </w:rPr>
        <w:t xml:space="preserve"> </w:t>
      </w:r>
      <w:r w:rsidRPr="00E01D97">
        <w:rPr>
          <w:rFonts w:ascii="Microsoft Sans Serif" w:hAnsi="Microsoft Sans Serif" w:cs="Microsoft Sans Serif"/>
          <w:b/>
          <w:iCs/>
          <w:color w:val="000000"/>
          <w:sz w:val="58"/>
          <w:szCs w:val="58"/>
          <w:shd w:val="clear" w:color="auto" w:fill="CCEBC4"/>
        </w:rPr>
        <w:t xml:space="preserve">Φάσματα εκπομπής που </w:t>
      </w:r>
      <w:r w:rsidR="00031633">
        <w:rPr>
          <w:rFonts w:ascii="Microsoft Sans Serif" w:hAnsi="Microsoft Sans Serif" w:cs="Microsoft Sans Serif"/>
          <w:b/>
          <w:iCs/>
          <w:color w:val="000000"/>
          <w:sz w:val="58"/>
          <w:szCs w:val="58"/>
          <w:shd w:val="clear" w:color="auto" w:fill="CCEBC4"/>
        </w:rPr>
        <w:t>από-</w:t>
      </w:r>
      <w:r w:rsidRPr="00E01D97">
        <w:rPr>
          <w:rFonts w:ascii="Microsoft Sans Serif" w:hAnsi="Microsoft Sans Serif" w:cs="Microsoft Sans Serif"/>
          <w:b/>
          <w:iCs/>
          <w:color w:val="000000"/>
          <w:sz w:val="58"/>
          <w:szCs w:val="58"/>
          <w:shd w:val="clear" w:color="auto" w:fill="CCEBC4"/>
        </w:rPr>
        <w:t>τυπώνομαι στο φιλμ του φασμα</w:t>
      </w:r>
      <w:r w:rsidR="00031633">
        <w:rPr>
          <w:rFonts w:ascii="Microsoft Sans Serif" w:hAnsi="Microsoft Sans Serif" w:cs="Microsoft Sans Serif"/>
          <w:b/>
          <w:iCs/>
          <w:color w:val="000000"/>
          <w:sz w:val="58"/>
          <w:szCs w:val="58"/>
          <w:shd w:val="clear" w:color="auto" w:fill="CCEBC4"/>
        </w:rPr>
        <w:t>-</w:t>
      </w:r>
      <w:r w:rsidRPr="00E01D97">
        <w:rPr>
          <w:rFonts w:ascii="Microsoft Sans Serif" w:hAnsi="Microsoft Sans Serif" w:cs="Microsoft Sans Serif"/>
          <w:b/>
          <w:iCs/>
          <w:color w:val="000000"/>
          <w:sz w:val="58"/>
          <w:szCs w:val="58"/>
          <w:shd w:val="clear" w:color="auto" w:fill="CCEBC4"/>
        </w:rPr>
        <w:t>τογράφου: (α) λαμπτήρα πυρακτώ</w:t>
      </w:r>
      <w:r w:rsidR="00031633">
        <w:rPr>
          <w:rFonts w:ascii="Microsoft Sans Serif" w:hAnsi="Microsoft Sans Serif" w:cs="Microsoft Sans Serif"/>
          <w:b/>
          <w:iCs/>
          <w:color w:val="000000"/>
          <w:sz w:val="58"/>
          <w:szCs w:val="58"/>
          <w:shd w:val="clear" w:color="auto" w:fill="CCEBC4"/>
        </w:rPr>
        <w:t>-</w:t>
      </w:r>
      <w:r w:rsidRPr="00E01D97">
        <w:rPr>
          <w:rFonts w:ascii="Microsoft Sans Serif" w:hAnsi="Microsoft Sans Serif" w:cs="Microsoft Sans Serif"/>
          <w:b/>
          <w:iCs/>
          <w:color w:val="000000"/>
          <w:sz w:val="58"/>
          <w:szCs w:val="58"/>
          <w:shd w:val="clear" w:color="auto" w:fill="CCEBC4"/>
        </w:rPr>
        <w:t>σεως, (β) λαμπτήρα νατρίου.</w:t>
      </w:r>
    </w:p>
    <w:p w:rsidR="00031633" w:rsidRDefault="00C37CB8">
      <w:pPr>
        <w:spacing w:after="0" w:line="240" w:lineRule="auto"/>
        <w:rPr>
          <w:rFonts w:ascii="Tahoma" w:eastAsia="Times New Roman" w:hAnsi="Tahoma" w:cs="Tahoma"/>
          <w:b/>
          <w:bCs/>
          <w:color w:val="000000"/>
          <w:sz w:val="56"/>
          <w:szCs w:val="58"/>
          <w:lang w:eastAsia="el-GR"/>
        </w:rPr>
      </w:pPr>
      <w:r>
        <w:rPr>
          <w:rFonts w:ascii="Tahoma" w:eastAsia="Times New Roman" w:hAnsi="Tahoma" w:cs="Tahoma"/>
          <w:b/>
          <w:bCs/>
          <w:noProof/>
          <w:color w:val="000000"/>
          <w:sz w:val="56"/>
          <w:szCs w:val="58"/>
          <w:lang w:eastAsia="el-GR"/>
        </w:rPr>
        <w:pict>
          <v:shape id="_x0000_s1205" type="#_x0000_t202" style="position:absolute;margin-left:0;margin-top:0;width:60.9pt;height:32.2pt;z-index:2517964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5;mso-fit-shape-to-text:t" inset="0,0,0,0">
              <w:txbxContent>
                <w:p w:rsidR="002D5023" w:rsidRPr="00421581" w:rsidRDefault="002D5023" w:rsidP="002475CD">
                  <w:pPr>
                    <w:spacing w:after="0" w:line="240" w:lineRule="auto"/>
                    <w:jc w:val="center"/>
                    <w:rPr>
                      <w:b/>
                      <w:sz w:val="56"/>
                      <w:szCs w:val="56"/>
                      <w:lang w:val="en-US"/>
                    </w:rPr>
                  </w:pPr>
                  <w:r>
                    <w:rPr>
                      <w:b/>
                      <w:sz w:val="56"/>
                      <w:szCs w:val="56"/>
                    </w:rPr>
                    <w:t>74 / 22</w:t>
                  </w:r>
                </w:p>
              </w:txbxContent>
            </v:textbox>
            <w10:wrap anchorx="page" anchory="page"/>
          </v:shape>
        </w:pict>
      </w:r>
      <w:r w:rsidR="00031633">
        <w:rPr>
          <w:rFonts w:ascii="Tahoma" w:eastAsia="Times New Roman" w:hAnsi="Tahoma" w:cs="Tahoma"/>
          <w:b/>
          <w:bCs/>
          <w:color w:val="000000"/>
          <w:sz w:val="56"/>
          <w:szCs w:val="58"/>
          <w:lang w:eastAsia="el-GR"/>
        </w:rPr>
        <w:br w:type="page"/>
      </w:r>
    </w:p>
    <w:p w:rsidR="00284533" w:rsidRPr="00E01D97" w:rsidRDefault="00284533" w:rsidP="00A74F3E">
      <w:pPr>
        <w:shd w:val="clear" w:color="auto" w:fill="DFF2DA"/>
        <w:spacing w:after="0" w:line="240" w:lineRule="auto"/>
        <w:rPr>
          <w:rFonts w:eastAsia="Times New Roman"/>
          <w:b/>
          <w:color w:val="000000"/>
          <w:sz w:val="56"/>
          <w:szCs w:val="56"/>
          <w:lang w:eastAsia="el-GR"/>
        </w:rPr>
      </w:pPr>
      <w:r w:rsidRPr="00E01D97">
        <w:rPr>
          <w:rFonts w:ascii="Tahoma" w:eastAsia="Times New Roman" w:hAnsi="Tahoma" w:cs="Tahoma"/>
          <w:b/>
          <w:bCs/>
          <w:color w:val="000000"/>
          <w:sz w:val="56"/>
          <w:szCs w:val="58"/>
          <w:lang w:eastAsia="el-GR"/>
        </w:rPr>
        <w:lastRenderedPageBreak/>
        <w:t>(α)</w:t>
      </w:r>
      <w:r w:rsidRPr="00E01D97">
        <w:rPr>
          <w:rFonts w:ascii="Microsoft Sans Serif" w:eastAsia="Times New Roman" w:hAnsi="Microsoft Sans Serif" w:cs="Microsoft Sans Serif"/>
          <w:b/>
          <w:bCs/>
          <w:color w:val="000000"/>
          <w:sz w:val="58"/>
          <w:szCs w:val="58"/>
          <w:lang w:eastAsia="el-GR"/>
        </w:rPr>
        <w:t xml:space="preserve"> </w:t>
      </w:r>
      <w:r w:rsidRPr="00E01D97">
        <w:rPr>
          <w:rFonts w:ascii="Tahoma" w:eastAsia="Times New Roman" w:hAnsi="Tahoma" w:cs="Tahoma"/>
          <w:b/>
          <w:bCs/>
          <w:color w:val="000000"/>
          <w:sz w:val="56"/>
          <w:szCs w:val="58"/>
          <w:lang w:eastAsia="el-GR"/>
        </w:rPr>
        <w:t>Συνεχή</w:t>
      </w:r>
      <w:r w:rsidRPr="00E01D97">
        <w:rPr>
          <w:rFonts w:ascii="Microsoft Sans Serif" w:eastAsia="Times New Roman" w:hAnsi="Microsoft Sans Serif" w:cs="Microsoft Sans Serif"/>
          <w:b/>
          <w:bCs/>
          <w:color w:val="000000"/>
          <w:sz w:val="58"/>
          <w:szCs w:val="58"/>
          <w:lang w:eastAsia="el-GR"/>
        </w:rPr>
        <w:t xml:space="preserve"> </w:t>
      </w:r>
      <w:r w:rsidRPr="00E01D97">
        <w:rPr>
          <w:rFonts w:ascii="Tahoma" w:eastAsia="Times New Roman" w:hAnsi="Tahoma" w:cs="Tahoma"/>
          <w:b/>
          <w:bCs/>
          <w:color w:val="000000"/>
          <w:sz w:val="56"/>
          <w:szCs w:val="58"/>
          <w:lang w:eastAsia="el-GR"/>
        </w:rPr>
        <w:t>φάσματα</w:t>
      </w:r>
      <w:r w:rsidRPr="00E01D97">
        <w:rPr>
          <w:rFonts w:ascii="Microsoft Sans Serif" w:eastAsia="Times New Roman" w:hAnsi="Microsoft Sans Serif" w:cs="Microsoft Sans Serif"/>
          <w:b/>
          <w:bCs/>
          <w:color w:val="000000"/>
          <w:sz w:val="58"/>
          <w:szCs w:val="58"/>
          <w:lang w:eastAsia="el-GR"/>
        </w:rPr>
        <w:t xml:space="preserve"> </w:t>
      </w:r>
      <w:r w:rsidRPr="00E01D97">
        <w:rPr>
          <w:rFonts w:ascii="Tahoma" w:eastAsia="Times New Roman" w:hAnsi="Tahoma" w:cs="Tahoma"/>
          <w:b/>
          <w:bCs/>
          <w:color w:val="000000"/>
          <w:sz w:val="56"/>
          <w:szCs w:val="58"/>
          <w:lang w:eastAsia="el-GR"/>
        </w:rPr>
        <w:t>εκπομπής</w:t>
      </w:r>
      <w:r w:rsidRPr="00E01D97">
        <w:rPr>
          <w:rFonts w:ascii="Microsoft Sans Serif" w:eastAsia="Times New Roman" w:hAnsi="Microsoft Sans Serif" w:cs="Microsoft Sans Serif"/>
          <w:b/>
          <w:bCs/>
          <w:color w:val="000000"/>
          <w:sz w:val="58"/>
          <w:szCs w:val="58"/>
          <w:lang w:eastAsia="el-GR"/>
        </w:rPr>
        <w:t>.</w:t>
      </w:r>
      <w:r w:rsidRPr="00E01D97">
        <w:rPr>
          <w:rFonts w:eastAsia="Times New Roman"/>
          <w:b/>
          <w:color w:val="000000"/>
          <w:sz w:val="56"/>
          <w:szCs w:val="56"/>
          <w:lang w:eastAsia="el-GR"/>
        </w:rPr>
        <w:t xml:space="preserve"> Συνεχή φάσματα παίρνουμε, όταν εξετάζουμε με το φασματογράφο το φως που εκπέμπουν στερεά και υγρά σώματα τα οποία βρίσκονται σε μεγάλη θερμοκρασία (διάπυρα σώματα). Αν η πηγή του φωτός είναι, για παράδειγμα, ο λαμπτήρας πυρακτώσεως, τότε το φάσμα είναι μία συνεχής ταινία χρωμάτων, ακριβώς όπως την περιγράψαμε προηγουμένως. Επίσης συνεχές φάσμα εκπέμπουν ο λιωμένος σίδηρος, ο λιωμένος χαλκός κτλ.</w:t>
      </w:r>
    </w:p>
    <w:p w:rsidR="00284533" w:rsidRPr="00E01D97" w:rsidRDefault="00C37CB8" w:rsidP="00A74F3E">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06" type="#_x0000_t202" style="position:absolute;margin-left:0;margin-top:0;width:60.9pt;height:32.2pt;z-index:2517975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6;mso-fit-shape-to-text:t" inset="0,0,0,0">
              <w:txbxContent>
                <w:p w:rsidR="002D5023" w:rsidRPr="00421581" w:rsidRDefault="002D5023" w:rsidP="002475CD">
                  <w:pPr>
                    <w:spacing w:after="0" w:line="240" w:lineRule="auto"/>
                    <w:jc w:val="center"/>
                    <w:rPr>
                      <w:b/>
                      <w:sz w:val="56"/>
                      <w:szCs w:val="56"/>
                      <w:lang w:val="en-US"/>
                    </w:rPr>
                  </w:pPr>
                  <w:r>
                    <w:rPr>
                      <w:b/>
                      <w:sz w:val="56"/>
                      <w:szCs w:val="56"/>
                    </w:rPr>
                    <w:t>75 / 22</w:t>
                  </w:r>
                </w:p>
              </w:txbxContent>
            </v:textbox>
            <w10:wrap anchorx="page" anchory="page"/>
          </v:shape>
        </w:pict>
      </w:r>
      <w:r w:rsidR="00284533" w:rsidRPr="00E01D97">
        <w:rPr>
          <w:rFonts w:eastAsia="Times New Roman"/>
          <w:b/>
          <w:color w:val="000000"/>
          <w:sz w:val="56"/>
          <w:szCs w:val="56"/>
          <w:lang w:eastAsia="el-GR"/>
        </w:rPr>
        <w:t xml:space="preserve">Επειδή τα συνεχή φάσματα, που εκπέμπονται από διάφορα διάπυρα σώματα, δε διαφέρουν μεταξύ τους, η μελέτη τέτοιων φασμάτων δεν μπορεί να μας δώσει πληροφορίες για τη φύση του σώματος, αν δηλαδή το σώμα αποτελείται από κάποιο συγκεκριμένο υλικό, όπως </w:t>
      </w:r>
      <w:r w:rsidR="00284533" w:rsidRPr="00E01D97">
        <w:rPr>
          <w:rFonts w:eastAsia="Times New Roman"/>
          <w:b/>
          <w:color w:val="000000"/>
          <w:sz w:val="56"/>
          <w:szCs w:val="56"/>
          <w:lang w:eastAsia="el-GR"/>
        </w:rPr>
        <w:lastRenderedPageBreak/>
        <w:t>π.χ. σίδηρο, χαλκό κτλ. Η μοναδική πληροφορία που παίρνουμε είναι για τη θερμοκρασία του υλικού.</w:t>
      </w:r>
    </w:p>
    <w:p w:rsidR="00284533" w:rsidRPr="00E01D97" w:rsidRDefault="00C37CB8" w:rsidP="00A74F3E">
      <w:pPr>
        <w:shd w:val="clear" w:color="auto" w:fill="DFF2DA"/>
        <w:spacing w:after="0" w:line="240" w:lineRule="auto"/>
        <w:rPr>
          <w:rFonts w:eastAsia="Times New Roman"/>
          <w:b/>
          <w:color w:val="000000"/>
          <w:sz w:val="56"/>
          <w:szCs w:val="56"/>
          <w:lang w:eastAsia="el-GR"/>
        </w:rPr>
      </w:pPr>
      <w:r w:rsidRPr="00C37CB8">
        <w:rPr>
          <w:rFonts w:ascii="Tahoma" w:eastAsia="Times New Roman" w:hAnsi="Tahoma" w:cs="Tahoma"/>
          <w:b/>
          <w:bCs/>
          <w:noProof/>
          <w:color w:val="000000"/>
          <w:sz w:val="56"/>
          <w:szCs w:val="58"/>
          <w:lang w:eastAsia="el-GR"/>
        </w:rPr>
        <w:pict>
          <v:shape id="_x0000_s1207" type="#_x0000_t202" style="position:absolute;margin-left:0;margin-top:0;width:60.9pt;height:32.2pt;z-index:251798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7;mso-fit-shape-to-text:t" inset="0,0,0,0">
              <w:txbxContent>
                <w:p w:rsidR="002D5023" w:rsidRPr="00421581" w:rsidRDefault="002D5023" w:rsidP="002475CD">
                  <w:pPr>
                    <w:spacing w:after="0" w:line="240" w:lineRule="auto"/>
                    <w:jc w:val="center"/>
                    <w:rPr>
                      <w:b/>
                      <w:sz w:val="56"/>
                      <w:szCs w:val="56"/>
                      <w:lang w:val="en-US"/>
                    </w:rPr>
                  </w:pPr>
                  <w:r>
                    <w:rPr>
                      <w:b/>
                      <w:sz w:val="56"/>
                      <w:szCs w:val="56"/>
                    </w:rPr>
                    <w:t>76 / 22</w:t>
                  </w:r>
                </w:p>
              </w:txbxContent>
            </v:textbox>
            <w10:wrap anchorx="page" anchory="page"/>
          </v:shape>
        </w:pict>
      </w:r>
      <w:r w:rsidR="00284533" w:rsidRPr="00E01D97">
        <w:rPr>
          <w:rFonts w:ascii="Tahoma" w:eastAsia="Times New Roman" w:hAnsi="Tahoma" w:cs="Tahoma"/>
          <w:b/>
          <w:bCs/>
          <w:color w:val="000000"/>
          <w:sz w:val="56"/>
          <w:szCs w:val="58"/>
          <w:lang w:eastAsia="el-GR"/>
        </w:rPr>
        <w:t>(β) Γραμμικά φάσματα εκπομπής.</w:t>
      </w:r>
      <w:r w:rsidR="00284533" w:rsidRPr="00E01D97">
        <w:rPr>
          <w:rFonts w:eastAsia="Times New Roman"/>
          <w:b/>
          <w:color w:val="000000"/>
          <w:sz w:val="56"/>
          <w:szCs w:val="56"/>
          <w:lang w:eastAsia="el-GR"/>
        </w:rPr>
        <w:t xml:space="preserve"> Αν εξετάσουμε με το φασματοσκό</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πιο το φως που εκπέμπουν </w:t>
      </w:r>
      <w:r w:rsidR="00284533" w:rsidRPr="00626921">
        <w:rPr>
          <w:rFonts w:ascii="Microsoft Sans Serif" w:eastAsia="Times New Roman" w:hAnsi="Microsoft Sans Serif" w:cs="Microsoft Sans Serif"/>
          <w:b/>
          <w:color w:val="000000"/>
          <w:sz w:val="58"/>
          <w:szCs w:val="58"/>
          <w:lang w:eastAsia="el-GR"/>
        </w:rPr>
        <w:t>θερμά αέρια</w:t>
      </w:r>
      <w:r w:rsidR="00284533" w:rsidRPr="00E01D97">
        <w:rPr>
          <w:rFonts w:eastAsia="Times New Roman"/>
          <w:b/>
          <w:color w:val="000000"/>
          <w:sz w:val="56"/>
          <w:szCs w:val="56"/>
          <w:lang w:eastAsia="el-GR"/>
        </w:rPr>
        <w:t xml:space="preserve"> ή </w:t>
      </w:r>
      <w:r w:rsidR="00284533" w:rsidRPr="00626921">
        <w:rPr>
          <w:rFonts w:ascii="Microsoft Sans Serif" w:eastAsia="Times New Roman" w:hAnsi="Microsoft Sans Serif" w:cs="Microsoft Sans Serif"/>
          <w:b/>
          <w:color w:val="000000"/>
          <w:sz w:val="58"/>
          <w:szCs w:val="58"/>
          <w:lang w:eastAsia="el-GR"/>
        </w:rPr>
        <w:t>ατμοί</w:t>
      </w:r>
      <w:r w:rsidR="00284533" w:rsidRPr="00E01D97">
        <w:rPr>
          <w:rFonts w:eastAsia="Times New Roman"/>
          <w:b/>
          <w:color w:val="000000"/>
          <w:sz w:val="56"/>
          <w:szCs w:val="56"/>
          <w:lang w:eastAsia="el-GR"/>
        </w:rPr>
        <w:t>, τότε διαπιστώνουμε ότι το φάσμα τους, που αποτυπώ</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νεται στο φιλμ, αποτελείται από διακριτές χρωματιστές γραμμές, χαρακτηριστικές για το είδος των αερίων ή των ατμών. Κάθε γραμμή αντιστοιχεί σε συγκεκριμένο μήκος κύματος ή συχνότητα. Αν κάνουμε, λόγου χάρη, φασματοσκοπική ανάλυση του φωτός που εκπέμπει η λυχνία ατμών νατρίου, θα παρα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τηρήσουμε ότι το φάσμα του </w:t>
      </w:r>
      <w:r w:rsidR="00031633">
        <w:rPr>
          <w:rFonts w:eastAsia="Times New Roman"/>
          <w:b/>
          <w:color w:val="000000"/>
          <w:sz w:val="56"/>
          <w:szCs w:val="56"/>
          <w:lang w:eastAsia="el-GR"/>
        </w:rPr>
        <w:t>από-</w:t>
      </w:r>
      <w:r w:rsidR="00284533" w:rsidRPr="00E01D97">
        <w:rPr>
          <w:rFonts w:eastAsia="Times New Roman"/>
          <w:b/>
          <w:color w:val="000000"/>
          <w:sz w:val="56"/>
          <w:szCs w:val="56"/>
          <w:lang w:eastAsia="el-GR"/>
        </w:rPr>
        <w:t>τελείται από δύο κίτρινες γραμμές πολύ κοντά μεταξύ τους (σχήμα 1-12).</w:t>
      </w:r>
    </w:p>
    <w:p w:rsidR="00031633" w:rsidRDefault="00031633">
      <w:pPr>
        <w:spacing w:after="0" w:line="240" w:lineRule="auto"/>
        <w:rPr>
          <w:rFonts w:eastAsia="Times New Roman"/>
          <w:b/>
          <w:iCs/>
          <w:sz w:val="56"/>
          <w:szCs w:val="56"/>
        </w:rPr>
      </w:pPr>
      <w:r>
        <w:rPr>
          <w:b/>
          <w:iCs/>
          <w:sz w:val="56"/>
          <w:szCs w:val="56"/>
        </w:rPr>
        <w:br w:type="page"/>
      </w:r>
    </w:p>
    <w:p w:rsidR="00284533" w:rsidRPr="00626921" w:rsidRDefault="00C37CB8" w:rsidP="00A74F3E">
      <w:pPr>
        <w:pStyle w:val="5"/>
        <w:pBdr>
          <w:top w:val="thinThickSmallGap" w:sz="24" w:space="1" w:color="4F6228"/>
          <w:left w:val="thinThickSmallGap" w:sz="24" w:space="4" w:color="4F6228"/>
          <w:bottom w:val="thickThinSmallGap" w:sz="24" w:space="1" w:color="4F6228"/>
          <w:right w:val="thickThinSmallGap" w:sz="24" w:space="4" w:color="4F6228"/>
        </w:pBdr>
        <w:shd w:val="clear" w:color="auto" w:fill="DFF2DA"/>
        <w:spacing w:line="240" w:lineRule="auto"/>
        <w:ind w:firstLine="0"/>
        <w:jc w:val="left"/>
        <w:rPr>
          <w:rFonts w:ascii="Microsoft Sans Serif" w:hAnsi="Microsoft Sans Serif" w:cs="Microsoft Sans Serif"/>
          <w:b/>
          <w:sz w:val="58"/>
          <w:szCs w:val="58"/>
        </w:rPr>
      </w:pPr>
      <w:r w:rsidRPr="00C37CB8">
        <w:rPr>
          <w:rFonts w:ascii="Arial" w:hAnsi="Arial"/>
          <w:b/>
          <w:iCs/>
          <w:noProof/>
          <w:sz w:val="56"/>
          <w:szCs w:val="56"/>
          <w:lang w:eastAsia="el-GR"/>
        </w:rPr>
        <w:lastRenderedPageBreak/>
        <w:pict>
          <v:shape id="_x0000_s1208" type="#_x0000_t202" style="position:absolute;margin-left:0;margin-top:0;width:60.9pt;height:32.2pt;z-index:251799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8;mso-fit-shape-to-text:t" inset="0,0,0,0">
              <w:txbxContent>
                <w:p w:rsidR="002D5023" w:rsidRPr="00421581" w:rsidRDefault="002D5023" w:rsidP="002475CD">
                  <w:pPr>
                    <w:spacing w:after="0" w:line="240" w:lineRule="auto"/>
                    <w:jc w:val="center"/>
                    <w:rPr>
                      <w:b/>
                      <w:sz w:val="56"/>
                      <w:szCs w:val="56"/>
                      <w:lang w:val="en-US"/>
                    </w:rPr>
                  </w:pPr>
                  <w:r>
                    <w:rPr>
                      <w:b/>
                      <w:sz w:val="56"/>
                      <w:szCs w:val="56"/>
                    </w:rPr>
                    <w:t>77 / 22</w:t>
                  </w:r>
                </w:p>
              </w:txbxContent>
            </v:textbox>
            <w10:wrap anchorx="page" anchory="page"/>
          </v:shape>
        </w:pict>
      </w:r>
      <w:r w:rsidR="00284533" w:rsidRPr="00E01D97">
        <w:rPr>
          <w:rFonts w:ascii="Arial" w:hAnsi="Arial"/>
          <w:b/>
          <w:iCs/>
          <w:sz w:val="56"/>
          <w:szCs w:val="56"/>
        </w:rPr>
        <w:t xml:space="preserve">Στις </w:t>
      </w:r>
      <w:r w:rsidR="00284533" w:rsidRPr="00626921">
        <w:rPr>
          <w:rFonts w:ascii="Microsoft Sans Serif" w:hAnsi="Microsoft Sans Serif" w:cs="Microsoft Sans Serif"/>
          <w:b/>
          <w:iCs/>
          <w:sz w:val="58"/>
          <w:szCs w:val="58"/>
        </w:rPr>
        <w:t>αρχές του 19ου αιώνα είχε ανα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καλυφθεί ότι κάθε στοιχείο παρου</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σιάζει ένα συγκεκριμένο σύνολο μηκών κύματος στο γραμμικό του φάσμα. Με την πάροδο του χρόνου η αναγνώριση στοιχείων από τα φά</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σματά τους εξελίχθηκε σε μια χρήσιμη τεχνική ανάλυσης. Το χαρα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κτηριστικό φάσμα ενός ατόμου φαι</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νόταν να σχετίζεται με την εσωτε</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ρική του δομή, αλλά οι προσπάθειες να εξηγηθεί αυτό με την κλασική μηχανική και την ηλεκτροδυναμική δεν ήταν επιτυχείς. Τη λύση την έδωσε η εισαγωγή της κβαντομηχα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νικής στο παιχνίδι της έρευνας, η οποία οδήγησε σε δραστικές αλλα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γές των απόψεων για τη φύση της ακτινοβολίας και την αλληλεπίδρασή της με την ύλη.</w:t>
      </w:r>
    </w:p>
    <w:p w:rsidR="00031633" w:rsidRDefault="00031633">
      <w:pPr>
        <w:spacing w:after="0" w:line="240" w:lineRule="auto"/>
        <w:rPr>
          <w:rFonts w:eastAsia="Times New Roman"/>
          <w:b/>
          <w:bCs/>
          <w:color w:val="CC0000"/>
          <w:sz w:val="56"/>
          <w:szCs w:val="56"/>
          <w:lang w:eastAsia="el-GR"/>
        </w:rPr>
      </w:pPr>
      <w:r>
        <w:rPr>
          <w:rFonts w:eastAsia="Times New Roman"/>
          <w:b/>
          <w:bCs/>
          <w:color w:val="CC0000"/>
          <w:sz w:val="56"/>
          <w:szCs w:val="56"/>
          <w:lang w:eastAsia="el-GR"/>
        </w:rPr>
        <w:br w:type="page"/>
      </w:r>
    </w:p>
    <w:p w:rsidR="00284533" w:rsidRPr="00E01D97" w:rsidRDefault="00284533" w:rsidP="0081698D">
      <w:pPr>
        <w:shd w:val="clear" w:color="auto" w:fill="CCEBC4"/>
        <w:spacing w:before="240" w:after="0" w:line="240" w:lineRule="auto"/>
        <w:rPr>
          <w:rFonts w:eastAsia="Times New Roman"/>
          <w:b/>
          <w:bCs/>
          <w:color w:val="CC0000"/>
          <w:sz w:val="56"/>
          <w:szCs w:val="56"/>
          <w:lang w:eastAsia="el-GR"/>
        </w:rPr>
      </w:pPr>
      <w:r w:rsidRPr="00E01D97">
        <w:rPr>
          <w:rFonts w:eastAsia="Times New Roman"/>
          <w:b/>
          <w:bCs/>
          <w:color w:val="CC0000"/>
          <w:sz w:val="56"/>
          <w:szCs w:val="56"/>
          <w:lang w:eastAsia="el-GR"/>
        </w:rPr>
        <w:lastRenderedPageBreak/>
        <w:t>Φάσματα απορρόφησης</w:t>
      </w:r>
    </w:p>
    <w:p w:rsidR="00284533" w:rsidRPr="00E01D97" w:rsidRDefault="00C37CB8" w:rsidP="0081698D">
      <w:pPr>
        <w:shd w:val="clear" w:color="auto" w:fill="CCEBC4"/>
        <w:spacing w:after="0" w:line="240" w:lineRule="auto"/>
        <w:rPr>
          <w:rFonts w:eastAsia="Times New Roman"/>
          <w:b/>
          <w:bCs/>
          <w:color w:val="000000"/>
          <w:sz w:val="56"/>
          <w:szCs w:val="56"/>
          <w:lang w:eastAsia="el-GR"/>
        </w:rPr>
      </w:pPr>
      <w:r w:rsidRPr="00C37CB8">
        <w:rPr>
          <w:rFonts w:eastAsia="Times New Roman"/>
          <w:b/>
          <w:noProof/>
          <w:color w:val="000000"/>
          <w:sz w:val="56"/>
          <w:szCs w:val="56"/>
          <w:lang w:eastAsia="el-GR"/>
        </w:rPr>
        <w:pict>
          <v:shape id="_x0000_s1209" type="#_x0000_t202" style="position:absolute;margin-left:0;margin-top:0;width:60.9pt;height:32.2pt;z-index:2518005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9;mso-fit-shape-to-text:t" inset="0,0,0,0">
              <w:txbxContent>
                <w:p w:rsidR="002D5023" w:rsidRPr="00421581" w:rsidRDefault="002D5023" w:rsidP="002475CD">
                  <w:pPr>
                    <w:spacing w:after="0" w:line="240" w:lineRule="auto"/>
                    <w:jc w:val="center"/>
                    <w:rPr>
                      <w:b/>
                      <w:sz w:val="56"/>
                      <w:szCs w:val="56"/>
                      <w:lang w:val="en-US"/>
                    </w:rPr>
                  </w:pPr>
                  <w:r>
                    <w:rPr>
                      <w:b/>
                      <w:sz w:val="56"/>
                      <w:szCs w:val="56"/>
                    </w:rPr>
                    <w:t>78 / 22-23</w:t>
                  </w:r>
                </w:p>
              </w:txbxContent>
            </v:textbox>
            <w10:wrap anchorx="page" anchory="page"/>
          </v:shape>
        </w:pict>
      </w:r>
      <w:r w:rsidR="00284533" w:rsidRPr="00E01D97">
        <w:rPr>
          <w:rFonts w:eastAsia="Times New Roman"/>
          <w:b/>
          <w:color w:val="000000"/>
          <w:sz w:val="56"/>
          <w:szCs w:val="56"/>
          <w:lang w:eastAsia="el-GR"/>
        </w:rPr>
        <w:t>Αν μεταξύ μίας φωτεινής πηγής που εκπέμπει λευκό φως και του κατευθυντήρα ενός φασματο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γράφου παρεμβάλουμε ένα υλικό μέσο, λόγου χάρη ένα δοχείο που να περιέχει έγχρωμο υγρό ή μια έγχρωμη γυάλινη πλάκα (σχήμα 1-13), θα διαπιστώσουμε ότι ορισμέ</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νες περιοχές του συνεχούς φάσμα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τος λείπουν και στη θέση τους εμφανίζονται σκοτεινές περιοχές. Τα φάσματα αυτά τα ονομάζουμε </w:t>
      </w:r>
      <w:r w:rsidR="00284533" w:rsidRPr="00E01D97">
        <w:rPr>
          <w:rFonts w:ascii="Tahoma" w:eastAsia="Times New Roman" w:hAnsi="Tahoma" w:cs="Tahoma"/>
          <w:b/>
          <w:bCs/>
          <w:color w:val="000000"/>
          <w:sz w:val="56"/>
          <w:szCs w:val="58"/>
          <w:lang w:eastAsia="el-GR"/>
        </w:rPr>
        <w:t xml:space="preserve">φάσματα απορρόφησης, </w:t>
      </w:r>
      <w:r w:rsidR="00284533" w:rsidRPr="00E01D97">
        <w:rPr>
          <w:rFonts w:eastAsia="Times New Roman"/>
          <w:b/>
          <w:color w:val="000000"/>
          <w:sz w:val="56"/>
          <w:szCs w:val="56"/>
          <w:lang w:eastAsia="el-GR"/>
        </w:rPr>
        <w:t xml:space="preserve">γιατί οι σκοτεινές περιοχές οφείλονται στο ότι οι ακτίνες ορισμένων χρωμάτων έχουν απορροφηθεί κατά τη διέλευσή τους από το υλικό μέσο. Τα φάσματα απορρόφησης τα διακρίνουμε σε </w:t>
      </w:r>
      <w:r w:rsidR="00284533" w:rsidRPr="00E01D97">
        <w:rPr>
          <w:rFonts w:ascii="Tahoma" w:eastAsia="Times New Roman" w:hAnsi="Tahoma" w:cs="Tahoma"/>
          <w:b/>
          <w:bCs/>
          <w:color w:val="000000"/>
          <w:sz w:val="56"/>
          <w:szCs w:val="58"/>
          <w:lang w:eastAsia="el-GR"/>
        </w:rPr>
        <w:t>συνεχή</w:t>
      </w:r>
      <w:r w:rsidR="00284533" w:rsidRPr="00E01D97">
        <w:rPr>
          <w:rFonts w:eastAsia="Times New Roman"/>
          <w:b/>
          <w:color w:val="000000"/>
          <w:sz w:val="56"/>
          <w:szCs w:val="56"/>
          <w:lang w:eastAsia="el-GR"/>
        </w:rPr>
        <w:t xml:space="preserve"> και </w:t>
      </w:r>
      <w:r w:rsidR="00284533" w:rsidRPr="00E01D97">
        <w:rPr>
          <w:rFonts w:ascii="Tahoma" w:eastAsia="Times New Roman" w:hAnsi="Tahoma" w:cs="Tahoma"/>
          <w:b/>
          <w:bCs/>
          <w:color w:val="000000"/>
          <w:sz w:val="56"/>
          <w:szCs w:val="58"/>
          <w:lang w:eastAsia="el-GR"/>
        </w:rPr>
        <w:t>γραμμικά</w:t>
      </w:r>
      <w:r w:rsidR="00284533" w:rsidRPr="00E01D97">
        <w:rPr>
          <w:rFonts w:eastAsia="Times New Roman"/>
          <w:b/>
          <w:bCs/>
          <w:color w:val="000000"/>
          <w:sz w:val="56"/>
          <w:szCs w:val="56"/>
          <w:lang w:eastAsia="el-GR"/>
        </w:rPr>
        <w:t>.</w:t>
      </w:r>
    </w:p>
    <w:p w:rsidR="00284533" w:rsidRPr="00E01D97" w:rsidRDefault="00626921" w:rsidP="0081698D">
      <w:pPr>
        <w:pStyle w:val="sub-chapter-p"/>
        <w:shd w:val="clear" w:color="auto" w:fill="CCEBC4"/>
        <w:spacing w:before="0" w:beforeAutospacing="0" w:after="0" w:afterAutospacing="0"/>
        <w:rPr>
          <w:rFonts w:ascii="Tahoma" w:hAnsi="Tahoma" w:cs="Tahoma"/>
          <w:b/>
          <w:sz w:val="56"/>
          <w:szCs w:val="56"/>
        </w:rPr>
      </w:pPr>
      <w:r>
        <w:rPr>
          <w:rFonts w:ascii="Tahoma" w:hAnsi="Tahoma" w:cs="Tahoma"/>
          <w:b/>
          <w:noProof/>
          <w:sz w:val="56"/>
          <w:szCs w:val="56"/>
        </w:rPr>
        <w:lastRenderedPageBreak/>
        <w:drawing>
          <wp:inline distT="0" distB="0" distL="0" distR="0">
            <wp:extent cx="5834735" cy="1460847"/>
            <wp:effectExtent l="19050" t="0" r="0" b="0"/>
            <wp:docPr id="10"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a:stretch>
                      <a:fillRect/>
                    </a:stretch>
                  </pic:blipFill>
                  <pic:spPr bwMode="auto">
                    <a:xfrm>
                      <a:off x="0" y="0"/>
                      <a:ext cx="5834735" cy="1460847"/>
                    </a:xfrm>
                    <a:prstGeom prst="rect">
                      <a:avLst/>
                    </a:prstGeom>
                    <a:solidFill>
                      <a:schemeClr val="bg1"/>
                    </a:solidFill>
                    <a:ln w="9525">
                      <a:noFill/>
                      <a:miter lim="800000"/>
                      <a:headEnd/>
                      <a:tailEnd/>
                    </a:ln>
                  </pic:spPr>
                </pic:pic>
              </a:graphicData>
            </a:graphic>
          </wp:inline>
        </w:drawing>
      </w:r>
    </w:p>
    <w:p w:rsidR="00284533" w:rsidRPr="00E01D97" w:rsidRDefault="00284533" w:rsidP="00031633">
      <w:pPr>
        <w:pStyle w:val="sub-chapter-p"/>
        <w:shd w:val="clear" w:color="auto" w:fill="CCEBC4"/>
        <w:spacing w:before="240" w:beforeAutospacing="0" w:after="0" w:afterAutospacing="0"/>
        <w:rPr>
          <w:rFonts w:ascii="Microsoft Sans Serif" w:hAnsi="Microsoft Sans Serif" w:cs="Microsoft Sans Serif"/>
          <w:b/>
          <w:iCs/>
          <w:color w:val="000000"/>
          <w:sz w:val="58"/>
          <w:szCs w:val="58"/>
          <w:shd w:val="clear" w:color="auto" w:fill="CCEBC4"/>
        </w:rPr>
      </w:pPr>
      <w:r w:rsidRPr="00E01D97">
        <w:rPr>
          <w:rStyle w:val="a7"/>
          <w:rFonts w:ascii="Tahoma" w:hAnsi="Tahoma" w:cs="Tahoma"/>
          <w:iCs/>
          <w:color w:val="000000"/>
          <w:sz w:val="56"/>
          <w:szCs w:val="56"/>
          <w:shd w:val="clear" w:color="auto" w:fill="CCEBC4"/>
        </w:rPr>
        <w:t>1-13</w:t>
      </w:r>
      <w:r w:rsidRPr="00E01D97">
        <w:rPr>
          <w:rStyle w:val="apple-converted-space"/>
          <w:rFonts w:ascii="Microsoft Sans Serif" w:hAnsi="Microsoft Sans Serif" w:cs="Microsoft Sans Serif"/>
          <w:b/>
          <w:iCs/>
          <w:color w:val="000000"/>
          <w:sz w:val="58"/>
          <w:szCs w:val="58"/>
          <w:shd w:val="clear" w:color="auto" w:fill="CCEBC4"/>
        </w:rPr>
        <w:t xml:space="preserve"> </w:t>
      </w:r>
      <w:r w:rsidRPr="00E01D97">
        <w:rPr>
          <w:rFonts w:ascii="Microsoft Sans Serif" w:hAnsi="Microsoft Sans Serif" w:cs="Microsoft Sans Serif"/>
          <w:b/>
          <w:iCs/>
          <w:color w:val="000000"/>
          <w:sz w:val="58"/>
          <w:szCs w:val="58"/>
          <w:shd w:val="clear" w:color="auto" w:fill="CCEBC4"/>
        </w:rPr>
        <w:t>Τυπική διάταξη για την αποτύπωση του φάσματος απορρόφησης. Το κόκκινο γυαλί επιτρέπει τη διέλευση ακτινών με μήκη κύματος κοντά στην περιοχή του ερυθρού.</w:t>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noProof/>
          <w:color w:val="000000"/>
          <w:sz w:val="58"/>
          <w:szCs w:val="58"/>
          <w:shd w:val="clear" w:color="auto" w:fill="CCEBC4"/>
        </w:rPr>
        <w:drawing>
          <wp:inline distT="0" distB="0" distL="0" distR="0">
            <wp:extent cx="5848350" cy="2438400"/>
            <wp:effectExtent l="19050" t="0" r="0" b="0"/>
            <wp:docPr id="147" name="Εικόνα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8" cstate="print"/>
                    <a:srcRect l="51460" t="26875" r="12843" b="49301"/>
                    <a:stretch>
                      <a:fillRect/>
                    </a:stretch>
                  </pic:blipFill>
                  <pic:spPr bwMode="auto">
                    <a:xfrm>
                      <a:off x="0" y="0"/>
                      <a:ext cx="5848350" cy="2438400"/>
                    </a:xfrm>
                    <a:prstGeom prst="rect">
                      <a:avLst/>
                    </a:prstGeom>
                    <a:noFill/>
                    <a:ln w="9525">
                      <a:noFill/>
                      <a:miter lim="800000"/>
                      <a:headEnd/>
                      <a:tailEnd/>
                    </a:ln>
                  </pic:spPr>
                </pic:pic>
              </a:graphicData>
            </a:graphic>
          </wp:inline>
        </w:drawing>
      </w:r>
      <w:r w:rsidRPr="00E01D97">
        <w:rPr>
          <w:rFonts w:ascii="Microsoft Sans Serif" w:hAnsi="Microsoft Sans Serif" w:cs="Microsoft Sans Serif"/>
          <w:b/>
          <w:iCs/>
          <w:color w:val="000000"/>
          <w:sz w:val="58"/>
          <w:szCs w:val="58"/>
          <w:shd w:val="clear" w:color="auto" w:fill="CCEBC4"/>
        </w:rPr>
        <w:t xml:space="preserve"> </w:t>
      </w:r>
    </w:p>
    <w:p w:rsidR="00284533" w:rsidRPr="00E01D97" w:rsidRDefault="00C37CB8" w:rsidP="00031633">
      <w:pPr>
        <w:pStyle w:val="sub-chapter-p"/>
        <w:shd w:val="clear" w:color="auto" w:fill="CCEBC4"/>
        <w:spacing w:before="240" w:beforeAutospacing="0" w:after="0" w:afterAutospacing="0"/>
        <w:rPr>
          <w:rFonts w:ascii="Microsoft Sans Serif" w:hAnsi="Microsoft Sans Serif" w:cs="Microsoft Sans Serif"/>
          <w:b/>
          <w:iCs/>
          <w:color w:val="000000"/>
          <w:sz w:val="58"/>
          <w:szCs w:val="58"/>
          <w:shd w:val="clear" w:color="auto" w:fill="CCEBC4"/>
        </w:rPr>
      </w:pPr>
      <w:r>
        <w:rPr>
          <w:rFonts w:ascii="Microsoft Sans Serif" w:hAnsi="Microsoft Sans Serif" w:cs="Microsoft Sans Serif"/>
          <w:b/>
          <w:iCs/>
          <w:noProof/>
          <w:color w:val="000000"/>
          <w:sz w:val="58"/>
          <w:szCs w:val="58"/>
        </w:rPr>
        <w:pict>
          <v:shape id="_x0000_s1210" type="#_x0000_t202" style="position:absolute;margin-left:0;margin-top:0;width:60.9pt;height:32.2pt;z-index:251801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0;mso-fit-shape-to-text:t" inset="0,0,0,0">
              <w:txbxContent>
                <w:p w:rsidR="002D5023" w:rsidRPr="00421581" w:rsidRDefault="002D5023" w:rsidP="002475CD">
                  <w:pPr>
                    <w:spacing w:after="0" w:line="240" w:lineRule="auto"/>
                    <w:jc w:val="center"/>
                    <w:rPr>
                      <w:b/>
                      <w:sz w:val="56"/>
                      <w:szCs w:val="56"/>
                      <w:lang w:val="en-US"/>
                    </w:rPr>
                  </w:pPr>
                  <w:r>
                    <w:rPr>
                      <w:b/>
                      <w:sz w:val="56"/>
                      <w:szCs w:val="56"/>
                    </w:rPr>
                    <w:t>79 / 23</w:t>
                  </w:r>
                </w:p>
              </w:txbxContent>
            </v:textbox>
            <w10:wrap anchorx="page" anchory="page"/>
          </v:shape>
        </w:pict>
      </w:r>
      <w:r w:rsidR="00284533" w:rsidRPr="00E01D97">
        <w:rPr>
          <w:rFonts w:ascii="Microsoft Sans Serif" w:hAnsi="Microsoft Sans Serif" w:cs="Microsoft Sans Serif"/>
          <w:b/>
          <w:iCs/>
          <w:color w:val="000000"/>
          <w:sz w:val="58"/>
          <w:szCs w:val="58"/>
          <w:shd w:val="clear" w:color="auto" w:fill="CCEBC4"/>
        </w:rPr>
        <w:t>(α) Συνεχές φάσμα εκπομπής λευκού φωτός,(β) Συνεχές φάσμα απορρόφησης κόκκινου γυαλιού.</w:t>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noProof/>
          <w:color w:val="000000"/>
          <w:sz w:val="58"/>
          <w:szCs w:val="58"/>
          <w:shd w:val="clear" w:color="auto" w:fill="CCEBC4"/>
        </w:rPr>
        <w:lastRenderedPageBreak/>
        <w:drawing>
          <wp:inline distT="0" distB="0" distL="0" distR="0">
            <wp:extent cx="5867400" cy="2838450"/>
            <wp:effectExtent l="19050" t="0" r="0" b="0"/>
            <wp:docPr id="148" name="Εικόνα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9" cstate="print"/>
                    <a:srcRect l="51251" t="54825" r="12546" b="17212"/>
                    <a:stretch>
                      <a:fillRect/>
                    </a:stretch>
                  </pic:blipFill>
                  <pic:spPr bwMode="auto">
                    <a:xfrm>
                      <a:off x="0" y="0"/>
                      <a:ext cx="5867400" cy="2838450"/>
                    </a:xfrm>
                    <a:prstGeom prst="rect">
                      <a:avLst/>
                    </a:prstGeom>
                    <a:noFill/>
                    <a:ln w="9525">
                      <a:noFill/>
                      <a:miter lim="800000"/>
                      <a:headEnd/>
                      <a:tailEnd/>
                    </a:ln>
                  </pic:spPr>
                </pic:pic>
              </a:graphicData>
            </a:graphic>
          </wp:inline>
        </w:drawing>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color w:val="000000"/>
          <w:sz w:val="58"/>
          <w:szCs w:val="58"/>
          <w:shd w:val="clear" w:color="auto" w:fill="CCEBC4"/>
        </w:rPr>
        <w:t>(γ) Γραμμικό φάσμα απορρόφησης ατμών Na.</w:t>
      </w:r>
    </w:p>
    <w:p w:rsidR="009E42F5" w:rsidRDefault="00C37CB8" w:rsidP="0081698D">
      <w:pPr>
        <w:pStyle w:val="sub-chapter-p"/>
        <w:shd w:val="clear" w:color="auto" w:fill="CCEBC4"/>
        <w:spacing w:before="0" w:beforeAutospacing="0" w:after="0" w:afterAutospacing="0"/>
        <w:rPr>
          <w:rFonts w:ascii="Arial" w:hAnsi="Arial"/>
          <w:b/>
          <w:color w:val="000000"/>
          <w:sz w:val="56"/>
          <w:szCs w:val="56"/>
        </w:rPr>
      </w:pPr>
      <w:r w:rsidRPr="00C37CB8">
        <w:rPr>
          <w:rFonts w:ascii="Tahoma" w:hAnsi="Tahoma" w:cs="Tahoma"/>
          <w:b/>
          <w:noProof/>
          <w:sz w:val="56"/>
          <w:szCs w:val="56"/>
        </w:rPr>
        <w:pict>
          <v:shape id="_x0000_s1211" type="#_x0000_t202" style="position:absolute;margin-left:0;margin-top:0;width:60.9pt;height:32.2pt;z-index:251802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1;mso-fit-shape-to-text:t" inset="0,0,0,0">
              <w:txbxContent>
                <w:p w:rsidR="002D5023" w:rsidRPr="00421581" w:rsidRDefault="002D5023" w:rsidP="002475CD">
                  <w:pPr>
                    <w:spacing w:after="0" w:line="240" w:lineRule="auto"/>
                    <w:jc w:val="center"/>
                    <w:rPr>
                      <w:b/>
                      <w:sz w:val="56"/>
                      <w:szCs w:val="56"/>
                      <w:lang w:val="en-US"/>
                    </w:rPr>
                  </w:pPr>
                  <w:r>
                    <w:rPr>
                      <w:b/>
                      <w:sz w:val="56"/>
                      <w:szCs w:val="56"/>
                    </w:rPr>
                    <w:t>80 / 23</w:t>
                  </w:r>
                </w:p>
              </w:txbxContent>
            </v:textbox>
            <w10:wrap anchorx="page" anchory="page"/>
          </v:shape>
        </w:pict>
      </w:r>
      <w:r w:rsidR="00284533" w:rsidRPr="00E01D97">
        <w:rPr>
          <w:rFonts w:ascii="Tahoma" w:hAnsi="Tahoma" w:cs="Tahoma"/>
          <w:b/>
          <w:sz w:val="56"/>
          <w:szCs w:val="56"/>
        </w:rPr>
        <w:t>(α) Συνεχή φάσματα απορρόφη</w:t>
      </w:r>
      <w:r w:rsidR="00031633">
        <w:rPr>
          <w:rFonts w:ascii="Tahoma" w:hAnsi="Tahoma" w:cs="Tahoma"/>
          <w:b/>
          <w:sz w:val="56"/>
          <w:szCs w:val="56"/>
        </w:rPr>
        <w:t>-</w:t>
      </w:r>
      <w:r w:rsidR="00284533" w:rsidRPr="00E01D97">
        <w:rPr>
          <w:rFonts w:ascii="Tahoma" w:hAnsi="Tahoma" w:cs="Tahoma"/>
          <w:b/>
          <w:sz w:val="56"/>
          <w:szCs w:val="56"/>
        </w:rPr>
        <w:t>σης</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δίνουν τα έγχρωμα διαφανή στερεά και υγρά. Αν το υλικό που φωτίζουμε είναι γυάλινη κόκκινη πλάκα, τότε παίρνοντας το φάσμα θα παρατηρήσουμε ότι έχουν απορ</w:t>
      </w:r>
      <w:r w:rsidR="00031633">
        <w:rPr>
          <w:rFonts w:ascii="Arial" w:hAnsi="Arial"/>
          <w:b/>
          <w:color w:val="000000"/>
          <w:sz w:val="56"/>
          <w:szCs w:val="56"/>
        </w:rPr>
        <w:t>-</w:t>
      </w:r>
      <w:r w:rsidR="00284533" w:rsidRPr="00E01D97">
        <w:rPr>
          <w:rFonts w:ascii="Arial" w:hAnsi="Arial"/>
          <w:b/>
          <w:color w:val="000000"/>
          <w:sz w:val="56"/>
          <w:szCs w:val="56"/>
        </w:rPr>
        <w:t>ροφηθεί ορισμένες περιοχές του συνεχούς φάσματος εκπομπής. Συγκεκριμένα, από την κόκκινη πλάκα διέρχονται μόνο οι ακτίνες που βρίσκονται στην περιοχή του ερυθρού (σχήμα 1-13β).</w:t>
      </w:r>
    </w:p>
    <w:p w:rsidR="009E42F5" w:rsidRDefault="009E42F5">
      <w:pPr>
        <w:spacing w:after="0" w:line="240" w:lineRule="auto"/>
        <w:rPr>
          <w:lang w:eastAsia="el-GR"/>
        </w:rPr>
      </w:pPr>
      <w:r>
        <w:rPr>
          <w:lang w:eastAsia="el-GR"/>
        </w:rPr>
        <w:br w:type="page"/>
      </w:r>
    </w:p>
    <w:p w:rsidR="00284533" w:rsidRPr="00E01D97" w:rsidRDefault="00C37CB8" w:rsidP="00A74F3E">
      <w:pPr>
        <w:pStyle w:val="sub-chapter-p"/>
        <w:shd w:val="clear" w:color="auto" w:fill="DFF2DA"/>
        <w:spacing w:before="0" w:beforeAutospacing="0" w:after="0" w:afterAutospacing="0"/>
        <w:rPr>
          <w:rFonts w:ascii="Arial" w:hAnsi="Arial"/>
          <w:b/>
          <w:color w:val="000000"/>
          <w:sz w:val="56"/>
          <w:szCs w:val="56"/>
        </w:rPr>
      </w:pPr>
      <w:r w:rsidRPr="00C37CB8">
        <w:rPr>
          <w:rFonts w:ascii="Tahoma" w:hAnsi="Tahoma" w:cs="Tahoma"/>
          <w:b/>
          <w:bCs/>
          <w:noProof/>
          <w:color w:val="000000"/>
          <w:sz w:val="56"/>
          <w:szCs w:val="56"/>
        </w:rPr>
        <w:lastRenderedPageBreak/>
        <w:pict>
          <v:shape id="_x0000_s1212" type="#_x0000_t202" style="position:absolute;margin-left:0;margin-top:0;width:60.9pt;height:32.2pt;z-index:251803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2;mso-fit-shape-to-text:t" inset="0,0,0,0">
              <w:txbxContent>
                <w:p w:rsidR="002D5023" w:rsidRPr="00421581" w:rsidRDefault="002D5023" w:rsidP="002475CD">
                  <w:pPr>
                    <w:spacing w:after="0" w:line="240" w:lineRule="auto"/>
                    <w:jc w:val="center"/>
                    <w:rPr>
                      <w:b/>
                      <w:sz w:val="56"/>
                      <w:szCs w:val="56"/>
                      <w:lang w:val="en-US"/>
                    </w:rPr>
                  </w:pPr>
                  <w:r>
                    <w:rPr>
                      <w:b/>
                      <w:sz w:val="56"/>
                      <w:szCs w:val="56"/>
                    </w:rPr>
                    <w:t>81 / 23</w:t>
                  </w:r>
                </w:p>
              </w:txbxContent>
            </v:textbox>
            <w10:wrap anchorx="page" anchory="page"/>
          </v:shape>
        </w:pict>
      </w:r>
      <w:r w:rsidR="00284533" w:rsidRPr="00E01D97">
        <w:rPr>
          <w:rStyle w:val="a7"/>
          <w:rFonts w:ascii="Tahoma" w:hAnsi="Tahoma" w:cs="Tahoma"/>
          <w:color w:val="000000"/>
          <w:sz w:val="56"/>
          <w:szCs w:val="56"/>
        </w:rPr>
        <w:t>(β) Γραμμικά φάσματα απορρό</w:t>
      </w:r>
      <w:r w:rsidR="00031633">
        <w:rPr>
          <w:rStyle w:val="a7"/>
          <w:rFonts w:ascii="Tahoma" w:hAnsi="Tahoma" w:cs="Tahoma"/>
          <w:color w:val="000000"/>
          <w:sz w:val="56"/>
          <w:szCs w:val="56"/>
        </w:rPr>
        <w:t>-</w:t>
      </w:r>
      <w:r w:rsidR="00284533" w:rsidRPr="00E01D97">
        <w:rPr>
          <w:rStyle w:val="a7"/>
          <w:rFonts w:ascii="Tahoma" w:hAnsi="Tahoma" w:cs="Tahoma"/>
          <w:color w:val="000000"/>
          <w:sz w:val="56"/>
          <w:szCs w:val="56"/>
        </w:rPr>
        <w:t>φησης</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δίνουν τα αέρια ή οι ατμοί. Αποτελούνται από ένα συνεχές φάσμα στο οποίο υπάρχουν σκο</w:t>
      </w:r>
      <w:r w:rsidR="00031633">
        <w:rPr>
          <w:rFonts w:ascii="Arial" w:hAnsi="Arial"/>
          <w:b/>
          <w:color w:val="000000"/>
          <w:sz w:val="56"/>
          <w:szCs w:val="56"/>
        </w:rPr>
        <w:t>-</w:t>
      </w:r>
      <w:r w:rsidR="00284533" w:rsidRPr="00E01D97">
        <w:rPr>
          <w:rFonts w:ascii="Arial" w:hAnsi="Arial"/>
          <w:b/>
          <w:color w:val="000000"/>
          <w:sz w:val="56"/>
          <w:szCs w:val="56"/>
        </w:rPr>
        <w:t>τεινές γραμμές. Έτσι, αν μεταξύ μίας φωτεινής πηγής που εκπέμπει λευκό φως και του κατευθυντήρα ενός φασματογράφου παρεμβά</w:t>
      </w:r>
      <w:r w:rsidR="00031633">
        <w:rPr>
          <w:rFonts w:ascii="Arial" w:hAnsi="Arial"/>
          <w:b/>
          <w:color w:val="000000"/>
          <w:sz w:val="56"/>
          <w:szCs w:val="56"/>
        </w:rPr>
        <w:t>-</w:t>
      </w:r>
      <w:r w:rsidR="00284533" w:rsidRPr="00E01D97">
        <w:rPr>
          <w:rFonts w:ascii="Arial" w:hAnsi="Arial"/>
          <w:b/>
          <w:color w:val="000000"/>
          <w:sz w:val="56"/>
          <w:szCs w:val="56"/>
        </w:rPr>
        <w:t>λουμε ένα διαφανές δοχείο με ατμούς νατρίου (σχήμα 1- 13γ), τότε στο συνεχές φάσμα του λευκού φωτός του λαμπτήρα θα παρατη</w:t>
      </w:r>
      <w:r w:rsidR="00031633">
        <w:rPr>
          <w:rFonts w:ascii="Arial" w:hAnsi="Arial"/>
          <w:b/>
          <w:color w:val="000000"/>
          <w:sz w:val="56"/>
          <w:szCs w:val="56"/>
        </w:rPr>
        <w:t>-</w:t>
      </w:r>
      <w:r w:rsidR="00284533" w:rsidRPr="00E01D97">
        <w:rPr>
          <w:rFonts w:ascii="Arial" w:hAnsi="Arial"/>
          <w:b/>
          <w:color w:val="000000"/>
          <w:sz w:val="56"/>
          <w:szCs w:val="56"/>
        </w:rPr>
        <w:t>ρήσουμε σκοτεινές γραμμές, στις θέσεις ακριβώς εκείνες που θα εμφανίζονταν οι κίτρινες γραμμές του φάσματος εκπομπής των ατμών του νατρίου. Δηλαδή οι ατμοί του νατρίου έχουν απορρο</w:t>
      </w:r>
      <w:r w:rsidR="00031633">
        <w:rPr>
          <w:rFonts w:ascii="Arial" w:hAnsi="Arial"/>
          <w:b/>
          <w:color w:val="000000"/>
          <w:sz w:val="56"/>
          <w:szCs w:val="56"/>
        </w:rPr>
        <w:t>-</w:t>
      </w:r>
      <w:r w:rsidR="00284533" w:rsidRPr="00E01D97">
        <w:rPr>
          <w:rFonts w:ascii="Arial" w:hAnsi="Arial"/>
          <w:b/>
          <w:color w:val="000000"/>
          <w:sz w:val="56"/>
          <w:szCs w:val="56"/>
        </w:rPr>
        <w:t>φήσει τις κίτρινες ακτινοβολίες που εκπέμπουν, όταν ακτινοβολούν.</w:t>
      </w:r>
    </w:p>
    <w:p w:rsidR="00031633" w:rsidRDefault="00031633">
      <w:pPr>
        <w:spacing w:after="0" w:line="240" w:lineRule="auto"/>
        <w:rPr>
          <w:rFonts w:eastAsia="Times New Roman"/>
          <w:b/>
          <w:bCs/>
          <w:color w:val="CC0000"/>
          <w:sz w:val="56"/>
          <w:szCs w:val="56"/>
          <w:lang w:eastAsia="el-GR"/>
        </w:rPr>
      </w:pPr>
      <w:bookmarkStart w:id="8" w:name="sec1.4.4"/>
      <w:r>
        <w:rPr>
          <w:b/>
          <w:bCs/>
          <w:color w:val="CC0000"/>
          <w:sz w:val="56"/>
          <w:szCs w:val="56"/>
        </w:rPr>
        <w:br w:type="page"/>
      </w:r>
    </w:p>
    <w:p w:rsidR="00284533" w:rsidRPr="00E01D97" w:rsidRDefault="00284533" w:rsidP="0081698D">
      <w:pPr>
        <w:pStyle w:val="intro-sub-title"/>
        <w:shd w:val="clear" w:color="auto" w:fill="FFFFFF"/>
        <w:spacing w:before="240" w:beforeAutospacing="0" w:after="0" w:afterAutospacing="0"/>
        <w:rPr>
          <w:rFonts w:ascii="Arial" w:hAnsi="Arial"/>
          <w:b/>
          <w:bCs/>
          <w:color w:val="CC0000"/>
          <w:sz w:val="56"/>
          <w:szCs w:val="56"/>
        </w:rPr>
      </w:pPr>
      <w:r w:rsidRPr="00E01D97">
        <w:rPr>
          <w:rFonts w:ascii="Arial" w:hAnsi="Arial"/>
          <w:b/>
          <w:bCs/>
          <w:color w:val="CC0000"/>
          <w:sz w:val="56"/>
          <w:szCs w:val="56"/>
        </w:rPr>
        <w:lastRenderedPageBreak/>
        <w:t>Υπεριώδης και υπέρυθρη ακτινοβολία</w:t>
      </w:r>
      <w:bookmarkEnd w:id="8"/>
    </w:p>
    <w:p w:rsidR="00284533" w:rsidRPr="00626921" w:rsidRDefault="00284533" w:rsidP="0081698D">
      <w:pPr>
        <w:pStyle w:val="intro-sub-title"/>
        <w:shd w:val="clear" w:color="auto" w:fill="FFFFFF"/>
        <w:spacing w:before="0" w:beforeAutospacing="0" w:after="0" w:afterAutospacing="0"/>
        <w:rPr>
          <w:rStyle w:val="a7"/>
          <w:b w:val="0"/>
          <w:bCs w:val="0"/>
          <w:color w:val="0D3193"/>
        </w:rPr>
      </w:pPr>
      <w:r w:rsidRPr="00E01D97">
        <w:rPr>
          <w:rStyle w:val="a7"/>
          <w:rFonts w:ascii="Arial" w:hAnsi="Arial"/>
          <w:color w:val="0D3193"/>
          <w:sz w:val="56"/>
          <w:szCs w:val="56"/>
        </w:rPr>
        <w:t>Υπεριώδης ακτινοβολία</w:t>
      </w:r>
    </w:p>
    <w:p w:rsidR="00284533" w:rsidRPr="00E01D97" w:rsidRDefault="00626921"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drawing>
          <wp:inline distT="0" distB="0" distL="0" distR="0">
            <wp:extent cx="6120130" cy="1347834"/>
            <wp:effectExtent l="19050" t="0" r="0" b="0"/>
            <wp:docPr id="1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srcRect/>
                    <a:stretch>
                      <a:fillRect/>
                    </a:stretch>
                  </pic:blipFill>
                  <pic:spPr bwMode="auto">
                    <a:xfrm>
                      <a:off x="0" y="0"/>
                      <a:ext cx="6120130" cy="1347834"/>
                    </a:xfrm>
                    <a:prstGeom prst="rect">
                      <a:avLst/>
                    </a:prstGeom>
                    <a:noFill/>
                    <a:ln w="9525">
                      <a:noFill/>
                      <a:miter lim="800000"/>
                      <a:headEnd/>
                      <a:tailEnd/>
                    </a:ln>
                  </pic:spPr>
                </pic:pic>
              </a:graphicData>
            </a:graphic>
          </wp:inline>
        </w:drawing>
      </w:r>
    </w:p>
    <w:p w:rsidR="00284533" w:rsidRPr="00E01D97" w:rsidRDefault="00284533" w:rsidP="0081698D">
      <w:pPr>
        <w:pStyle w:val="sub-chapter-p"/>
        <w:shd w:val="clear" w:color="auto" w:fill="FFFFFF"/>
        <w:spacing w:before="0" w:beforeAutospacing="0" w:after="0" w:afterAutospacing="0"/>
        <w:rPr>
          <w:rFonts w:ascii="Microsoft Sans Serif" w:hAnsi="Microsoft Sans Serif" w:cs="Microsoft Sans Serif"/>
          <w:b/>
          <w:color w:val="000000"/>
          <w:sz w:val="58"/>
          <w:szCs w:val="58"/>
        </w:rPr>
      </w:pPr>
      <w:r w:rsidRPr="00E01D97">
        <w:rPr>
          <w:rStyle w:val="a7"/>
          <w:rFonts w:ascii="Tahoma" w:hAnsi="Tahoma" w:cs="Tahoma"/>
          <w:iCs/>
          <w:color w:val="000000"/>
          <w:sz w:val="56"/>
          <w:szCs w:val="56"/>
          <w:shd w:val="clear" w:color="auto" w:fill="FFFFFF"/>
        </w:rPr>
        <w:t>1-14</w:t>
      </w:r>
      <w:r w:rsidRPr="00E01D97">
        <w:rPr>
          <w:rStyle w:val="apple-converted-space"/>
          <w:rFonts w:ascii="Microsoft Sans Serif" w:hAnsi="Microsoft Sans Serif" w:cs="Microsoft Sans Serif"/>
          <w:b/>
          <w:iCs/>
          <w:color w:val="000000"/>
          <w:sz w:val="58"/>
          <w:szCs w:val="58"/>
        </w:rPr>
        <w:t xml:space="preserve"> </w:t>
      </w:r>
      <w:r w:rsidRPr="00E01D97">
        <w:rPr>
          <w:rFonts w:ascii="Microsoft Sans Serif" w:hAnsi="Microsoft Sans Serif" w:cs="Microsoft Sans Serif"/>
          <w:b/>
          <w:iCs/>
          <w:color w:val="000000"/>
          <w:sz w:val="58"/>
          <w:szCs w:val="58"/>
          <w:shd w:val="clear" w:color="auto" w:fill="FFFFFF"/>
        </w:rPr>
        <w:t>Φάσμα υπεριώδους - γκρίζα περιοχή στο φιλμ πέρα από το ιώδες.</w:t>
      </w:r>
    </w:p>
    <w:p w:rsidR="00284533" w:rsidRPr="00E01D97" w:rsidRDefault="00C37CB8" w:rsidP="0081698D">
      <w:pPr>
        <w:pStyle w:val="sub-chapter-p"/>
        <w:shd w:val="clear" w:color="auto" w:fill="FFFFFF"/>
        <w:spacing w:before="240" w:beforeAutospacing="0" w:after="0" w:afterAutospacing="0"/>
        <w:rPr>
          <w:rFonts w:ascii="Arial" w:hAnsi="Arial"/>
          <w:b/>
          <w:color w:val="000000"/>
          <w:sz w:val="56"/>
          <w:szCs w:val="56"/>
        </w:rPr>
      </w:pPr>
      <w:r>
        <w:rPr>
          <w:rFonts w:ascii="Arial" w:hAnsi="Arial"/>
          <w:b/>
          <w:noProof/>
          <w:color w:val="000000"/>
          <w:sz w:val="56"/>
          <w:szCs w:val="56"/>
        </w:rPr>
        <w:pict>
          <v:shape id="_x0000_s1213" type="#_x0000_t202" style="position:absolute;margin-left:0;margin-top:0;width:60.9pt;height:32.2pt;z-index:251804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3;mso-fit-shape-to-text:t" inset="0,0,0,0">
              <w:txbxContent>
                <w:p w:rsidR="002D5023" w:rsidRPr="00421581" w:rsidRDefault="002D5023" w:rsidP="002475CD">
                  <w:pPr>
                    <w:spacing w:after="0" w:line="240" w:lineRule="auto"/>
                    <w:jc w:val="center"/>
                    <w:rPr>
                      <w:b/>
                      <w:sz w:val="56"/>
                      <w:szCs w:val="56"/>
                      <w:lang w:val="en-US"/>
                    </w:rPr>
                  </w:pPr>
                  <w:r>
                    <w:rPr>
                      <w:b/>
                      <w:sz w:val="56"/>
                      <w:szCs w:val="56"/>
                    </w:rPr>
                    <w:t>82 / 23</w:t>
                  </w:r>
                </w:p>
              </w:txbxContent>
            </v:textbox>
            <w10:wrap anchorx="page" anchory="page"/>
          </v:shape>
        </w:pict>
      </w:r>
      <w:r w:rsidR="00284533" w:rsidRPr="00E01D97">
        <w:rPr>
          <w:rFonts w:ascii="Arial" w:hAnsi="Arial"/>
          <w:b/>
          <w:color w:val="000000"/>
          <w:sz w:val="56"/>
          <w:szCs w:val="56"/>
        </w:rPr>
        <w:t>Το συνεχές φάσμα που παίρνουμε, όταν αναλύουμε με το φασματοσκό</w:t>
      </w:r>
      <w:r w:rsidR="00031633">
        <w:rPr>
          <w:rFonts w:ascii="Arial" w:hAnsi="Arial"/>
          <w:b/>
          <w:color w:val="000000"/>
          <w:sz w:val="56"/>
          <w:szCs w:val="56"/>
        </w:rPr>
        <w:t>-</w:t>
      </w:r>
      <w:r w:rsidR="00284533" w:rsidRPr="00E01D97">
        <w:rPr>
          <w:rFonts w:ascii="Arial" w:hAnsi="Arial"/>
          <w:b/>
          <w:color w:val="000000"/>
          <w:sz w:val="56"/>
          <w:szCs w:val="56"/>
        </w:rPr>
        <w:t>πιο το λευκό φως, τελειώνει στο έ</w:t>
      </w:r>
      <w:r w:rsidR="00031633">
        <w:rPr>
          <w:rFonts w:ascii="Arial" w:hAnsi="Arial"/>
          <w:b/>
          <w:color w:val="000000"/>
          <w:sz w:val="56"/>
          <w:szCs w:val="56"/>
        </w:rPr>
        <w:t>-</w:t>
      </w:r>
      <w:r w:rsidR="00284533" w:rsidRPr="00E01D97">
        <w:rPr>
          <w:rFonts w:ascii="Arial" w:hAnsi="Arial"/>
          <w:b/>
          <w:color w:val="000000"/>
          <w:sz w:val="56"/>
          <w:szCs w:val="56"/>
        </w:rPr>
        <w:t>να άκρο με ιώδες φως, ενώ στο άλ</w:t>
      </w:r>
      <w:r w:rsidR="00031633">
        <w:rPr>
          <w:rFonts w:ascii="Arial" w:hAnsi="Arial"/>
          <w:b/>
          <w:color w:val="000000"/>
          <w:sz w:val="56"/>
          <w:szCs w:val="56"/>
        </w:rPr>
        <w:t>-</w:t>
      </w:r>
      <w:r w:rsidR="00284533" w:rsidRPr="00E01D97">
        <w:rPr>
          <w:rFonts w:ascii="Arial" w:hAnsi="Arial"/>
          <w:b/>
          <w:color w:val="000000"/>
          <w:sz w:val="56"/>
          <w:szCs w:val="56"/>
        </w:rPr>
        <w:t>λο με ερυθρό. Όπως φαίνεται από το σχήμα 1-14, το ορατό φως, δηλα</w:t>
      </w:r>
      <w:r w:rsidR="00031633">
        <w:rPr>
          <w:rFonts w:ascii="Arial" w:hAnsi="Arial"/>
          <w:b/>
          <w:color w:val="000000"/>
          <w:sz w:val="56"/>
          <w:szCs w:val="56"/>
        </w:rPr>
        <w:t>-</w:t>
      </w:r>
      <w:r w:rsidR="00284533" w:rsidRPr="00E01D97">
        <w:rPr>
          <w:rFonts w:ascii="Arial" w:hAnsi="Arial"/>
          <w:b/>
          <w:color w:val="000000"/>
          <w:sz w:val="56"/>
          <w:szCs w:val="56"/>
        </w:rPr>
        <w:t>δή τα μήκη κύματος που αντιλαμβά</w:t>
      </w:r>
      <w:r w:rsidR="00031633">
        <w:rPr>
          <w:rFonts w:ascii="Arial" w:hAnsi="Arial"/>
          <w:b/>
          <w:color w:val="000000"/>
          <w:sz w:val="56"/>
          <w:szCs w:val="56"/>
        </w:rPr>
        <w:t>-</w:t>
      </w:r>
      <w:r w:rsidR="00284533" w:rsidRPr="00E01D97">
        <w:rPr>
          <w:rFonts w:ascii="Arial" w:hAnsi="Arial"/>
          <w:b/>
          <w:color w:val="000000"/>
          <w:sz w:val="56"/>
          <w:szCs w:val="56"/>
        </w:rPr>
        <w:t>νεται το μάτι μας, έχει όρια και τα χρώματά του έχουν μήκη κύματος που κυμαίνονται μεταξύ 400nm του ιώδους και 700nm του ερυθρού. Αυτό όμως δε σημαίνει ότι το φά</w:t>
      </w:r>
      <w:r w:rsidR="00031633">
        <w:rPr>
          <w:rFonts w:ascii="Arial" w:hAnsi="Arial"/>
          <w:b/>
          <w:color w:val="000000"/>
          <w:sz w:val="56"/>
          <w:szCs w:val="56"/>
        </w:rPr>
        <w:t>-</w:t>
      </w:r>
      <w:r w:rsidR="00284533" w:rsidRPr="00E01D97">
        <w:rPr>
          <w:rFonts w:ascii="Arial" w:hAnsi="Arial"/>
          <w:b/>
          <w:color w:val="000000"/>
          <w:sz w:val="56"/>
          <w:szCs w:val="56"/>
        </w:rPr>
        <w:t>σμα του λευκού φωτός, που εκπέ</w:t>
      </w:r>
      <w:r w:rsidR="00031633">
        <w:rPr>
          <w:rFonts w:ascii="Arial" w:hAnsi="Arial"/>
          <w:b/>
          <w:color w:val="000000"/>
          <w:sz w:val="56"/>
          <w:szCs w:val="56"/>
        </w:rPr>
        <w:t>-</w:t>
      </w:r>
      <w:r w:rsidR="00284533" w:rsidRPr="00E01D97">
        <w:rPr>
          <w:rFonts w:ascii="Arial" w:hAnsi="Arial"/>
          <w:b/>
          <w:color w:val="000000"/>
          <w:sz w:val="56"/>
          <w:szCs w:val="56"/>
        </w:rPr>
        <w:lastRenderedPageBreak/>
        <w:t>μπει η φωτεινή πηγή, περιορίζεται σε αυτά τα όρια.</w:t>
      </w:r>
    </w:p>
    <w:p w:rsidR="009E42F5" w:rsidRDefault="00C37CB8">
      <w:pPr>
        <w:spacing w:after="0" w:line="240" w:lineRule="auto"/>
        <w:rPr>
          <w:rStyle w:val="a7"/>
          <w:rFonts w:ascii="Tahoma" w:eastAsia="Times New Roman" w:hAnsi="Tahoma" w:cs="Tahoma"/>
          <w:color w:val="000000"/>
          <w:sz w:val="56"/>
          <w:szCs w:val="56"/>
          <w:lang w:eastAsia="el-GR"/>
        </w:rPr>
      </w:pPr>
      <w:r w:rsidRPr="00C37CB8">
        <w:rPr>
          <w:b/>
          <w:noProof/>
          <w:color w:val="000000"/>
          <w:sz w:val="56"/>
          <w:szCs w:val="56"/>
        </w:rPr>
        <w:pict>
          <v:shape id="_x0000_s1214" type="#_x0000_t202" style="position:absolute;margin-left:0;margin-top:0;width:60.9pt;height:32.2pt;z-index:2518056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4;mso-fit-shape-to-text:t" inset="0,0,0,0">
              <w:txbxContent>
                <w:p w:rsidR="002D5023" w:rsidRPr="00421581" w:rsidRDefault="002D5023" w:rsidP="002475CD">
                  <w:pPr>
                    <w:spacing w:after="0" w:line="240" w:lineRule="auto"/>
                    <w:jc w:val="center"/>
                    <w:rPr>
                      <w:b/>
                      <w:sz w:val="56"/>
                      <w:szCs w:val="56"/>
                      <w:lang w:val="en-US"/>
                    </w:rPr>
                  </w:pPr>
                  <w:r>
                    <w:rPr>
                      <w:b/>
                      <w:sz w:val="56"/>
                      <w:szCs w:val="56"/>
                    </w:rPr>
                    <w:t>83 / 23</w:t>
                  </w:r>
                </w:p>
              </w:txbxContent>
            </v:textbox>
            <w10:wrap anchorx="page" anchory="page"/>
          </v:shape>
        </w:pict>
      </w:r>
      <w:r w:rsidR="00284533" w:rsidRPr="00E01D97">
        <w:rPr>
          <w:b/>
          <w:color w:val="000000"/>
          <w:sz w:val="56"/>
          <w:szCs w:val="56"/>
        </w:rPr>
        <w:t>Αν παρατηρήσουμε με ειδικό φασματογράφο τη φωτογραφική πλάκα στην οποία αποτυπώνεται το φάσμα, θα διαπιστώσουμε ότι πέρα από το όριο της ιώδους περιοχής η πλάκα έχει αμαυρωθεί. Αυτό μας οδηγεί στο συμπέρασμα ότι, εκτός από την ακτινοβολία της ορατής περιοχής του φάσματος, υπάρχει και ακτινοβολία αόρατη, η οποία βρίσκεται πέρα από την ιώδη περιοχή. Η ακτινοβολία αυτή ονομάζεται</w:t>
      </w:r>
      <w:r w:rsidR="00284533" w:rsidRPr="00E01D97">
        <w:rPr>
          <w:rStyle w:val="apple-converted-space"/>
          <w:b/>
          <w:color w:val="000000"/>
          <w:sz w:val="56"/>
          <w:szCs w:val="56"/>
        </w:rPr>
        <w:t xml:space="preserve"> </w:t>
      </w:r>
      <w:r w:rsidR="00284533" w:rsidRPr="00E01D97">
        <w:rPr>
          <w:rStyle w:val="a7"/>
          <w:rFonts w:ascii="Tahoma" w:hAnsi="Tahoma" w:cs="Tahoma"/>
          <w:color w:val="000000"/>
          <w:sz w:val="56"/>
          <w:szCs w:val="56"/>
        </w:rPr>
        <w:t>υπεριώδης ακτινοβολία.</w:t>
      </w:r>
      <w:r w:rsidR="009E42F5">
        <w:rPr>
          <w:rStyle w:val="a7"/>
          <w:rFonts w:ascii="Tahoma" w:hAnsi="Tahoma" w:cs="Tahoma"/>
          <w:color w:val="000000"/>
          <w:sz w:val="56"/>
          <w:szCs w:val="56"/>
        </w:rPr>
        <w:br w:type="page"/>
      </w:r>
    </w:p>
    <w:p w:rsidR="00284533" w:rsidRDefault="00B705AD" w:rsidP="0081698D">
      <w:pPr>
        <w:pStyle w:val="sub-chapter-p"/>
        <w:shd w:val="clear" w:color="auto" w:fill="FFFFFF"/>
        <w:spacing w:before="0" w:beforeAutospacing="0" w:after="0" w:afterAutospacing="0"/>
        <w:rPr>
          <w:rFonts w:ascii="Arial" w:hAnsi="Arial"/>
          <w:b/>
          <w:noProof/>
          <w:color w:val="000000"/>
          <w:sz w:val="56"/>
          <w:szCs w:val="56"/>
        </w:rPr>
      </w:pPr>
      <w:r>
        <w:rPr>
          <w:rFonts w:ascii="Arial" w:hAnsi="Arial"/>
          <w:b/>
          <w:noProof/>
          <w:color w:val="000000"/>
          <w:sz w:val="56"/>
          <w:szCs w:val="56"/>
        </w:rPr>
        <w:lastRenderedPageBreak/>
        <w:drawing>
          <wp:inline distT="0" distB="0" distL="0" distR="0">
            <wp:extent cx="5034781" cy="3850031"/>
            <wp:effectExtent l="19050" t="0" r="0" b="0"/>
            <wp:docPr id="2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5034781" cy="3850031"/>
                    </a:xfrm>
                    <a:prstGeom prst="rect">
                      <a:avLst/>
                    </a:prstGeom>
                    <a:noFill/>
                    <a:ln w="9525">
                      <a:noFill/>
                      <a:miter lim="800000"/>
                      <a:headEnd/>
                      <a:tailEnd/>
                    </a:ln>
                  </pic:spPr>
                </pic:pic>
              </a:graphicData>
            </a:graphic>
          </wp:inline>
        </w:drawing>
      </w:r>
      <w:r w:rsidRPr="00B705AD">
        <w:rPr>
          <w:rFonts w:ascii="Arial" w:hAnsi="Arial"/>
          <w:b/>
          <w:noProof/>
          <w:color w:val="000000"/>
          <w:sz w:val="56"/>
          <w:szCs w:val="56"/>
        </w:rPr>
        <w:t xml:space="preserve"> </w:t>
      </w:r>
    </w:p>
    <w:p w:rsidR="00B705AD" w:rsidRPr="00B705AD" w:rsidRDefault="00B705AD"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284533" w:rsidRPr="00E01D97" w:rsidRDefault="00284533" w:rsidP="0081698D">
      <w:pPr>
        <w:pStyle w:val="sub-chapter-p"/>
        <w:shd w:val="clear" w:color="auto" w:fill="FFFFFF"/>
        <w:spacing w:before="0" w:beforeAutospacing="0" w:after="0" w:afterAutospacing="0"/>
        <w:rPr>
          <w:rFonts w:ascii="Microsoft Sans Serif" w:hAnsi="Microsoft Sans Serif" w:cs="Microsoft Sans Serif"/>
          <w:b/>
          <w:color w:val="000000"/>
          <w:sz w:val="58"/>
          <w:szCs w:val="58"/>
        </w:rPr>
      </w:pPr>
      <w:r w:rsidRPr="00E01D97">
        <w:rPr>
          <w:rStyle w:val="a7"/>
          <w:rFonts w:ascii="Tahoma" w:hAnsi="Tahoma" w:cs="Tahoma"/>
          <w:iCs/>
          <w:color w:val="000000"/>
          <w:sz w:val="56"/>
          <w:szCs w:val="56"/>
          <w:shd w:val="clear" w:color="auto" w:fill="FFFFFF"/>
        </w:rPr>
        <w:t>1-15</w:t>
      </w:r>
      <w:r w:rsidRPr="00E01D97">
        <w:rPr>
          <w:rStyle w:val="apple-converted-space"/>
          <w:rFonts w:ascii="Microsoft Sans Serif" w:hAnsi="Microsoft Sans Serif" w:cs="Microsoft Sans Serif"/>
          <w:b/>
          <w:iCs/>
          <w:color w:val="000000"/>
          <w:sz w:val="58"/>
          <w:szCs w:val="58"/>
        </w:rPr>
        <w:t xml:space="preserve"> </w:t>
      </w:r>
      <w:r w:rsidRPr="00E01D97">
        <w:rPr>
          <w:rFonts w:ascii="Microsoft Sans Serif" w:hAnsi="Microsoft Sans Serif" w:cs="Microsoft Sans Serif"/>
          <w:b/>
          <w:iCs/>
          <w:color w:val="000000"/>
          <w:sz w:val="58"/>
          <w:szCs w:val="58"/>
          <w:shd w:val="clear" w:color="auto" w:fill="FFFFFF"/>
        </w:rPr>
        <w:t>Δύο φωτογραφίες του ίδιου αγαλματιδίου τραβηγμένες η (α) στο ορατό φως και η (β) στο υπεριώδες.</w:t>
      </w:r>
    </w:p>
    <w:p w:rsidR="00284533" w:rsidRPr="00E01D97" w:rsidRDefault="00C37CB8"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215" type="#_x0000_t202" style="position:absolute;margin-left:0;margin-top:0;width:60.9pt;height:32.2pt;z-index:251806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5;mso-fit-shape-to-text:t" inset="0,0,0,0">
              <w:txbxContent>
                <w:p w:rsidR="002D5023" w:rsidRPr="00421581" w:rsidRDefault="002D5023" w:rsidP="002475CD">
                  <w:pPr>
                    <w:spacing w:after="0" w:line="240" w:lineRule="auto"/>
                    <w:jc w:val="center"/>
                    <w:rPr>
                      <w:b/>
                      <w:sz w:val="56"/>
                      <w:szCs w:val="56"/>
                      <w:lang w:val="en-US"/>
                    </w:rPr>
                  </w:pPr>
                  <w:r>
                    <w:rPr>
                      <w:b/>
                      <w:sz w:val="56"/>
                      <w:szCs w:val="56"/>
                    </w:rPr>
                    <w:t>84 / 23</w:t>
                  </w:r>
                </w:p>
              </w:txbxContent>
            </v:textbox>
            <w10:wrap anchorx="page" anchory="page"/>
          </v:shape>
        </w:pict>
      </w:r>
      <w:r w:rsidR="00284533" w:rsidRPr="00E01D97">
        <w:rPr>
          <w:rFonts w:ascii="Arial" w:hAnsi="Arial"/>
          <w:b/>
          <w:color w:val="000000"/>
          <w:sz w:val="56"/>
          <w:szCs w:val="56"/>
        </w:rPr>
        <w:t>Η υπεριώδης ακτινοβολία αποτελεί</w:t>
      </w:r>
      <w:r w:rsidR="00031633">
        <w:rPr>
          <w:rFonts w:ascii="Arial" w:hAnsi="Arial"/>
          <w:b/>
          <w:color w:val="000000"/>
          <w:sz w:val="56"/>
          <w:szCs w:val="56"/>
        </w:rPr>
        <w:t>-</w:t>
      </w:r>
      <w:r w:rsidR="00284533" w:rsidRPr="00E01D97">
        <w:rPr>
          <w:rFonts w:ascii="Arial" w:hAnsi="Arial"/>
          <w:b/>
          <w:color w:val="000000"/>
          <w:sz w:val="56"/>
          <w:szCs w:val="56"/>
        </w:rPr>
        <w:t>ται από ακτινοβολίες που έχουν μήκη κύματος μικρότερα των 400nm και μεγαλύτερα του 1nm περίπου.</w:t>
      </w:r>
    </w:p>
    <w:p w:rsidR="00284533" w:rsidRPr="00E01D97" w:rsidRDefault="00284533" w:rsidP="0081698D">
      <w:pPr>
        <w:pStyle w:val="sub-chapter-p"/>
        <w:shd w:val="clear" w:color="auto" w:fill="FFFFFF"/>
        <w:spacing w:before="0" w:beforeAutospacing="0" w:after="0" w:afterAutospacing="0"/>
        <w:rPr>
          <w:rFonts w:ascii="Arial" w:hAnsi="Arial"/>
          <w:b/>
          <w:color w:val="000000"/>
          <w:sz w:val="56"/>
          <w:szCs w:val="56"/>
        </w:rPr>
      </w:pPr>
      <w:r w:rsidRPr="00E01D97">
        <w:rPr>
          <w:rFonts w:ascii="Arial" w:hAnsi="Arial"/>
          <w:b/>
          <w:color w:val="000000"/>
          <w:sz w:val="56"/>
          <w:szCs w:val="56"/>
        </w:rPr>
        <w:t>Αν και η υπεριώδης ακτινοβολία δεν είναι ορατή με γυμνό μάτι, μερι</w:t>
      </w:r>
      <w:r w:rsidR="00031633">
        <w:rPr>
          <w:rFonts w:ascii="Arial" w:hAnsi="Arial"/>
          <w:b/>
          <w:color w:val="000000"/>
          <w:sz w:val="56"/>
          <w:szCs w:val="56"/>
        </w:rPr>
        <w:t>-</w:t>
      </w:r>
      <w:r w:rsidRPr="00E01D97">
        <w:rPr>
          <w:rFonts w:ascii="Arial" w:hAnsi="Arial"/>
          <w:b/>
          <w:color w:val="000000"/>
          <w:sz w:val="56"/>
          <w:szCs w:val="56"/>
        </w:rPr>
        <w:t>κές από τις ιδιότητες της μας πλη</w:t>
      </w:r>
      <w:r w:rsidR="00031633">
        <w:rPr>
          <w:rFonts w:ascii="Arial" w:hAnsi="Arial"/>
          <w:b/>
          <w:color w:val="000000"/>
          <w:sz w:val="56"/>
          <w:szCs w:val="56"/>
        </w:rPr>
        <w:t>-</w:t>
      </w:r>
      <w:r w:rsidRPr="00E01D97">
        <w:rPr>
          <w:rFonts w:ascii="Arial" w:hAnsi="Arial"/>
          <w:b/>
          <w:color w:val="000000"/>
          <w:sz w:val="56"/>
          <w:szCs w:val="56"/>
        </w:rPr>
        <w:t>ροφορούν για την ύπαρξή της: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lastRenderedPageBreak/>
        <w:t xml:space="preserve">1. </w:t>
      </w:r>
      <w:r w:rsidRPr="00E01D97">
        <w:rPr>
          <w:rStyle w:val="list-indent"/>
          <w:rFonts w:ascii="Arial" w:hAnsi="Arial"/>
          <w:b/>
          <w:color w:val="000000"/>
          <w:sz w:val="56"/>
          <w:szCs w:val="56"/>
        </w:rPr>
        <w:t>Προκαλεί αμαύρωση των φωτο</w:t>
      </w:r>
      <w:r w:rsidR="003F163C">
        <w:rPr>
          <w:rStyle w:val="list-indent"/>
          <w:rFonts w:ascii="Arial" w:hAnsi="Arial"/>
          <w:b/>
          <w:color w:val="000000"/>
          <w:sz w:val="56"/>
          <w:szCs w:val="56"/>
        </w:rPr>
        <w:t>-</w:t>
      </w:r>
      <w:r w:rsidRPr="00E01D97">
        <w:rPr>
          <w:rStyle w:val="list-indent"/>
          <w:rFonts w:ascii="Arial" w:hAnsi="Arial"/>
          <w:b/>
          <w:color w:val="000000"/>
          <w:sz w:val="56"/>
          <w:szCs w:val="56"/>
        </w:rPr>
        <w:t>γραφικών πλακών.</w:t>
      </w:r>
    </w:p>
    <w:p w:rsidR="00284533" w:rsidRPr="00E01D97" w:rsidRDefault="00284533"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Style w:val="list-symbol"/>
          <w:rFonts w:ascii="Arial" w:hAnsi="Arial"/>
          <w:b/>
          <w:color w:val="000000"/>
          <w:sz w:val="56"/>
          <w:szCs w:val="56"/>
        </w:rPr>
        <w:t xml:space="preserve">2. </w:t>
      </w:r>
      <w:r w:rsidRPr="00E01D97">
        <w:rPr>
          <w:rStyle w:val="list-indent"/>
          <w:rFonts w:ascii="Arial" w:hAnsi="Arial"/>
          <w:b/>
          <w:color w:val="000000"/>
          <w:sz w:val="56"/>
          <w:szCs w:val="56"/>
        </w:rPr>
        <w:t>Προκαλεί το φθορισμό σε διάφο</w:t>
      </w:r>
      <w:r w:rsidR="003F163C">
        <w:rPr>
          <w:rStyle w:val="list-indent"/>
          <w:rFonts w:ascii="Arial" w:hAnsi="Arial"/>
          <w:b/>
          <w:color w:val="000000"/>
          <w:sz w:val="56"/>
          <w:szCs w:val="56"/>
        </w:rPr>
        <w:t>-</w:t>
      </w:r>
      <w:r w:rsidRPr="00E01D97">
        <w:rPr>
          <w:rStyle w:val="list-indent"/>
          <w:rFonts w:ascii="Arial" w:hAnsi="Arial"/>
          <w:b/>
          <w:color w:val="000000"/>
          <w:sz w:val="56"/>
          <w:szCs w:val="56"/>
        </w:rPr>
        <w:t>ρα σώματα, όταν δηλαδή προσπί</w:t>
      </w:r>
      <w:r w:rsidR="003F163C">
        <w:rPr>
          <w:rStyle w:val="list-indent"/>
          <w:rFonts w:ascii="Arial" w:hAnsi="Arial"/>
          <w:b/>
          <w:color w:val="000000"/>
          <w:sz w:val="56"/>
          <w:szCs w:val="56"/>
        </w:rPr>
        <w:t>-</w:t>
      </w:r>
      <w:r w:rsidRPr="00E01D97">
        <w:rPr>
          <w:rStyle w:val="list-indent"/>
          <w:rFonts w:ascii="Arial" w:hAnsi="Arial"/>
          <w:b/>
          <w:color w:val="000000"/>
          <w:sz w:val="56"/>
          <w:szCs w:val="56"/>
        </w:rPr>
        <w:t>πτει σε ορισμένα σώματα, τότε αυ</w:t>
      </w:r>
      <w:r w:rsidR="003F163C">
        <w:rPr>
          <w:rStyle w:val="list-indent"/>
          <w:rFonts w:ascii="Arial" w:hAnsi="Arial"/>
          <w:b/>
          <w:color w:val="000000"/>
          <w:sz w:val="56"/>
          <w:szCs w:val="56"/>
        </w:rPr>
        <w:t>-</w:t>
      </w:r>
      <w:r w:rsidRPr="00E01D97">
        <w:rPr>
          <w:rStyle w:val="list-indent"/>
          <w:rFonts w:ascii="Arial" w:hAnsi="Arial"/>
          <w:b/>
          <w:color w:val="000000"/>
          <w:sz w:val="56"/>
          <w:szCs w:val="56"/>
        </w:rPr>
        <w:t>τά εκπέμπουν χαρακτηριστικές ορατές ακτινοβολίες.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3. </w:t>
      </w:r>
      <w:r w:rsidRPr="00E01D97">
        <w:rPr>
          <w:rStyle w:val="list-indent"/>
          <w:rFonts w:ascii="Arial" w:hAnsi="Arial"/>
          <w:b/>
          <w:color w:val="000000"/>
          <w:sz w:val="56"/>
          <w:szCs w:val="56"/>
        </w:rPr>
        <w:t>Συμμετέχει στη μετατροπή του οξυγόνου της ατμόσφαιρας σε όζον.</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4. </w:t>
      </w:r>
      <w:r w:rsidRPr="00E01D97">
        <w:rPr>
          <w:rStyle w:val="list-indent"/>
          <w:rFonts w:ascii="Arial" w:hAnsi="Arial"/>
          <w:b/>
          <w:color w:val="000000"/>
          <w:sz w:val="56"/>
          <w:szCs w:val="56"/>
        </w:rPr>
        <w:t>Όταν απορροφάται από υλικά σώματα (όπως άλλωστε και οι ακτίνες οποιουδήποτε χρώματος), προκαλεί τη θέρμανσή τους.</w:t>
      </w:r>
    </w:p>
    <w:p w:rsidR="00284533" w:rsidRPr="00E01D97" w:rsidRDefault="00C37CB8" w:rsidP="0081698D">
      <w:pPr>
        <w:pStyle w:val="Web"/>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216" type="#_x0000_t202" style="position:absolute;margin-left:0;margin-top:0;width:60.9pt;height:32.2pt;z-index:251807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6;mso-fit-shape-to-text:t" inset="0,0,0,0">
              <w:txbxContent>
                <w:p w:rsidR="002D5023" w:rsidRPr="00421581" w:rsidRDefault="002D5023" w:rsidP="002475CD">
                  <w:pPr>
                    <w:spacing w:after="0" w:line="240" w:lineRule="auto"/>
                    <w:jc w:val="center"/>
                    <w:rPr>
                      <w:b/>
                      <w:sz w:val="56"/>
                      <w:szCs w:val="56"/>
                      <w:lang w:val="en-US"/>
                    </w:rPr>
                  </w:pPr>
                  <w:r>
                    <w:rPr>
                      <w:b/>
                      <w:sz w:val="56"/>
                      <w:szCs w:val="56"/>
                    </w:rPr>
                    <w:t>85 / 23-24</w:t>
                  </w:r>
                </w:p>
              </w:txbxContent>
            </v:textbox>
            <w10:wrap anchorx="page" anchory="page"/>
          </v:shape>
        </w:pict>
      </w:r>
      <w:r w:rsidR="00284533" w:rsidRPr="00E01D97">
        <w:rPr>
          <w:rStyle w:val="list-symbol"/>
          <w:rFonts w:ascii="Arial" w:hAnsi="Arial"/>
          <w:b/>
          <w:color w:val="000000"/>
          <w:sz w:val="56"/>
          <w:szCs w:val="56"/>
        </w:rPr>
        <w:t xml:space="preserve">5. </w:t>
      </w:r>
      <w:r w:rsidR="00284533" w:rsidRPr="00E01D97">
        <w:rPr>
          <w:rStyle w:val="list-indent"/>
          <w:rFonts w:ascii="Arial" w:hAnsi="Arial"/>
          <w:b/>
          <w:color w:val="000000"/>
          <w:sz w:val="56"/>
          <w:szCs w:val="56"/>
        </w:rPr>
        <w:t>Υπεριώδης ακτινοβολία με πολύ μικρό μήκος κύματος προκαλεί βλάβες στα κύτταρα του δέρματος, οι οποίες μπορεί να είναι τέτοιες, ώστε να οδηγήσουν και στην εμφά</w:t>
      </w:r>
      <w:r w:rsidR="003F163C">
        <w:rPr>
          <w:rStyle w:val="list-indent"/>
          <w:rFonts w:ascii="Arial" w:hAnsi="Arial"/>
          <w:b/>
          <w:color w:val="000000"/>
          <w:sz w:val="56"/>
          <w:szCs w:val="56"/>
        </w:rPr>
        <w:t>-</w:t>
      </w:r>
      <w:r w:rsidR="00284533" w:rsidRPr="00E01D97">
        <w:rPr>
          <w:rStyle w:val="list-indent"/>
          <w:rFonts w:ascii="Arial" w:hAnsi="Arial"/>
          <w:b/>
          <w:color w:val="000000"/>
          <w:sz w:val="56"/>
          <w:szCs w:val="56"/>
        </w:rPr>
        <w:t xml:space="preserve">νιση καρκίνου. Κατά τη διάρκεια της ηλιοθεραπείας το μαύρισμα του δέρματος οφείλεται στη μελανίνη </w:t>
      </w:r>
      <w:r w:rsidR="00284533" w:rsidRPr="00E01D97">
        <w:rPr>
          <w:rStyle w:val="list-indent"/>
          <w:rFonts w:ascii="Arial" w:hAnsi="Arial"/>
          <w:b/>
          <w:color w:val="000000"/>
          <w:sz w:val="56"/>
          <w:szCs w:val="56"/>
        </w:rPr>
        <w:lastRenderedPageBreak/>
        <w:t>που παράγει ο οργανισμός, για να προστατευθεί από την υπεριώδη ακτινοβολία.</w:t>
      </w:r>
    </w:p>
    <w:p w:rsidR="00284533" w:rsidRPr="00E01D97" w:rsidRDefault="00284533"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Style w:val="list-symbol"/>
          <w:rFonts w:ascii="Arial" w:hAnsi="Arial"/>
          <w:b/>
          <w:color w:val="000000"/>
          <w:sz w:val="56"/>
          <w:szCs w:val="56"/>
        </w:rPr>
        <w:t xml:space="preserve">6. </w:t>
      </w:r>
      <w:r w:rsidRPr="00E01D97">
        <w:rPr>
          <w:rStyle w:val="list-indent"/>
          <w:rFonts w:ascii="Arial" w:hAnsi="Arial"/>
          <w:b/>
          <w:color w:val="000000"/>
          <w:sz w:val="56"/>
          <w:szCs w:val="56"/>
        </w:rPr>
        <w:t>Χρησιμοποιείται στην Ιατρική για πλήρη αποστείρωση διάφορων εργαλείων.</w:t>
      </w:r>
    </w:p>
    <w:p w:rsidR="00284533" w:rsidRPr="00E01D97" w:rsidRDefault="00284533" w:rsidP="0081698D">
      <w:pPr>
        <w:pStyle w:val="intro-sub-title"/>
        <w:shd w:val="clear" w:color="auto" w:fill="FFFFFF"/>
        <w:spacing w:before="240" w:beforeAutospacing="0" w:after="0" w:afterAutospacing="0"/>
        <w:rPr>
          <w:rStyle w:val="a7"/>
          <w:rFonts w:ascii="Arial" w:hAnsi="Arial"/>
          <w:color w:val="0D3193"/>
          <w:sz w:val="56"/>
          <w:szCs w:val="56"/>
        </w:rPr>
      </w:pPr>
      <w:r w:rsidRPr="00E01D97">
        <w:rPr>
          <w:rStyle w:val="a7"/>
          <w:rFonts w:ascii="Arial" w:hAnsi="Arial"/>
          <w:color w:val="0D3193"/>
          <w:sz w:val="56"/>
          <w:szCs w:val="56"/>
        </w:rPr>
        <w:t>Υπέρυθρη ακτινοβολία</w:t>
      </w:r>
    </w:p>
    <w:p w:rsidR="00284533" w:rsidRPr="00E01D97" w:rsidRDefault="00284533" w:rsidP="0081698D">
      <w:pPr>
        <w:pStyle w:val="intro-sub-title"/>
        <w:shd w:val="clear" w:color="auto" w:fill="FFFFFF"/>
        <w:spacing w:before="0" w:beforeAutospacing="0" w:after="0" w:afterAutospacing="0"/>
        <w:rPr>
          <w:rFonts w:ascii="Arial" w:hAnsi="Arial"/>
          <w:b/>
          <w:color w:val="000000"/>
          <w:sz w:val="56"/>
          <w:szCs w:val="56"/>
        </w:rPr>
      </w:pPr>
      <w:r w:rsidRPr="00E01D97">
        <w:rPr>
          <w:rFonts w:ascii="Arial" w:hAnsi="Arial"/>
          <w:b/>
          <w:color w:val="000000"/>
          <w:sz w:val="56"/>
          <w:szCs w:val="56"/>
        </w:rPr>
        <w:t>Αναλύοντας το λευκό φως ενός λαμπτήρα πυρακτώσεως πάνω σε πέτασμα παίρνουμε το φάσμα του. Αν τοποθετήσουμε ένα ευαίσθητο θερμόμετρο πάνω στο πέτασμα και το μετακινήσουμε από το ιώδες προς το ερυθρό, θα παρατηρήσου</w:t>
      </w:r>
      <w:r w:rsidR="003F163C">
        <w:rPr>
          <w:rFonts w:ascii="Arial" w:hAnsi="Arial"/>
          <w:b/>
          <w:color w:val="000000"/>
          <w:sz w:val="56"/>
          <w:szCs w:val="56"/>
        </w:rPr>
        <w:t>-</w:t>
      </w:r>
      <w:r w:rsidRPr="00E01D97">
        <w:rPr>
          <w:rFonts w:ascii="Arial" w:hAnsi="Arial"/>
          <w:b/>
          <w:color w:val="000000"/>
          <w:sz w:val="56"/>
          <w:szCs w:val="56"/>
        </w:rPr>
        <w:t>με τη θερμοκρασία του να αυξάνε</w:t>
      </w:r>
      <w:r w:rsidR="003F163C">
        <w:rPr>
          <w:rFonts w:ascii="Arial" w:hAnsi="Arial"/>
          <w:b/>
          <w:color w:val="000000"/>
          <w:sz w:val="56"/>
          <w:szCs w:val="56"/>
        </w:rPr>
        <w:t>-</w:t>
      </w:r>
      <w:r w:rsidRPr="00E01D97">
        <w:rPr>
          <w:rFonts w:ascii="Arial" w:hAnsi="Arial"/>
          <w:b/>
          <w:color w:val="000000"/>
          <w:sz w:val="56"/>
          <w:szCs w:val="56"/>
        </w:rPr>
        <w:t>ται. Πιο πέρα από το ερυθρό η ένδειξη είναι ακόμη μεγαλύτερη.</w:t>
      </w:r>
    </w:p>
    <w:p w:rsidR="00284533" w:rsidRPr="00E01D97" w:rsidRDefault="00C37CB8"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217" type="#_x0000_t202" style="position:absolute;margin-left:0;margin-top:0;width:60.9pt;height:32.2pt;z-index:251808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7;mso-fit-shape-to-text:t" inset="0,0,0,0">
              <w:txbxContent>
                <w:p w:rsidR="002D5023" w:rsidRPr="00421581" w:rsidRDefault="002D5023" w:rsidP="002475CD">
                  <w:pPr>
                    <w:spacing w:after="0" w:line="240" w:lineRule="auto"/>
                    <w:jc w:val="center"/>
                    <w:rPr>
                      <w:b/>
                      <w:sz w:val="56"/>
                      <w:szCs w:val="56"/>
                      <w:lang w:val="en-US"/>
                    </w:rPr>
                  </w:pPr>
                  <w:r>
                    <w:rPr>
                      <w:b/>
                      <w:sz w:val="56"/>
                      <w:szCs w:val="56"/>
                    </w:rPr>
                    <w:t>86 / 24</w:t>
                  </w:r>
                </w:p>
              </w:txbxContent>
            </v:textbox>
            <w10:wrap anchorx="page" anchory="page"/>
          </v:shape>
        </w:pict>
      </w:r>
      <w:r w:rsidR="00284533" w:rsidRPr="00E01D97">
        <w:rPr>
          <w:rFonts w:ascii="Arial" w:hAnsi="Arial"/>
          <w:b/>
          <w:color w:val="000000"/>
          <w:sz w:val="56"/>
          <w:szCs w:val="56"/>
        </w:rPr>
        <w:t>Μετά την ερυθρή περιοχή του φάσματος υπάρχει αόρατη ακτινο</w:t>
      </w:r>
      <w:r w:rsidR="003F163C">
        <w:rPr>
          <w:rFonts w:ascii="Arial" w:hAnsi="Arial"/>
          <w:b/>
          <w:color w:val="000000"/>
          <w:sz w:val="56"/>
          <w:szCs w:val="56"/>
        </w:rPr>
        <w:t>-</w:t>
      </w:r>
      <w:r w:rsidR="00284533" w:rsidRPr="00E01D97">
        <w:rPr>
          <w:rFonts w:ascii="Arial" w:hAnsi="Arial"/>
          <w:b/>
          <w:color w:val="000000"/>
          <w:sz w:val="56"/>
          <w:szCs w:val="56"/>
        </w:rPr>
        <w:t>βολία, που προκαλεί έντονη αύξη</w:t>
      </w:r>
      <w:r w:rsidR="003F163C">
        <w:rPr>
          <w:rFonts w:ascii="Arial" w:hAnsi="Arial"/>
          <w:b/>
          <w:color w:val="000000"/>
          <w:sz w:val="56"/>
          <w:szCs w:val="56"/>
        </w:rPr>
        <w:t>-</w:t>
      </w:r>
      <w:r w:rsidR="00284533" w:rsidRPr="00E01D97">
        <w:rPr>
          <w:rFonts w:ascii="Arial" w:hAnsi="Arial"/>
          <w:b/>
          <w:color w:val="000000"/>
          <w:sz w:val="56"/>
          <w:szCs w:val="56"/>
        </w:rPr>
        <w:t xml:space="preserve">ση της θερμοκρασίας των στερεών και υγρών σωμάτων. Η ακτινοβολία </w:t>
      </w:r>
      <w:r w:rsidR="00284533" w:rsidRPr="00E01D97">
        <w:rPr>
          <w:rFonts w:ascii="Arial" w:hAnsi="Arial"/>
          <w:b/>
          <w:color w:val="000000"/>
          <w:sz w:val="56"/>
          <w:szCs w:val="56"/>
        </w:rPr>
        <w:lastRenderedPageBreak/>
        <w:t>αυτή ονομάζεται</w:t>
      </w:r>
      <w:r w:rsidR="00284533" w:rsidRPr="00E01D97">
        <w:rPr>
          <w:rStyle w:val="apple-converted-space"/>
          <w:rFonts w:ascii="Arial" w:hAnsi="Arial"/>
          <w:b/>
          <w:color w:val="000000"/>
          <w:sz w:val="56"/>
          <w:szCs w:val="56"/>
        </w:rPr>
        <w:t xml:space="preserve"> </w:t>
      </w:r>
      <w:r w:rsidR="00284533" w:rsidRPr="00E01D97">
        <w:rPr>
          <w:rStyle w:val="a7"/>
          <w:rFonts w:ascii="Tahoma" w:hAnsi="Tahoma" w:cs="Tahoma"/>
          <w:color w:val="000000"/>
          <w:sz w:val="56"/>
          <w:szCs w:val="56"/>
        </w:rPr>
        <w:t>υπέρυθρη ακτινοβολία.</w:t>
      </w:r>
    </w:p>
    <w:p w:rsidR="00B705AD" w:rsidRPr="00E01D97" w:rsidRDefault="00B705AD"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Fonts w:ascii="Arial" w:hAnsi="Arial"/>
          <w:b/>
          <w:noProof/>
          <w:color w:val="000000"/>
          <w:sz w:val="56"/>
          <w:szCs w:val="56"/>
        </w:rPr>
        <w:drawing>
          <wp:inline distT="0" distB="0" distL="0" distR="0">
            <wp:extent cx="4133850" cy="2743200"/>
            <wp:effectExtent l="19050" t="0" r="0" b="0"/>
            <wp:docPr id="22" name="Εικόνα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2" cstate="print">
                      <a:lum bright="20000" contrast="40000"/>
                    </a:blip>
                    <a:srcRect l="2008" t="16913" r="52795" b="35103"/>
                    <a:stretch>
                      <a:fillRect/>
                    </a:stretch>
                  </pic:blipFill>
                  <pic:spPr bwMode="auto">
                    <a:xfrm>
                      <a:off x="0" y="0"/>
                      <a:ext cx="4133850" cy="2743200"/>
                    </a:xfrm>
                    <a:prstGeom prst="rect">
                      <a:avLst/>
                    </a:prstGeom>
                    <a:noFill/>
                    <a:ln w="9525">
                      <a:noFill/>
                      <a:miter lim="800000"/>
                      <a:headEnd/>
                      <a:tailEnd/>
                    </a:ln>
                  </pic:spPr>
                </pic:pic>
              </a:graphicData>
            </a:graphic>
          </wp:inline>
        </w:drawing>
      </w:r>
    </w:p>
    <w:p w:rsidR="00B705AD" w:rsidRPr="00E01D97" w:rsidRDefault="00C37CB8" w:rsidP="0081698D">
      <w:pPr>
        <w:pStyle w:val="Web"/>
        <w:shd w:val="clear" w:color="auto" w:fill="FFFFFF"/>
        <w:spacing w:before="0" w:beforeAutospacing="0" w:after="0" w:afterAutospacing="0"/>
        <w:rPr>
          <w:rFonts w:ascii="Microsoft Sans Serif" w:hAnsi="Microsoft Sans Serif" w:cs="Microsoft Sans Serif"/>
          <w:b/>
          <w:color w:val="000000"/>
          <w:sz w:val="58"/>
          <w:szCs w:val="58"/>
        </w:rPr>
      </w:pPr>
      <w:r w:rsidRPr="00C37CB8">
        <w:rPr>
          <w:rFonts w:ascii="Tahoma" w:hAnsi="Tahoma" w:cs="Tahoma"/>
          <w:b/>
          <w:bCs/>
          <w:iCs/>
          <w:noProof/>
          <w:color w:val="000000"/>
          <w:sz w:val="56"/>
          <w:szCs w:val="58"/>
        </w:rPr>
        <w:pict>
          <v:shape id="_x0000_s1218" type="#_x0000_t202" style="position:absolute;margin-left:0;margin-top:0;width:60.9pt;height:32.2pt;z-index:2518097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8;mso-fit-shape-to-text:t" inset="0,0,0,0">
              <w:txbxContent>
                <w:p w:rsidR="002D5023" w:rsidRPr="00421581" w:rsidRDefault="002D5023" w:rsidP="002475CD">
                  <w:pPr>
                    <w:spacing w:after="0" w:line="240" w:lineRule="auto"/>
                    <w:jc w:val="center"/>
                    <w:rPr>
                      <w:b/>
                      <w:sz w:val="56"/>
                      <w:szCs w:val="56"/>
                      <w:lang w:val="en-US"/>
                    </w:rPr>
                  </w:pPr>
                  <w:r>
                    <w:rPr>
                      <w:b/>
                      <w:sz w:val="56"/>
                      <w:szCs w:val="56"/>
                    </w:rPr>
                    <w:t>87 / 24</w:t>
                  </w:r>
                </w:p>
              </w:txbxContent>
            </v:textbox>
            <w10:wrap anchorx="page" anchory="page"/>
          </v:shape>
        </w:pict>
      </w:r>
      <w:r w:rsidR="00B705AD" w:rsidRPr="00E01D97">
        <w:rPr>
          <w:rStyle w:val="a7"/>
          <w:rFonts w:ascii="Tahoma" w:hAnsi="Tahoma" w:cs="Tahoma"/>
          <w:iCs/>
          <w:color w:val="000000"/>
          <w:sz w:val="56"/>
          <w:szCs w:val="58"/>
          <w:shd w:val="clear" w:color="auto" w:fill="FFFFFF"/>
        </w:rPr>
        <w:t>1-1</w:t>
      </w:r>
      <w:r w:rsidR="00B705AD">
        <w:rPr>
          <w:rStyle w:val="a7"/>
          <w:rFonts w:ascii="Tahoma" w:hAnsi="Tahoma" w:cs="Tahoma"/>
          <w:iCs/>
          <w:color w:val="000000"/>
          <w:sz w:val="56"/>
          <w:szCs w:val="58"/>
          <w:shd w:val="clear" w:color="auto" w:fill="FFFFFF"/>
        </w:rPr>
        <w:t>6</w:t>
      </w:r>
      <w:r w:rsidR="00B705AD" w:rsidRPr="00E01D97">
        <w:rPr>
          <w:rStyle w:val="apple-converted-space"/>
          <w:rFonts w:ascii="Microsoft Sans Serif" w:hAnsi="Microsoft Sans Serif" w:cs="Microsoft Sans Serif"/>
          <w:b/>
          <w:iCs/>
          <w:color w:val="000000"/>
          <w:sz w:val="56"/>
          <w:szCs w:val="58"/>
        </w:rPr>
        <w:t xml:space="preserve"> </w:t>
      </w:r>
      <w:r w:rsidR="00B705AD" w:rsidRPr="00B705AD">
        <w:rPr>
          <w:rFonts w:ascii="Microsoft Sans Serif" w:hAnsi="Microsoft Sans Serif" w:cs="Microsoft Sans Serif"/>
          <w:b/>
          <w:iCs/>
          <w:color w:val="000000"/>
          <w:sz w:val="58"/>
          <w:szCs w:val="58"/>
          <w:shd w:val="clear" w:color="auto" w:fill="FFFFFF"/>
        </w:rPr>
        <w:t>Η φωτογραφία έχει ληφθεί με φιλμ ευαίσθητο στο υπέρυθρο φως. Η αντίστοιχη του ορατού φωτός δεν ήταν δυνατό να ληφθεί, γιατί τη στιγμή της λήψης επικρατούσε σκοτάδι.</w:t>
      </w:r>
      <w:r w:rsidR="00B705AD" w:rsidRPr="00E01D97">
        <w:rPr>
          <w:rFonts w:ascii="Microsoft Sans Serif" w:hAnsi="Microsoft Sans Serif" w:cs="Microsoft Sans Serif"/>
          <w:b/>
          <w:iCs/>
          <w:color w:val="000000"/>
          <w:sz w:val="58"/>
          <w:szCs w:val="58"/>
          <w:shd w:val="clear" w:color="auto" w:fill="FFFFFF"/>
        </w:rPr>
        <w:t xml:space="preserve"> </w:t>
      </w:r>
    </w:p>
    <w:p w:rsidR="00284533" w:rsidRPr="00E01D97" w:rsidRDefault="00284533" w:rsidP="0081698D">
      <w:pPr>
        <w:pStyle w:val="sub-chapter-p"/>
        <w:shd w:val="clear" w:color="auto" w:fill="FFFFFF"/>
        <w:spacing w:before="240" w:beforeAutospacing="0" w:after="0" w:afterAutospacing="0"/>
        <w:rPr>
          <w:rFonts w:ascii="Arial" w:hAnsi="Arial"/>
          <w:b/>
          <w:color w:val="000000"/>
          <w:sz w:val="56"/>
          <w:szCs w:val="56"/>
        </w:rPr>
      </w:pPr>
      <w:r w:rsidRPr="00E01D97">
        <w:rPr>
          <w:rFonts w:ascii="Arial" w:hAnsi="Arial"/>
          <w:b/>
          <w:color w:val="000000"/>
          <w:sz w:val="56"/>
          <w:szCs w:val="56"/>
        </w:rPr>
        <w:t>Επειδή η υπέρυθρη ακτινοβολία είναι αόρατη, για την ανίχνευσή της υπάρχουν ειδικά όργανα,</w:t>
      </w:r>
      <w:r w:rsidRPr="00E01D97">
        <w:rPr>
          <w:rStyle w:val="apple-converted-space"/>
          <w:rFonts w:ascii="Arial" w:hAnsi="Arial"/>
          <w:b/>
          <w:color w:val="000000"/>
          <w:sz w:val="56"/>
          <w:szCs w:val="56"/>
        </w:rPr>
        <w:t xml:space="preserve"> </w:t>
      </w:r>
      <w:r w:rsidRPr="00E01D97">
        <w:rPr>
          <w:rStyle w:val="a7"/>
          <w:rFonts w:ascii="Tahoma" w:hAnsi="Tahoma" w:cs="Tahoma"/>
          <w:color w:val="000000"/>
          <w:sz w:val="56"/>
          <w:szCs w:val="56"/>
        </w:rPr>
        <w:t>οι φωρα</w:t>
      </w:r>
      <w:r w:rsidR="003F163C">
        <w:rPr>
          <w:rStyle w:val="a7"/>
          <w:rFonts w:ascii="Tahoma" w:hAnsi="Tahoma" w:cs="Tahoma"/>
          <w:color w:val="000000"/>
          <w:sz w:val="56"/>
          <w:szCs w:val="56"/>
        </w:rPr>
        <w:t>-</w:t>
      </w:r>
      <w:r w:rsidRPr="00E01D97">
        <w:rPr>
          <w:rStyle w:val="a7"/>
          <w:rFonts w:ascii="Tahoma" w:hAnsi="Tahoma" w:cs="Tahoma"/>
          <w:color w:val="000000"/>
          <w:sz w:val="56"/>
          <w:szCs w:val="56"/>
        </w:rPr>
        <w:t>τές υπερύθρου.</w:t>
      </w:r>
      <w:r w:rsidRPr="00E01D97">
        <w:rPr>
          <w:rStyle w:val="a7"/>
          <w:rFonts w:ascii="Arial" w:hAnsi="Arial"/>
          <w:color w:val="000000"/>
          <w:sz w:val="56"/>
          <w:szCs w:val="56"/>
        </w:rPr>
        <w:t xml:space="preserve"> </w:t>
      </w:r>
      <w:r w:rsidRPr="00E01D97">
        <w:rPr>
          <w:rFonts w:ascii="Arial" w:hAnsi="Arial"/>
          <w:b/>
          <w:color w:val="000000"/>
          <w:sz w:val="56"/>
          <w:szCs w:val="56"/>
        </w:rPr>
        <w:t>Η αρχή λειτουρ</w:t>
      </w:r>
      <w:r w:rsidR="003F163C">
        <w:rPr>
          <w:rFonts w:ascii="Arial" w:hAnsi="Arial"/>
          <w:b/>
          <w:color w:val="000000"/>
          <w:sz w:val="56"/>
          <w:szCs w:val="56"/>
        </w:rPr>
        <w:t>-</w:t>
      </w:r>
      <w:r w:rsidRPr="00E01D97">
        <w:rPr>
          <w:rFonts w:ascii="Arial" w:hAnsi="Arial"/>
          <w:b/>
          <w:color w:val="000000"/>
          <w:sz w:val="56"/>
          <w:szCs w:val="56"/>
        </w:rPr>
        <w:t>γίας των φωρατών βασίζεται στην απορρόφηση ενέργειας των υπέρυ</w:t>
      </w:r>
      <w:r w:rsidR="003F163C">
        <w:rPr>
          <w:rFonts w:ascii="Arial" w:hAnsi="Arial"/>
          <w:b/>
          <w:color w:val="000000"/>
          <w:sz w:val="56"/>
          <w:szCs w:val="56"/>
        </w:rPr>
        <w:t>-</w:t>
      </w:r>
      <w:r w:rsidRPr="00E01D97">
        <w:rPr>
          <w:rFonts w:ascii="Arial" w:hAnsi="Arial"/>
          <w:b/>
          <w:color w:val="000000"/>
          <w:sz w:val="56"/>
          <w:szCs w:val="56"/>
        </w:rPr>
        <w:t>θρων ακτινοβολιών και στη συνέ</w:t>
      </w:r>
      <w:r w:rsidR="003F163C">
        <w:rPr>
          <w:rFonts w:ascii="Arial" w:hAnsi="Arial"/>
          <w:b/>
          <w:color w:val="000000"/>
          <w:sz w:val="56"/>
          <w:szCs w:val="56"/>
        </w:rPr>
        <w:t>-</w:t>
      </w:r>
      <w:r w:rsidRPr="00E01D97">
        <w:rPr>
          <w:rFonts w:ascii="Arial" w:hAnsi="Arial"/>
          <w:b/>
          <w:color w:val="000000"/>
          <w:sz w:val="56"/>
          <w:szCs w:val="56"/>
        </w:rPr>
        <w:lastRenderedPageBreak/>
        <w:t>χεια στη μετατροπή της σε άλλες μορφές. Οι υπέρυθρες ακτινοβολίες έχουν μήκη κύματος που κυμαίνο</w:t>
      </w:r>
      <w:r w:rsidR="003F163C">
        <w:rPr>
          <w:rFonts w:ascii="Arial" w:hAnsi="Arial"/>
          <w:b/>
          <w:color w:val="000000"/>
          <w:sz w:val="56"/>
          <w:szCs w:val="56"/>
        </w:rPr>
        <w:t>-</w:t>
      </w:r>
      <w:r w:rsidRPr="00E01D97">
        <w:rPr>
          <w:rFonts w:ascii="Arial" w:hAnsi="Arial"/>
          <w:b/>
          <w:color w:val="000000"/>
          <w:sz w:val="56"/>
          <w:szCs w:val="56"/>
        </w:rPr>
        <w:t>νται μεταξύ 700nm και 10</w:t>
      </w:r>
      <w:r w:rsidRPr="00E01D97">
        <w:rPr>
          <w:rFonts w:ascii="Arial" w:hAnsi="Arial"/>
          <w:b/>
          <w:color w:val="000000"/>
          <w:sz w:val="64"/>
          <w:szCs w:val="64"/>
          <w:vertAlign w:val="superscript"/>
        </w:rPr>
        <w:t>6</w:t>
      </w:r>
      <w:r w:rsidRPr="00E01D97">
        <w:rPr>
          <w:rFonts w:ascii="Arial" w:hAnsi="Arial"/>
          <w:b/>
          <w:color w:val="000000"/>
          <w:sz w:val="56"/>
          <w:szCs w:val="56"/>
        </w:rPr>
        <w:t>nm. Μερικές από τις ιδιότητες των υπερύθρων είναι οι εξής: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1. </w:t>
      </w:r>
      <w:r w:rsidRPr="00E01D97">
        <w:rPr>
          <w:rStyle w:val="list-indent"/>
          <w:rFonts w:ascii="Arial" w:hAnsi="Arial"/>
          <w:b/>
          <w:color w:val="000000"/>
          <w:sz w:val="56"/>
          <w:szCs w:val="56"/>
        </w:rPr>
        <w:t>Απορροφώνται επιλεκτικά από διάφορα σώματα και προκαλούν αύξηση της θερμοκρασίας τους.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2. </w:t>
      </w:r>
      <w:r w:rsidRPr="00E01D97">
        <w:rPr>
          <w:rStyle w:val="list-indent"/>
          <w:rFonts w:ascii="Arial" w:hAnsi="Arial"/>
          <w:b/>
          <w:color w:val="000000"/>
          <w:sz w:val="56"/>
          <w:szCs w:val="56"/>
        </w:rPr>
        <w:t>Διέρχονται μέσα από την ομίχλη και τα σύννεφα (δεν απορροφώνται από αέρια, σχήμα 1-17).</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3. </w:t>
      </w:r>
      <w:r w:rsidRPr="00E01D97">
        <w:rPr>
          <w:rStyle w:val="list-indent"/>
          <w:rFonts w:ascii="Arial" w:hAnsi="Arial"/>
          <w:b/>
          <w:color w:val="000000"/>
          <w:sz w:val="56"/>
          <w:szCs w:val="56"/>
        </w:rPr>
        <w:t>Δεν έχουν χημική δράση και δεν προκαλούν φωσφορισμό.</w:t>
      </w:r>
    </w:p>
    <w:p w:rsidR="00284533" w:rsidRPr="00E01D97" w:rsidRDefault="00C37CB8" w:rsidP="0081698D">
      <w:pPr>
        <w:pStyle w:val="sub-chapter-p"/>
        <w:shd w:val="clear" w:color="auto" w:fill="FFFFFF"/>
        <w:spacing w:before="0" w:beforeAutospacing="0" w:after="0" w:afterAutospacing="0"/>
        <w:rPr>
          <w:rStyle w:val="list-indent"/>
          <w:rFonts w:ascii="Arial" w:hAnsi="Arial"/>
          <w:b/>
          <w:color w:val="000000"/>
          <w:sz w:val="56"/>
          <w:szCs w:val="56"/>
        </w:rPr>
      </w:pPr>
      <w:r w:rsidRPr="00C37CB8">
        <w:rPr>
          <w:rFonts w:ascii="Tahoma" w:hAnsi="Tahoma" w:cs="Tahoma"/>
          <w:b/>
          <w:bCs/>
          <w:noProof/>
          <w:color w:val="000000"/>
          <w:sz w:val="56"/>
          <w:szCs w:val="56"/>
        </w:rPr>
        <w:pict>
          <v:shape id="_x0000_s1219" type="#_x0000_t202" style="position:absolute;margin-left:0;margin-top:0;width:60.9pt;height:32.2pt;z-index:251810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9;mso-fit-shape-to-text:t" inset="0,0,0,0">
              <w:txbxContent>
                <w:p w:rsidR="002D5023" w:rsidRPr="00421581" w:rsidRDefault="002D5023" w:rsidP="002475CD">
                  <w:pPr>
                    <w:spacing w:after="0" w:line="240" w:lineRule="auto"/>
                    <w:jc w:val="center"/>
                    <w:rPr>
                      <w:b/>
                      <w:sz w:val="56"/>
                      <w:szCs w:val="56"/>
                      <w:lang w:val="en-US"/>
                    </w:rPr>
                  </w:pPr>
                  <w:r>
                    <w:rPr>
                      <w:b/>
                      <w:sz w:val="56"/>
                      <w:szCs w:val="56"/>
                    </w:rPr>
                    <w:t>88 / 24</w:t>
                  </w:r>
                </w:p>
              </w:txbxContent>
            </v:textbox>
            <w10:wrap anchorx="page" anchory="page"/>
          </v:shape>
        </w:pict>
      </w:r>
      <w:r w:rsidR="00284533" w:rsidRPr="00E01D97">
        <w:rPr>
          <w:rStyle w:val="a7"/>
          <w:rFonts w:ascii="Tahoma" w:hAnsi="Tahoma" w:cs="Tahoma"/>
          <w:color w:val="000000"/>
          <w:sz w:val="56"/>
          <w:szCs w:val="56"/>
        </w:rPr>
        <w:t>Εφαρμογές</w:t>
      </w:r>
      <w:r w:rsidR="00284533" w:rsidRPr="00E01D97">
        <w:rPr>
          <w:rStyle w:val="a7"/>
          <w:rFonts w:ascii="Arial" w:hAnsi="Arial"/>
          <w:color w:val="000000"/>
          <w:sz w:val="56"/>
          <w:szCs w:val="56"/>
        </w:rPr>
        <w:t>:</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Η χρήση των υπερύ</w:t>
      </w:r>
      <w:r w:rsidR="003F163C">
        <w:rPr>
          <w:rFonts w:ascii="Arial" w:hAnsi="Arial"/>
          <w:b/>
          <w:color w:val="000000"/>
          <w:sz w:val="56"/>
          <w:szCs w:val="56"/>
        </w:rPr>
        <w:t>-</w:t>
      </w:r>
      <w:r w:rsidR="00284533" w:rsidRPr="00E01D97">
        <w:rPr>
          <w:rFonts w:ascii="Arial" w:hAnsi="Arial"/>
          <w:b/>
          <w:color w:val="000000"/>
          <w:sz w:val="56"/>
          <w:szCs w:val="56"/>
        </w:rPr>
        <w:t xml:space="preserve">θρων βασίζεται στην εκλεκτικότητά τους να απορροφώνται από την ύλη. Στην Ιατρική, για παράδειγμα, δέσμη υπέρυθρης ακτινοβολίας μεταδίδει θερμότητα σε ορισμένη περιοχή του σώματος. Επίσης με ειδικές φωτογραφικές μηχανές </w:t>
      </w:r>
      <w:r w:rsidR="00284533" w:rsidRPr="00E01D97">
        <w:rPr>
          <w:rFonts w:ascii="Arial" w:hAnsi="Arial"/>
          <w:b/>
          <w:color w:val="000000"/>
          <w:sz w:val="56"/>
          <w:szCs w:val="56"/>
        </w:rPr>
        <w:lastRenderedPageBreak/>
        <w:t>πετυχαίνεται φωτογράφιση ακόμη και όταν υπάρχει συννεφιά ή ομί</w:t>
      </w:r>
      <w:r w:rsidR="003F163C">
        <w:rPr>
          <w:rFonts w:ascii="Arial" w:hAnsi="Arial"/>
          <w:b/>
          <w:color w:val="000000"/>
          <w:sz w:val="56"/>
          <w:szCs w:val="56"/>
        </w:rPr>
        <w:t>-</w:t>
      </w:r>
      <w:r w:rsidR="00284533" w:rsidRPr="00E01D97">
        <w:rPr>
          <w:rFonts w:ascii="Arial" w:hAnsi="Arial"/>
          <w:b/>
          <w:color w:val="000000"/>
          <w:sz w:val="56"/>
          <w:szCs w:val="56"/>
        </w:rPr>
        <w:t>χλη (σχήμα 1-17).</w:t>
      </w:r>
    </w:p>
    <w:p w:rsidR="00B705AD" w:rsidRPr="00E01D97" w:rsidRDefault="00B705AD" w:rsidP="0081698D">
      <w:pPr>
        <w:spacing w:after="0" w:line="240" w:lineRule="auto"/>
        <w:rPr>
          <w:rFonts w:ascii="Microsoft Sans Serif" w:hAnsi="Microsoft Sans Serif" w:cs="Microsoft Sans Serif"/>
          <w:b/>
          <w:color w:val="000000"/>
          <w:sz w:val="58"/>
          <w:szCs w:val="58"/>
        </w:rPr>
      </w:pPr>
      <w:r>
        <w:rPr>
          <w:b/>
          <w:noProof/>
          <w:sz w:val="56"/>
          <w:szCs w:val="56"/>
          <w:lang w:eastAsia="el-GR"/>
        </w:rPr>
        <w:drawing>
          <wp:inline distT="0" distB="0" distL="0" distR="0">
            <wp:extent cx="2820690" cy="2756531"/>
            <wp:effectExtent l="19050" t="0" r="0" b="0"/>
            <wp:docPr id="4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a:stretch>
                      <a:fillRect/>
                    </a:stretch>
                  </pic:blipFill>
                  <pic:spPr bwMode="auto">
                    <a:xfrm>
                      <a:off x="0" y="0"/>
                      <a:ext cx="2820690" cy="2756531"/>
                    </a:xfrm>
                    <a:prstGeom prst="rect">
                      <a:avLst/>
                    </a:prstGeom>
                    <a:noFill/>
                    <a:ln w="9525">
                      <a:noFill/>
                      <a:miter lim="800000"/>
                      <a:headEnd/>
                      <a:tailEnd/>
                    </a:ln>
                  </pic:spPr>
                </pic:pic>
              </a:graphicData>
            </a:graphic>
          </wp:inline>
        </w:drawing>
      </w:r>
      <w:r>
        <w:rPr>
          <w:b/>
          <w:noProof/>
          <w:sz w:val="56"/>
          <w:szCs w:val="56"/>
          <w:lang w:eastAsia="el-GR"/>
        </w:rPr>
        <w:drawing>
          <wp:inline distT="0" distB="0" distL="0" distR="0">
            <wp:extent cx="2851020" cy="2786906"/>
            <wp:effectExtent l="19050" t="0" r="6480" b="0"/>
            <wp:docPr id="4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srcRect/>
                    <a:stretch>
                      <a:fillRect/>
                    </a:stretch>
                  </pic:blipFill>
                  <pic:spPr bwMode="auto">
                    <a:xfrm>
                      <a:off x="0" y="0"/>
                      <a:ext cx="2851020" cy="2786906"/>
                    </a:xfrm>
                    <a:prstGeom prst="rect">
                      <a:avLst/>
                    </a:prstGeom>
                    <a:noFill/>
                    <a:ln w="9525">
                      <a:noFill/>
                      <a:miter lim="800000"/>
                      <a:headEnd/>
                      <a:tailEnd/>
                    </a:ln>
                  </pic:spPr>
                </pic:pic>
              </a:graphicData>
            </a:graphic>
          </wp:inline>
        </w:drawing>
      </w:r>
    </w:p>
    <w:p w:rsidR="00B705AD" w:rsidRPr="00B705AD" w:rsidRDefault="00B705AD"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284533" w:rsidRPr="00E01D97" w:rsidRDefault="00C37CB8" w:rsidP="0081698D">
      <w:pPr>
        <w:pStyle w:val="Web"/>
        <w:shd w:val="clear" w:color="auto" w:fill="FFFFFF"/>
        <w:spacing w:before="0" w:beforeAutospacing="0" w:after="0" w:afterAutospacing="0"/>
        <w:rPr>
          <w:rStyle w:val="list-indent"/>
          <w:b/>
          <w:color w:val="000000"/>
          <w:sz w:val="30"/>
          <w:szCs w:val="30"/>
        </w:rPr>
      </w:pPr>
      <w:r w:rsidRPr="00C37CB8">
        <w:rPr>
          <w:rFonts w:ascii="Tahoma" w:hAnsi="Tahoma" w:cs="Tahoma"/>
          <w:b/>
          <w:bCs/>
          <w:iCs/>
          <w:noProof/>
          <w:color w:val="000000"/>
          <w:sz w:val="58"/>
          <w:szCs w:val="58"/>
        </w:rPr>
        <w:pict>
          <v:shape id="_x0000_s1220" type="#_x0000_t202" style="position:absolute;margin-left:0;margin-top:0;width:60.9pt;height:32.2pt;z-index:2518118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0;mso-fit-shape-to-text:t" inset="0,0,0,0">
              <w:txbxContent>
                <w:p w:rsidR="002D5023" w:rsidRPr="00421581" w:rsidRDefault="002D5023" w:rsidP="002475CD">
                  <w:pPr>
                    <w:spacing w:after="0" w:line="240" w:lineRule="auto"/>
                    <w:jc w:val="center"/>
                    <w:rPr>
                      <w:b/>
                      <w:sz w:val="56"/>
                      <w:szCs w:val="56"/>
                      <w:lang w:val="en-US"/>
                    </w:rPr>
                  </w:pPr>
                  <w:r>
                    <w:rPr>
                      <w:b/>
                      <w:sz w:val="56"/>
                      <w:szCs w:val="56"/>
                    </w:rPr>
                    <w:t>89 / 24</w:t>
                  </w:r>
                </w:p>
              </w:txbxContent>
            </v:textbox>
            <w10:wrap anchorx="page" anchory="page"/>
          </v:shape>
        </w:pict>
      </w:r>
      <w:r w:rsidR="00B705AD" w:rsidRPr="00E01D97">
        <w:rPr>
          <w:rStyle w:val="a7"/>
          <w:rFonts w:ascii="Tahoma" w:hAnsi="Tahoma" w:cs="Tahoma"/>
          <w:iCs/>
          <w:color w:val="000000"/>
          <w:sz w:val="58"/>
          <w:szCs w:val="58"/>
          <w:shd w:val="clear" w:color="auto" w:fill="FFFFFF"/>
        </w:rPr>
        <w:t>1-17</w:t>
      </w:r>
      <w:r w:rsidR="00B705AD" w:rsidRPr="00E01D97">
        <w:rPr>
          <w:rStyle w:val="apple-converted-space"/>
          <w:rFonts w:ascii="Microsoft Sans Serif" w:hAnsi="Microsoft Sans Serif" w:cs="Microsoft Sans Serif"/>
          <w:b/>
          <w:iCs/>
          <w:color w:val="000000"/>
          <w:sz w:val="58"/>
          <w:szCs w:val="58"/>
        </w:rPr>
        <w:t xml:space="preserve"> </w:t>
      </w:r>
      <w:r w:rsidR="00B705AD" w:rsidRPr="00E01D97">
        <w:rPr>
          <w:rFonts w:ascii="Microsoft Sans Serif" w:hAnsi="Microsoft Sans Serif" w:cs="Microsoft Sans Serif"/>
          <w:b/>
          <w:iCs/>
          <w:color w:val="000000"/>
          <w:sz w:val="58"/>
          <w:szCs w:val="58"/>
          <w:shd w:val="clear" w:color="auto" w:fill="FFFFFF"/>
        </w:rPr>
        <w:t>Δύο φωτογραφίες του ίδιου τοπίου, την ίδια στιγμή. Η (α) έχει ληφθεί με φιλμ του εμπορίου, ενώ η (β) με φιλμ ευαίσθητο στην υπέρυ</w:t>
      </w:r>
      <w:r w:rsidR="003F163C">
        <w:rPr>
          <w:rFonts w:ascii="Microsoft Sans Serif" w:hAnsi="Microsoft Sans Serif" w:cs="Microsoft Sans Serif"/>
          <w:b/>
          <w:iCs/>
          <w:color w:val="000000"/>
          <w:sz w:val="58"/>
          <w:szCs w:val="58"/>
          <w:shd w:val="clear" w:color="auto" w:fill="FFFFFF"/>
        </w:rPr>
        <w:t>-</w:t>
      </w:r>
      <w:r w:rsidR="00B705AD" w:rsidRPr="00E01D97">
        <w:rPr>
          <w:rFonts w:ascii="Microsoft Sans Serif" w:hAnsi="Microsoft Sans Serif" w:cs="Microsoft Sans Serif"/>
          <w:b/>
          <w:iCs/>
          <w:color w:val="000000"/>
          <w:sz w:val="58"/>
          <w:szCs w:val="58"/>
          <w:shd w:val="clear" w:color="auto" w:fill="FFFFFF"/>
        </w:rPr>
        <w:t>θρη ακτινοβολία και με χρήση φίλ</w:t>
      </w:r>
      <w:r w:rsidR="003F163C">
        <w:rPr>
          <w:rFonts w:ascii="Microsoft Sans Serif" w:hAnsi="Microsoft Sans Serif" w:cs="Microsoft Sans Serif"/>
          <w:b/>
          <w:iCs/>
          <w:color w:val="000000"/>
          <w:sz w:val="58"/>
          <w:szCs w:val="58"/>
          <w:shd w:val="clear" w:color="auto" w:fill="FFFFFF"/>
        </w:rPr>
        <w:t>-</w:t>
      </w:r>
      <w:r w:rsidR="00B705AD" w:rsidRPr="00E01D97">
        <w:rPr>
          <w:rFonts w:ascii="Microsoft Sans Serif" w:hAnsi="Microsoft Sans Serif" w:cs="Microsoft Sans Serif"/>
          <w:b/>
          <w:iCs/>
          <w:color w:val="000000"/>
          <w:sz w:val="58"/>
          <w:szCs w:val="58"/>
          <w:shd w:val="clear" w:color="auto" w:fill="FFFFFF"/>
        </w:rPr>
        <w:t>τρου που επιτρέπει μόνο τη διέλευση υπέρυθρου φωτός.</w:t>
      </w:r>
    </w:p>
    <w:p w:rsidR="00284533" w:rsidRPr="00E01D97" w:rsidRDefault="00284533" w:rsidP="0081698D">
      <w:pPr>
        <w:pStyle w:val="Web"/>
        <w:shd w:val="clear" w:color="auto" w:fill="FFFFFF"/>
        <w:spacing w:before="0" w:beforeAutospacing="0" w:after="0" w:afterAutospacing="0"/>
        <w:rPr>
          <w:b/>
          <w:color w:val="000000"/>
          <w:sz w:val="30"/>
          <w:szCs w:val="30"/>
        </w:rPr>
        <w:sectPr w:rsidR="00284533" w:rsidRPr="00E01D97" w:rsidSect="00D6451E">
          <w:pgSz w:w="11906" w:h="16838"/>
          <w:pgMar w:top="1134" w:right="1134" w:bottom="1134" w:left="1134" w:header="708" w:footer="708" w:gutter="0"/>
          <w:cols w:space="708"/>
          <w:docGrid w:linePitch="360"/>
        </w:sectPr>
      </w:pPr>
    </w:p>
    <w:p w:rsidR="00284533" w:rsidRPr="00E01D97" w:rsidRDefault="00284533" w:rsidP="0081698D">
      <w:pPr>
        <w:spacing w:after="0" w:line="240" w:lineRule="auto"/>
        <w:rPr>
          <w:rFonts w:ascii="Microsoft Sans Serif" w:eastAsia="Times New Roman" w:hAnsi="Microsoft Sans Serif" w:cs="Microsoft Sans Serif"/>
          <w:b/>
          <w:iCs/>
          <w:color w:val="000000"/>
          <w:sz w:val="58"/>
          <w:szCs w:val="58"/>
          <w:shd w:val="clear" w:color="auto" w:fill="FFFFFF"/>
          <w:lang w:eastAsia="el-GR"/>
        </w:rPr>
      </w:pPr>
      <w:r w:rsidRPr="00E01D97">
        <w:rPr>
          <w:rFonts w:ascii="Tahoma" w:eastAsia="Times New Roman" w:hAnsi="Tahoma" w:cs="Tahoma"/>
          <w:b/>
          <w:bCs/>
          <w:sz w:val="56"/>
          <w:szCs w:val="58"/>
          <w:lang w:eastAsia="el-GR"/>
        </w:rPr>
        <w:lastRenderedPageBreak/>
        <w:t xml:space="preserve">Ηλεκτρομαγνητικό φάσμα. </w:t>
      </w:r>
      <w:r w:rsidRPr="00E01D97">
        <w:rPr>
          <w:rFonts w:ascii="Microsoft Sans Serif" w:eastAsia="Times New Roman" w:hAnsi="Microsoft Sans Serif" w:cs="Microsoft Sans Serif"/>
          <w:b/>
          <w:iCs/>
          <w:color w:val="000000"/>
          <w:sz w:val="58"/>
          <w:szCs w:val="58"/>
          <w:shd w:val="clear" w:color="auto" w:fill="FFFFFF"/>
          <w:lang w:eastAsia="el-GR"/>
        </w:rPr>
        <w:t>Τα</w:t>
      </w:r>
      <w:r w:rsidRPr="00E01D97">
        <w:rPr>
          <w:rFonts w:ascii="Microsoft Sans Serif" w:eastAsia="Times New Roman" w:hAnsi="Microsoft Sans Serif" w:cs="Microsoft Sans Serif"/>
          <w:b/>
          <w:iCs/>
          <w:color w:val="000000"/>
          <w:sz w:val="56"/>
          <w:szCs w:val="58"/>
          <w:shd w:val="clear" w:color="auto" w:fill="FFFFFF"/>
          <w:lang w:eastAsia="el-GR"/>
        </w:rPr>
        <w:t xml:space="preserve"> </w:t>
      </w:r>
      <w:r w:rsidRPr="00E01D97">
        <w:rPr>
          <w:rFonts w:ascii="Microsoft Sans Serif" w:eastAsia="Times New Roman" w:hAnsi="Microsoft Sans Serif" w:cs="Microsoft Sans Serif"/>
          <w:b/>
          <w:iCs/>
          <w:color w:val="000000"/>
          <w:sz w:val="58"/>
          <w:szCs w:val="58"/>
          <w:shd w:val="clear" w:color="auto" w:fill="FFFFFF"/>
          <w:lang w:eastAsia="el-GR"/>
        </w:rPr>
        <w:t>όρια μεταξύ των ζωνών είναι κάπως αυθαίρετα.</w:t>
      </w:r>
    </w:p>
    <w:p w:rsidR="00284533" w:rsidRPr="009171AD" w:rsidRDefault="00C37CB8" w:rsidP="0081698D">
      <w:pPr>
        <w:spacing w:after="0" w:line="240" w:lineRule="auto"/>
        <w:rPr>
          <w:b/>
          <w:sz w:val="56"/>
          <w:szCs w:val="56"/>
        </w:rPr>
        <w:sectPr w:rsidR="00284533" w:rsidRPr="009171AD" w:rsidSect="009D1227">
          <w:pgSz w:w="16838" w:h="11906" w:orient="landscape"/>
          <w:pgMar w:top="1134" w:right="1134" w:bottom="1134" w:left="1134" w:header="708" w:footer="708" w:gutter="0"/>
          <w:cols w:space="708"/>
          <w:docGrid w:linePitch="360"/>
        </w:sectPr>
      </w:pPr>
      <w:r>
        <w:rPr>
          <w:b/>
          <w:noProof/>
          <w:sz w:val="56"/>
          <w:szCs w:val="56"/>
          <w:lang w:eastAsia="el-GR"/>
        </w:rPr>
        <w:pict>
          <v:shape id="_x0000_s1222" type="#_x0000_t202" style="position:absolute;margin-left:0;margin-top:0;width:60.9pt;height:32.2pt;z-index:2518128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2;mso-fit-shape-to-text:t" inset="0,0,0,0">
              <w:txbxContent>
                <w:p w:rsidR="002D5023" w:rsidRPr="00421581" w:rsidRDefault="002D5023" w:rsidP="002475CD">
                  <w:pPr>
                    <w:spacing w:after="0" w:line="240" w:lineRule="auto"/>
                    <w:jc w:val="center"/>
                    <w:rPr>
                      <w:b/>
                      <w:sz w:val="56"/>
                      <w:szCs w:val="56"/>
                      <w:lang w:val="en-US"/>
                    </w:rPr>
                  </w:pPr>
                  <w:r>
                    <w:rPr>
                      <w:b/>
                      <w:sz w:val="56"/>
                      <w:szCs w:val="56"/>
                    </w:rPr>
                    <w:t>90 / 24</w:t>
                  </w:r>
                </w:p>
              </w:txbxContent>
            </v:textbox>
            <w10:wrap anchorx="page" anchory="page"/>
          </v:shape>
        </w:pict>
      </w:r>
      <w:r w:rsidR="00B705AD">
        <w:rPr>
          <w:b/>
          <w:noProof/>
          <w:sz w:val="56"/>
          <w:szCs w:val="56"/>
          <w:lang w:eastAsia="el-GR"/>
        </w:rPr>
        <w:drawing>
          <wp:inline distT="0" distB="0" distL="0" distR="0">
            <wp:extent cx="9159661" cy="2080687"/>
            <wp:effectExtent l="19050" t="0" r="3389" b="0"/>
            <wp:docPr id="2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srcRect/>
                    <a:stretch>
                      <a:fillRect/>
                    </a:stretch>
                  </pic:blipFill>
                  <pic:spPr bwMode="auto">
                    <a:xfrm>
                      <a:off x="0" y="0"/>
                      <a:ext cx="9159661" cy="2080687"/>
                    </a:xfrm>
                    <a:prstGeom prst="rect">
                      <a:avLst/>
                    </a:prstGeom>
                    <a:noFill/>
                    <a:ln w="9525">
                      <a:noFill/>
                      <a:miter lim="800000"/>
                      <a:headEnd/>
                      <a:tailEnd/>
                    </a:ln>
                  </pic:spPr>
                </pic:pic>
              </a:graphicData>
            </a:graphic>
          </wp:inline>
        </w:drawing>
      </w:r>
      <w:r w:rsidR="00B705AD" w:rsidRPr="00B705AD">
        <w:rPr>
          <w:b/>
          <w:noProof/>
          <w:sz w:val="56"/>
          <w:szCs w:val="56"/>
          <w:lang w:eastAsia="el-GR"/>
        </w:rPr>
        <w:t xml:space="preserve"> </w:t>
      </w:r>
    </w:p>
    <w:p w:rsidR="009171AD" w:rsidRPr="009171AD" w:rsidRDefault="009171AD" w:rsidP="0081698D">
      <w:pPr>
        <w:spacing w:after="0" w:line="240" w:lineRule="auto"/>
        <w:rPr>
          <w:b/>
          <w:bCs/>
          <w:color w:val="CC0000"/>
          <w:sz w:val="56"/>
          <w:szCs w:val="56"/>
          <w:shd w:val="clear" w:color="auto" w:fill="FFFFFF"/>
        </w:rPr>
      </w:pPr>
      <w:r w:rsidRPr="002336C4">
        <w:rPr>
          <w:b/>
          <w:bCs/>
          <w:color w:val="CC0000"/>
          <w:sz w:val="56"/>
          <w:szCs w:val="56"/>
          <w:shd w:val="clear" w:color="auto" w:fill="FFFFFF"/>
        </w:rPr>
        <w:lastRenderedPageBreak/>
        <w:t>1.5 ΠΟΛΩΣΗ ΤΟΥ ΦΩΤΟΣ</w:t>
      </w:r>
    </w:p>
    <w:p w:rsidR="009171AD" w:rsidRPr="002336C4" w:rsidRDefault="009171AD" w:rsidP="003F163C">
      <w:pPr>
        <w:shd w:val="clear" w:color="auto" w:fill="FFFFFF"/>
        <w:spacing w:before="360" w:after="0" w:line="240" w:lineRule="auto"/>
        <w:rPr>
          <w:rFonts w:eastAsia="Times New Roman"/>
          <w:b/>
          <w:bCs/>
          <w:color w:val="CC0000"/>
          <w:sz w:val="56"/>
          <w:szCs w:val="56"/>
          <w:lang w:eastAsia="el-GR"/>
        </w:rPr>
      </w:pPr>
      <w:bookmarkStart w:id="9" w:name="sec1.5.1"/>
      <w:r w:rsidRPr="002336C4">
        <w:rPr>
          <w:rFonts w:eastAsia="Times New Roman"/>
          <w:b/>
          <w:bCs/>
          <w:color w:val="CC0000"/>
          <w:sz w:val="56"/>
          <w:szCs w:val="56"/>
          <w:lang w:eastAsia="el-GR"/>
        </w:rPr>
        <w:t>Φυσικό φως και γραμμικά πολωμέ</w:t>
      </w:r>
      <w:r w:rsidR="002E14C2">
        <w:rPr>
          <w:rFonts w:eastAsia="Times New Roman"/>
          <w:b/>
          <w:bCs/>
          <w:color w:val="CC0000"/>
          <w:sz w:val="56"/>
          <w:szCs w:val="56"/>
          <w:lang w:eastAsia="el-GR"/>
        </w:rPr>
        <w:t>-</w:t>
      </w:r>
      <w:r w:rsidRPr="002336C4">
        <w:rPr>
          <w:rFonts w:eastAsia="Times New Roman"/>
          <w:b/>
          <w:bCs/>
          <w:color w:val="CC0000"/>
          <w:sz w:val="56"/>
          <w:szCs w:val="56"/>
          <w:lang w:eastAsia="el-GR"/>
        </w:rPr>
        <w:t>νο φως</w:t>
      </w:r>
      <w:bookmarkEnd w:id="9"/>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23" type="#_x0000_t202" style="position:absolute;margin-left:0;margin-top:0;width:60.9pt;height:32.2pt;z-index:2518138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3;mso-fit-shape-to-text:t" inset="0,0,0,0">
              <w:txbxContent>
                <w:p w:rsidR="002D5023" w:rsidRPr="00421581" w:rsidRDefault="002D5023" w:rsidP="002475CD">
                  <w:pPr>
                    <w:spacing w:after="0" w:line="240" w:lineRule="auto"/>
                    <w:jc w:val="center"/>
                    <w:rPr>
                      <w:b/>
                      <w:sz w:val="56"/>
                      <w:szCs w:val="56"/>
                      <w:lang w:val="en-US"/>
                    </w:rPr>
                  </w:pPr>
                  <w:r>
                    <w:rPr>
                      <w:b/>
                      <w:sz w:val="56"/>
                      <w:szCs w:val="56"/>
                    </w:rPr>
                    <w:t>91 / 25</w:t>
                  </w:r>
                </w:p>
              </w:txbxContent>
            </v:textbox>
            <w10:wrap anchorx="page" anchory="page"/>
          </v:shape>
        </w:pict>
      </w:r>
      <w:r w:rsidR="009171AD" w:rsidRPr="002336C4">
        <w:rPr>
          <w:rFonts w:eastAsia="Times New Roman"/>
          <w:b/>
          <w:color w:val="000000"/>
          <w:sz w:val="56"/>
          <w:szCs w:val="56"/>
          <w:lang w:eastAsia="el-GR"/>
        </w:rPr>
        <w:t>Όπως είδαμε σε προηγούμενη ενό</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τητα, το φως (όπως άλλωστε ολό</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κληρη η ηλεκτρομαγνητική ακτινο</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βολία) είναι εγκάρσια ηλεκτρομα</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γνητικά κύματα, τα οποία ξεκινούν από μία φωτεινή πηγή και κινού</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νται ευθύγραμμα προς όλες τις κατευθύνσεις.</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Οι συνήθεις φωτεινές πηγές (π.χ. λαμπτήρας πυρακτώσεως, Ήλιος κτλ.) αποτελούνται από μεγάλο αριθμό ατόμων ή μορίων. Τα φωτει</w:t>
      </w:r>
      <w:r w:rsidR="003F163C">
        <w:rPr>
          <w:rFonts w:eastAsia="Times New Roman"/>
          <w:b/>
          <w:color w:val="000000"/>
          <w:sz w:val="56"/>
          <w:szCs w:val="56"/>
          <w:lang w:eastAsia="el-GR"/>
        </w:rPr>
        <w:t>-</w:t>
      </w:r>
      <w:r w:rsidRPr="002336C4">
        <w:rPr>
          <w:rFonts w:eastAsia="Times New Roman"/>
          <w:b/>
          <w:color w:val="000000"/>
          <w:sz w:val="56"/>
          <w:szCs w:val="56"/>
          <w:lang w:eastAsia="el-GR"/>
        </w:rPr>
        <w:t>νά κύματα παράγονται από όλα τα άτομα και μόρια του υλικού που εκπέμπει το φως. Κάθε άτομο ή μόριο εκπέμπει ένα μεμονωμένο κύμα.</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 xml:space="preserve">Σε κάθε τέτοιο κύμα το ηλεκτρικό πεδίο έχει διεύθυνση ταλάντωσης </w:t>
      </w:r>
      <w:r w:rsidRPr="002336C4">
        <w:rPr>
          <w:rFonts w:eastAsia="Times New Roman"/>
          <w:b/>
          <w:color w:val="000000"/>
          <w:sz w:val="56"/>
          <w:szCs w:val="56"/>
          <w:lang w:eastAsia="el-GR"/>
        </w:rPr>
        <w:lastRenderedPageBreak/>
        <w:t>κάθετη προς τη διεύθυνση διάδο</w:t>
      </w:r>
      <w:r w:rsidR="003F163C">
        <w:rPr>
          <w:rFonts w:eastAsia="Times New Roman"/>
          <w:b/>
          <w:color w:val="000000"/>
          <w:sz w:val="56"/>
          <w:szCs w:val="56"/>
          <w:lang w:eastAsia="el-GR"/>
        </w:rPr>
        <w:t>-</w:t>
      </w:r>
      <w:r w:rsidRPr="002336C4">
        <w:rPr>
          <w:rFonts w:eastAsia="Times New Roman"/>
          <w:b/>
          <w:color w:val="000000"/>
          <w:sz w:val="56"/>
          <w:szCs w:val="56"/>
          <w:lang w:eastAsia="el-GR"/>
        </w:rPr>
        <w:t>σης του κύματος. Η διεύθυνση ταλάντωσης και η διεύθυνση διάδο</w:t>
      </w:r>
      <w:r w:rsidR="003F163C">
        <w:rPr>
          <w:rFonts w:eastAsia="Times New Roman"/>
          <w:b/>
          <w:color w:val="000000"/>
          <w:sz w:val="56"/>
          <w:szCs w:val="56"/>
          <w:lang w:eastAsia="el-GR"/>
        </w:rPr>
        <w:t>-</w:t>
      </w:r>
      <w:r w:rsidRPr="002336C4">
        <w:rPr>
          <w:rFonts w:eastAsia="Times New Roman"/>
          <w:b/>
          <w:color w:val="000000"/>
          <w:sz w:val="56"/>
          <w:szCs w:val="56"/>
          <w:lang w:eastAsia="el-GR"/>
        </w:rPr>
        <w:t>σης καθορίζουν ένα συγκεκριμένο επίπεδο ταλάντωσης για κάθε με</w:t>
      </w:r>
      <w:r w:rsidR="003F163C">
        <w:rPr>
          <w:rFonts w:eastAsia="Times New Roman"/>
          <w:b/>
          <w:color w:val="000000"/>
          <w:sz w:val="56"/>
          <w:szCs w:val="56"/>
          <w:lang w:eastAsia="el-GR"/>
        </w:rPr>
        <w:t>-</w:t>
      </w:r>
      <w:r w:rsidRPr="002336C4">
        <w:rPr>
          <w:rFonts w:eastAsia="Times New Roman"/>
          <w:b/>
          <w:color w:val="000000"/>
          <w:sz w:val="56"/>
          <w:szCs w:val="56"/>
          <w:lang w:eastAsia="el-GR"/>
        </w:rPr>
        <w:t>μονωμένο κύμα (σχήμα 1-18). Καταλαβαίνουμε λοιπόν ότι:</w:t>
      </w:r>
    </w:p>
    <w:p w:rsidR="009171AD" w:rsidRPr="002336C4" w:rsidRDefault="009171AD" w:rsidP="0081698D">
      <w:pPr>
        <w:shd w:val="clear" w:color="auto" w:fill="FFFFFF"/>
        <w:spacing w:after="0" w:line="240" w:lineRule="auto"/>
        <w:rPr>
          <w:rFonts w:ascii="Tahoma" w:eastAsia="Times New Roman" w:hAnsi="Tahoma" w:cs="Tahoma"/>
          <w:b/>
          <w:color w:val="000000"/>
          <w:sz w:val="56"/>
          <w:szCs w:val="56"/>
          <w:lang w:eastAsia="el-GR"/>
        </w:rPr>
      </w:pPr>
      <w:r w:rsidRPr="002336C4">
        <w:rPr>
          <w:rFonts w:ascii="Tahoma" w:eastAsia="Times New Roman" w:hAnsi="Tahoma" w:cs="Tahoma"/>
          <w:b/>
          <w:bCs/>
          <w:color w:val="000000"/>
          <w:sz w:val="56"/>
          <w:szCs w:val="56"/>
          <w:lang w:eastAsia="el-GR"/>
        </w:rPr>
        <w:t>Το φυσικό φως είναι σύνθεση πολλών κυμάτων με διάφορα επίπεδα ταλάντωσης των ηλεκτρι</w:t>
      </w:r>
      <w:r w:rsidR="003F163C">
        <w:rPr>
          <w:rFonts w:ascii="Tahoma" w:eastAsia="Times New Roman" w:hAnsi="Tahoma" w:cs="Tahoma"/>
          <w:b/>
          <w:bCs/>
          <w:color w:val="000000"/>
          <w:sz w:val="56"/>
          <w:szCs w:val="56"/>
          <w:lang w:eastAsia="el-GR"/>
        </w:rPr>
        <w:t>-</w:t>
      </w:r>
      <w:r w:rsidRPr="002336C4">
        <w:rPr>
          <w:rFonts w:ascii="Tahoma" w:eastAsia="Times New Roman" w:hAnsi="Tahoma" w:cs="Tahoma"/>
          <w:b/>
          <w:bCs/>
          <w:color w:val="000000"/>
          <w:sz w:val="56"/>
          <w:szCs w:val="56"/>
          <w:lang w:eastAsia="el-GR"/>
        </w:rPr>
        <w:t>κών και μαγνητικών τους πεδίων και τυχαίες διευθύνσεις διάδοσης.</w:t>
      </w:r>
    </w:p>
    <w:p w:rsidR="009171AD" w:rsidRPr="002336C4" w:rsidRDefault="00C37CB8" w:rsidP="0081698D">
      <w:pPr>
        <w:shd w:val="clear" w:color="auto" w:fill="FFFFFF"/>
        <w:spacing w:after="0" w:line="240" w:lineRule="auto"/>
        <w:rPr>
          <w:rFonts w:eastAsia="Times New Roman"/>
          <w:b/>
          <w:color w:val="000000"/>
          <w:sz w:val="56"/>
          <w:szCs w:val="56"/>
          <w:lang w:val="en-US" w:eastAsia="el-GR"/>
        </w:rPr>
      </w:pPr>
      <w:r>
        <w:rPr>
          <w:rFonts w:eastAsia="Times New Roman"/>
          <w:b/>
          <w:noProof/>
          <w:color w:val="000000"/>
          <w:sz w:val="56"/>
          <w:szCs w:val="56"/>
          <w:lang w:eastAsia="el-GR"/>
        </w:rPr>
        <w:pict>
          <v:shape id="_x0000_s1417" type="#_x0000_t202" style="position:absolute;margin-left:51.65pt;margin-top:7.4pt;width:393.6pt;height:47.05pt;z-index:251898880;mso-wrap-style:none;mso-width-relative:margin;mso-height-relative:margin" fillcolor="white [3212]" stroked="f">
            <v:textbox style="mso-next-textbox:#_x0000_s1417;mso-fit-shape-to-text:t" inset="0,0,0,0">
              <w:txbxContent>
                <w:p w:rsidR="002D5023" w:rsidRPr="00953A5D" w:rsidRDefault="002D5023" w:rsidP="00953A5D">
                  <w:pPr>
                    <w:rPr>
                      <w:b/>
                      <w:color w:val="000000" w:themeColor="text1"/>
                      <w:sz w:val="56"/>
                      <w:szCs w:val="56"/>
                    </w:rPr>
                  </w:pPr>
                  <w:r>
                    <w:rPr>
                      <w:b/>
                      <w:color w:val="000000" w:themeColor="text1"/>
                      <w:sz w:val="56"/>
                      <w:szCs w:val="56"/>
                    </w:rPr>
                    <w:t>Διεύθυνση διάδοσης κύματος</w:t>
                  </w:r>
                </w:p>
              </w:txbxContent>
            </v:textbox>
          </v:shape>
        </w:pict>
      </w:r>
      <w:r w:rsidR="00DC0472">
        <w:rPr>
          <w:rFonts w:eastAsia="Times New Roman"/>
          <w:b/>
          <w:noProof/>
          <w:color w:val="000000"/>
          <w:sz w:val="56"/>
          <w:szCs w:val="56"/>
          <w:lang w:eastAsia="el-GR"/>
        </w:rPr>
        <w:drawing>
          <wp:inline distT="0" distB="0" distL="0" distR="0">
            <wp:extent cx="5814060" cy="2920365"/>
            <wp:effectExtent l="19050" t="0" r="0" b="0"/>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srcRect/>
                    <a:stretch>
                      <a:fillRect/>
                    </a:stretch>
                  </pic:blipFill>
                  <pic:spPr bwMode="auto">
                    <a:xfrm>
                      <a:off x="0" y="0"/>
                      <a:ext cx="5814060" cy="2920365"/>
                    </a:xfrm>
                    <a:prstGeom prst="rect">
                      <a:avLst/>
                    </a:prstGeom>
                    <a:noFill/>
                    <a:ln w="9525">
                      <a:noFill/>
                      <a:miter lim="800000"/>
                      <a:headEnd/>
                      <a:tailEnd/>
                    </a:ln>
                  </pic:spPr>
                </pic:pic>
              </a:graphicData>
            </a:graphic>
          </wp:inline>
        </w:drawing>
      </w:r>
    </w:p>
    <w:p w:rsidR="009171AD" w:rsidRPr="002336C4" w:rsidRDefault="00C37CB8"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C37CB8">
        <w:rPr>
          <w:rFonts w:ascii="Tahoma" w:hAnsi="Tahoma" w:cs="Tahoma"/>
          <w:b/>
          <w:bCs/>
          <w:iCs/>
          <w:noProof/>
          <w:color w:val="000000"/>
          <w:sz w:val="56"/>
          <w:szCs w:val="58"/>
          <w:lang w:eastAsia="el-GR"/>
        </w:rPr>
        <w:pict>
          <v:shape id="_x0000_s1224" type="#_x0000_t202" style="position:absolute;margin-left:0;margin-top:0;width:60.9pt;height:32.2pt;z-index:2518149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4;mso-fit-shape-to-text:t" inset="0,0,0,0">
              <w:txbxContent>
                <w:p w:rsidR="002D5023" w:rsidRPr="00421581" w:rsidRDefault="002D5023" w:rsidP="002475CD">
                  <w:pPr>
                    <w:spacing w:after="0" w:line="240" w:lineRule="auto"/>
                    <w:jc w:val="center"/>
                    <w:rPr>
                      <w:b/>
                      <w:sz w:val="56"/>
                      <w:szCs w:val="56"/>
                      <w:lang w:val="en-US"/>
                    </w:rPr>
                  </w:pPr>
                  <w:r>
                    <w:rPr>
                      <w:b/>
                      <w:sz w:val="56"/>
                      <w:szCs w:val="56"/>
                    </w:rPr>
                    <w:t>92 / 25</w:t>
                  </w:r>
                </w:p>
              </w:txbxContent>
            </v:textbox>
            <w10:wrap anchorx="page" anchory="page"/>
          </v:shape>
        </w:pict>
      </w:r>
      <w:r w:rsidR="009171AD" w:rsidRPr="002336C4">
        <w:rPr>
          <w:rStyle w:val="a7"/>
          <w:rFonts w:ascii="Tahoma" w:hAnsi="Tahoma" w:cs="Tahoma"/>
          <w:iCs/>
          <w:color w:val="000000"/>
          <w:sz w:val="56"/>
          <w:szCs w:val="58"/>
        </w:rPr>
        <w:t>1-18</w:t>
      </w:r>
      <w:r w:rsidR="009171AD" w:rsidRPr="009171AD">
        <w:rPr>
          <w:rStyle w:val="apple-converted-space"/>
          <w:rFonts w:ascii="Microsoft Sans Serif" w:hAnsi="Microsoft Sans Serif" w:cs="Microsoft Sans Serif"/>
          <w:b/>
          <w:iCs/>
          <w:color w:val="000000"/>
          <w:sz w:val="58"/>
          <w:szCs w:val="58"/>
          <w:shd w:val="clear" w:color="auto" w:fill="FFFFFF"/>
        </w:rPr>
        <w:t xml:space="preserve"> </w:t>
      </w:r>
      <w:r w:rsidR="009171AD" w:rsidRPr="002336C4">
        <w:rPr>
          <w:rFonts w:ascii="Microsoft Sans Serif" w:hAnsi="Microsoft Sans Serif" w:cs="Microsoft Sans Serif"/>
          <w:b/>
          <w:iCs/>
          <w:color w:val="000000"/>
          <w:sz w:val="58"/>
          <w:szCs w:val="58"/>
          <w:shd w:val="clear" w:color="auto" w:fill="FFFFFF"/>
        </w:rPr>
        <w:t xml:space="preserve">Στιγμιότυπο ηλεκτρομαγνητικού κύματος. Όπως γνωρίζουμε, το ηλεκτρομαγνητικό </w:t>
      </w:r>
      <w:r w:rsidR="009171AD" w:rsidRPr="002336C4">
        <w:rPr>
          <w:rFonts w:ascii="Microsoft Sans Serif" w:hAnsi="Microsoft Sans Serif" w:cs="Microsoft Sans Serif"/>
          <w:b/>
          <w:iCs/>
          <w:color w:val="000000"/>
          <w:sz w:val="58"/>
          <w:szCs w:val="58"/>
          <w:shd w:val="clear" w:color="auto" w:fill="FFFFFF"/>
        </w:rPr>
        <w:lastRenderedPageBreak/>
        <w:t>κύμα αποτελείται από δύο εγκάρσια κύματα κάθετα μεταξύ τους, ένα ηλεκτρικό και ένα μαγνητικό.</w:t>
      </w:r>
    </w:p>
    <w:p w:rsidR="009171AD" w:rsidRPr="002336C4" w:rsidRDefault="009171AD" w:rsidP="0081698D">
      <w:pPr>
        <w:shd w:val="clear" w:color="auto" w:fill="FFFFFF"/>
        <w:spacing w:before="240" w:after="0" w:line="240" w:lineRule="auto"/>
        <w:rPr>
          <w:rFonts w:ascii="Tahoma" w:eastAsia="Times New Roman" w:hAnsi="Tahoma" w:cs="Tahoma"/>
          <w:b/>
          <w:color w:val="000000"/>
          <w:sz w:val="56"/>
          <w:szCs w:val="56"/>
          <w:lang w:eastAsia="el-GR"/>
        </w:rPr>
      </w:pPr>
      <w:r w:rsidRPr="002336C4">
        <w:rPr>
          <w:rFonts w:eastAsia="Times New Roman"/>
          <w:b/>
          <w:color w:val="000000"/>
          <w:sz w:val="56"/>
          <w:szCs w:val="56"/>
          <w:lang w:eastAsia="el-GR"/>
        </w:rPr>
        <w:t>Για να κατανοήσουμε το φαινόμενο της πόλωσης, αρκεί να περιορι</w:t>
      </w:r>
      <w:r w:rsidR="003F163C">
        <w:rPr>
          <w:rFonts w:eastAsia="Times New Roman"/>
          <w:b/>
          <w:color w:val="000000"/>
          <w:sz w:val="56"/>
          <w:szCs w:val="56"/>
          <w:lang w:eastAsia="el-GR"/>
        </w:rPr>
        <w:t>-</w:t>
      </w:r>
      <w:r w:rsidRPr="002336C4">
        <w:rPr>
          <w:rFonts w:eastAsia="Times New Roman"/>
          <w:b/>
          <w:color w:val="000000"/>
          <w:sz w:val="56"/>
          <w:szCs w:val="56"/>
          <w:lang w:eastAsia="el-GR"/>
        </w:rPr>
        <w:t>στούμε στη μελέτη μόνο του ηλεκ</w:t>
      </w:r>
      <w:r w:rsidR="003F163C">
        <w:rPr>
          <w:rFonts w:eastAsia="Times New Roman"/>
          <w:b/>
          <w:color w:val="000000"/>
          <w:sz w:val="56"/>
          <w:szCs w:val="56"/>
          <w:lang w:eastAsia="el-GR"/>
        </w:rPr>
        <w:t>-</w:t>
      </w:r>
      <w:r w:rsidRPr="002336C4">
        <w:rPr>
          <w:rFonts w:eastAsia="Times New Roman"/>
          <w:b/>
          <w:color w:val="000000"/>
          <w:sz w:val="56"/>
          <w:szCs w:val="56"/>
          <w:lang w:eastAsia="el-GR"/>
        </w:rPr>
        <w:t xml:space="preserve">τρικού κύματος. Αν το επίπεδο ταλάντωσης του ηλεκτρικού πεδίου ενός ηλεκτρομαγνητικού κύματος είναι σταθερό με το χρόνο, τότε το κύμα ονομάζεται </w:t>
      </w:r>
      <w:r w:rsidRPr="002336C4">
        <w:rPr>
          <w:rFonts w:ascii="Tahoma" w:eastAsia="Times New Roman" w:hAnsi="Tahoma" w:cs="Tahoma"/>
          <w:b/>
          <w:bCs/>
          <w:color w:val="000000"/>
          <w:sz w:val="56"/>
          <w:szCs w:val="56"/>
          <w:lang w:eastAsia="el-GR"/>
        </w:rPr>
        <w:t>γραμμικά πολω</w:t>
      </w:r>
      <w:r w:rsidR="003F163C">
        <w:rPr>
          <w:rFonts w:ascii="Tahoma" w:eastAsia="Times New Roman" w:hAnsi="Tahoma" w:cs="Tahoma"/>
          <w:b/>
          <w:bCs/>
          <w:color w:val="000000"/>
          <w:sz w:val="56"/>
          <w:szCs w:val="56"/>
          <w:lang w:eastAsia="el-GR"/>
        </w:rPr>
        <w:t>-</w:t>
      </w:r>
      <w:r w:rsidRPr="002336C4">
        <w:rPr>
          <w:rFonts w:ascii="Tahoma" w:eastAsia="Times New Roman" w:hAnsi="Tahoma" w:cs="Tahoma"/>
          <w:b/>
          <w:bCs/>
          <w:color w:val="000000"/>
          <w:sz w:val="56"/>
          <w:szCs w:val="56"/>
          <w:lang w:eastAsia="el-GR"/>
        </w:rPr>
        <w:t>μένο.</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Άρα:</w:t>
      </w:r>
    </w:p>
    <w:p w:rsidR="009171AD" w:rsidRPr="002336C4" w:rsidRDefault="00C37CB8" w:rsidP="0081698D">
      <w:pPr>
        <w:shd w:val="clear" w:color="auto" w:fill="FFFFFF"/>
        <w:spacing w:after="0" w:line="240" w:lineRule="auto"/>
        <w:rPr>
          <w:rFonts w:ascii="Tahoma" w:eastAsia="Times New Roman" w:hAnsi="Tahoma" w:cs="Tahoma"/>
          <w:b/>
          <w:color w:val="000000"/>
          <w:sz w:val="56"/>
          <w:szCs w:val="56"/>
          <w:lang w:eastAsia="el-GR"/>
        </w:rPr>
      </w:pPr>
      <w:r w:rsidRPr="00C37CB8">
        <w:rPr>
          <w:rFonts w:ascii="Tahoma" w:eastAsia="Times New Roman" w:hAnsi="Tahoma" w:cs="Tahoma"/>
          <w:b/>
          <w:bCs/>
          <w:noProof/>
          <w:color w:val="000000"/>
          <w:sz w:val="56"/>
          <w:szCs w:val="56"/>
          <w:lang w:eastAsia="el-GR"/>
        </w:rPr>
        <w:pict>
          <v:shape id="_x0000_s1225" type="#_x0000_t202" style="position:absolute;margin-left:0;margin-top:0;width:60.9pt;height:32.2pt;z-index:251815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5;mso-fit-shape-to-text:t" inset="0,0,0,0">
              <w:txbxContent>
                <w:p w:rsidR="002D5023" w:rsidRPr="00421581" w:rsidRDefault="002D5023" w:rsidP="002475CD">
                  <w:pPr>
                    <w:spacing w:after="0" w:line="240" w:lineRule="auto"/>
                    <w:jc w:val="center"/>
                    <w:rPr>
                      <w:b/>
                      <w:sz w:val="56"/>
                      <w:szCs w:val="56"/>
                      <w:lang w:val="en-US"/>
                    </w:rPr>
                  </w:pPr>
                  <w:r>
                    <w:rPr>
                      <w:b/>
                      <w:sz w:val="56"/>
                      <w:szCs w:val="56"/>
                    </w:rPr>
                    <w:t>93 / 25</w:t>
                  </w:r>
                </w:p>
              </w:txbxContent>
            </v:textbox>
            <w10:wrap anchorx="page" anchory="page"/>
          </v:shape>
        </w:pict>
      </w:r>
      <w:r w:rsidR="009171AD" w:rsidRPr="002336C4">
        <w:rPr>
          <w:rFonts w:ascii="Tahoma" w:eastAsia="Times New Roman" w:hAnsi="Tahoma" w:cs="Tahoma"/>
          <w:b/>
          <w:bCs/>
          <w:color w:val="000000"/>
          <w:sz w:val="56"/>
          <w:szCs w:val="56"/>
          <w:lang w:eastAsia="el-GR"/>
        </w:rPr>
        <w:t>Το φως είναι γραμμικά πολωμένο, όταν το επίπεδο ταλάντωσης του ηλεκτρικού του πεδίου έχει έναν καθορισμένο προσανατολισμό στο χώρο και μία καθορισμένη διεύθυνση διάδοσης.</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 xml:space="preserve">Το φυσικό φως που δεχόμαστε απευθείας από μια φωτεινή πηγή, </w:t>
      </w:r>
      <w:r w:rsidR="00C37CB8">
        <w:rPr>
          <w:rFonts w:eastAsia="Times New Roman"/>
          <w:b/>
          <w:noProof/>
          <w:color w:val="000000"/>
          <w:sz w:val="56"/>
          <w:szCs w:val="56"/>
          <w:lang w:eastAsia="el-GR"/>
        </w:rPr>
        <w:lastRenderedPageBreak/>
        <w:pict>
          <v:shape id="_x0000_s1226" type="#_x0000_t202" style="position:absolute;margin-left:0;margin-top:0;width:60.9pt;height:32.2pt;z-index:2518169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6;mso-fit-shape-to-text:t" inset="0,0,0,0">
              <w:txbxContent>
                <w:p w:rsidR="002D5023" w:rsidRPr="00421581" w:rsidRDefault="002D5023" w:rsidP="002475CD">
                  <w:pPr>
                    <w:spacing w:after="0" w:line="240" w:lineRule="auto"/>
                    <w:jc w:val="center"/>
                    <w:rPr>
                      <w:b/>
                      <w:sz w:val="56"/>
                      <w:szCs w:val="56"/>
                      <w:lang w:val="en-US"/>
                    </w:rPr>
                  </w:pPr>
                  <w:r>
                    <w:rPr>
                      <w:b/>
                      <w:sz w:val="56"/>
                      <w:szCs w:val="56"/>
                    </w:rPr>
                    <w:t>94 / 25</w:t>
                  </w:r>
                </w:p>
              </w:txbxContent>
            </v:textbox>
            <w10:wrap anchorx="page" anchory="page"/>
          </v:shape>
        </w:pict>
      </w:r>
      <w:r w:rsidRPr="002336C4">
        <w:rPr>
          <w:rFonts w:eastAsia="Times New Roman"/>
          <w:b/>
          <w:color w:val="000000"/>
          <w:sz w:val="56"/>
          <w:szCs w:val="56"/>
          <w:lang w:eastAsia="el-GR"/>
        </w:rPr>
        <w:t>επειδή προέρχεται από πολλά άτο</w:t>
      </w:r>
      <w:r w:rsidR="003F163C">
        <w:rPr>
          <w:rFonts w:eastAsia="Times New Roman"/>
          <w:b/>
          <w:color w:val="000000"/>
          <w:sz w:val="56"/>
          <w:szCs w:val="56"/>
          <w:lang w:eastAsia="el-GR"/>
        </w:rPr>
        <w:t>-</w:t>
      </w:r>
      <w:r w:rsidRPr="002336C4">
        <w:rPr>
          <w:rFonts w:eastAsia="Times New Roman"/>
          <w:b/>
          <w:color w:val="000000"/>
          <w:sz w:val="56"/>
          <w:szCs w:val="56"/>
          <w:lang w:eastAsia="el-GR"/>
        </w:rPr>
        <w:t>μα ή μόρια, έχει πολλά επίπεδα τα</w:t>
      </w:r>
      <w:r w:rsidR="003F163C">
        <w:rPr>
          <w:rFonts w:eastAsia="Times New Roman"/>
          <w:b/>
          <w:color w:val="000000"/>
          <w:sz w:val="56"/>
          <w:szCs w:val="56"/>
          <w:lang w:eastAsia="el-GR"/>
        </w:rPr>
        <w:t>-</w:t>
      </w:r>
      <w:r w:rsidRPr="002336C4">
        <w:rPr>
          <w:rFonts w:eastAsia="Times New Roman"/>
          <w:b/>
          <w:color w:val="000000"/>
          <w:sz w:val="56"/>
          <w:szCs w:val="56"/>
          <w:lang w:eastAsia="el-GR"/>
        </w:rPr>
        <w:t>λάντωσης και συνεπώς δεν είναι πολωμένο.</w:t>
      </w:r>
    </w:p>
    <w:p w:rsidR="009171AD" w:rsidRPr="009171AD"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Το φυσικό φως απεικονίζεται παρα</w:t>
      </w:r>
      <w:r w:rsidR="003F163C">
        <w:rPr>
          <w:rFonts w:eastAsia="Times New Roman"/>
          <w:b/>
          <w:color w:val="000000"/>
          <w:sz w:val="56"/>
          <w:szCs w:val="56"/>
          <w:lang w:eastAsia="el-GR"/>
        </w:rPr>
        <w:t>-</w:t>
      </w:r>
      <w:r w:rsidRPr="002336C4">
        <w:rPr>
          <w:rFonts w:eastAsia="Times New Roman"/>
          <w:b/>
          <w:color w:val="000000"/>
          <w:sz w:val="56"/>
          <w:szCs w:val="56"/>
          <w:lang w:eastAsia="el-GR"/>
        </w:rPr>
        <w:t>στατικά στο σχήμα 1-19α, ενώ το γραμμικά πολωμένο φως στο σχή</w:t>
      </w:r>
      <w:r w:rsidR="003F163C">
        <w:rPr>
          <w:rFonts w:eastAsia="Times New Roman"/>
          <w:b/>
          <w:color w:val="000000"/>
          <w:sz w:val="56"/>
          <w:szCs w:val="56"/>
          <w:lang w:eastAsia="el-GR"/>
        </w:rPr>
        <w:t>-</w:t>
      </w:r>
      <w:r w:rsidRPr="002336C4">
        <w:rPr>
          <w:rFonts w:eastAsia="Times New Roman"/>
          <w:b/>
          <w:color w:val="000000"/>
          <w:sz w:val="56"/>
          <w:szCs w:val="56"/>
          <w:lang w:eastAsia="el-GR"/>
        </w:rPr>
        <w:t>μα 1-19β, γ.</w:t>
      </w:r>
    </w:p>
    <w:p w:rsidR="00DC0472" w:rsidRDefault="00C37CB8" w:rsidP="0081698D">
      <w:pPr>
        <w:shd w:val="clear" w:color="auto" w:fill="FFFFFF"/>
        <w:spacing w:after="0" w:line="240" w:lineRule="auto"/>
        <w:rPr>
          <w:rFonts w:eastAsia="Times New Roman"/>
          <w:b/>
          <w:noProof/>
          <w:color w:val="000000"/>
          <w:sz w:val="56"/>
          <w:szCs w:val="56"/>
          <w:lang w:eastAsia="el-GR"/>
        </w:rPr>
      </w:pPr>
      <w:r>
        <w:rPr>
          <w:rFonts w:eastAsia="Times New Roman"/>
          <w:b/>
          <w:noProof/>
          <w:color w:val="000000"/>
          <w:sz w:val="56"/>
          <w:szCs w:val="56"/>
          <w:lang w:eastAsia="el-GR"/>
        </w:rPr>
        <w:pict>
          <v:shape id="_x0000_s1418" type="#_x0000_t202" style="position:absolute;margin-left:182.95pt;margin-top:25.3pt;width:294.15pt;height:47.05pt;z-index:251899904;mso-wrap-style:none;mso-width-relative:margin;mso-height-relative:margin" fillcolor="white [3212]" stroked="f">
            <v:textbox style="mso-next-textbox:#_x0000_s1418;mso-fit-shape-to-text:t" inset="0,0,0,0">
              <w:txbxContent>
                <w:p w:rsidR="002D5023" w:rsidRPr="00953A5D" w:rsidRDefault="002D5023" w:rsidP="00953A5D">
                  <w:pPr>
                    <w:rPr>
                      <w:b/>
                      <w:color w:val="000000" w:themeColor="text1"/>
                      <w:sz w:val="56"/>
                      <w:szCs w:val="56"/>
                    </w:rPr>
                  </w:pPr>
                  <w:r>
                    <w:rPr>
                      <w:b/>
                      <w:color w:val="000000" w:themeColor="text1"/>
                      <w:sz w:val="56"/>
                      <w:szCs w:val="56"/>
                    </w:rPr>
                    <w:t>Επίπεδο Ταλάντωσης</w:t>
                  </w:r>
                </w:p>
              </w:txbxContent>
            </v:textbox>
          </v:shape>
        </w:pict>
      </w:r>
    </w:p>
    <w:p w:rsidR="009171AD" w:rsidRDefault="00DC0472"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2347595" cy="2893060"/>
            <wp:effectExtent l="19050" t="0" r="0" b="0"/>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cstate="print"/>
                    <a:srcRect/>
                    <a:stretch>
                      <a:fillRect/>
                    </a:stretch>
                  </pic:blipFill>
                  <pic:spPr bwMode="auto">
                    <a:xfrm>
                      <a:off x="0" y="0"/>
                      <a:ext cx="2347595" cy="2893060"/>
                    </a:xfrm>
                    <a:prstGeom prst="rect">
                      <a:avLst/>
                    </a:prstGeom>
                    <a:noFill/>
                    <a:ln w="9525">
                      <a:noFill/>
                      <a:miter lim="800000"/>
                      <a:headEnd/>
                      <a:tailEnd/>
                    </a:ln>
                  </pic:spPr>
                </pic:pic>
              </a:graphicData>
            </a:graphic>
          </wp:inline>
        </w:drawing>
      </w:r>
      <w:r>
        <w:rPr>
          <w:rFonts w:eastAsia="Times New Roman"/>
          <w:b/>
          <w:noProof/>
          <w:color w:val="000000"/>
          <w:sz w:val="56"/>
          <w:szCs w:val="56"/>
          <w:lang w:eastAsia="el-GR"/>
        </w:rPr>
        <w:drawing>
          <wp:inline distT="0" distB="0" distL="0" distR="0">
            <wp:extent cx="3535045" cy="3234690"/>
            <wp:effectExtent l="19050" t="0" r="8255" b="0"/>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cstate="print"/>
                    <a:srcRect/>
                    <a:stretch>
                      <a:fillRect/>
                    </a:stretch>
                  </pic:blipFill>
                  <pic:spPr bwMode="auto">
                    <a:xfrm>
                      <a:off x="0" y="0"/>
                      <a:ext cx="3535045" cy="3234690"/>
                    </a:xfrm>
                    <a:prstGeom prst="rect">
                      <a:avLst/>
                    </a:prstGeom>
                    <a:noFill/>
                    <a:ln w="9525">
                      <a:noFill/>
                      <a:miter lim="800000"/>
                      <a:headEnd/>
                      <a:tailEnd/>
                    </a:ln>
                  </pic:spPr>
                </pic:pic>
              </a:graphicData>
            </a:graphic>
          </wp:inline>
        </w:drawing>
      </w:r>
    </w:p>
    <w:p w:rsidR="00DC0472" w:rsidRPr="00B705AD" w:rsidRDefault="00DC0472"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DC0472" w:rsidRDefault="00C37CB8" w:rsidP="0081698D">
      <w:pPr>
        <w:pStyle w:val="af1"/>
        <w:ind w:firstLine="0"/>
        <w:jc w:val="left"/>
        <w:rPr>
          <w:rFonts w:ascii="Tahoma" w:hAnsi="Tahoma" w:cs="Tahoma"/>
          <w:b/>
          <w:sz w:val="56"/>
        </w:rPr>
      </w:pPr>
      <w:r>
        <w:rPr>
          <w:rFonts w:ascii="Tahoma" w:hAnsi="Tahoma" w:cs="Tahoma"/>
          <w:b/>
          <w:noProof/>
          <w:sz w:val="56"/>
          <w:shd w:val="clear" w:color="auto" w:fill="auto"/>
          <w:lang w:eastAsia="el-GR"/>
        </w:rPr>
        <w:lastRenderedPageBreak/>
        <w:pict>
          <v:shape id="_x0000_s1420" type="#_x0000_t202" style="position:absolute;margin-left:1.5pt;margin-top:-6.2pt;width:294.15pt;height:47.05pt;z-index:251900928;mso-wrap-style:none;mso-width-relative:margin;mso-height-relative:margin" fillcolor="white [3212]" stroked="f">
            <v:textbox style="mso-next-textbox:#_x0000_s1420;mso-fit-shape-to-text:t" inset="0,0,0,0">
              <w:txbxContent>
                <w:p w:rsidR="002D5023" w:rsidRPr="00953A5D" w:rsidRDefault="002D5023" w:rsidP="00953A5D">
                  <w:pPr>
                    <w:rPr>
                      <w:b/>
                      <w:color w:val="000000" w:themeColor="text1"/>
                      <w:sz w:val="56"/>
                      <w:szCs w:val="56"/>
                    </w:rPr>
                  </w:pPr>
                  <w:r>
                    <w:rPr>
                      <w:b/>
                      <w:color w:val="000000" w:themeColor="text1"/>
                      <w:sz w:val="56"/>
                      <w:szCs w:val="56"/>
                    </w:rPr>
                    <w:t>Επίπεδο Ταλάντωσης</w:t>
                  </w:r>
                </w:p>
              </w:txbxContent>
            </v:textbox>
          </v:shape>
        </w:pict>
      </w:r>
      <w:r w:rsidR="00DC0472">
        <w:rPr>
          <w:rFonts w:ascii="Tahoma" w:hAnsi="Tahoma" w:cs="Tahoma"/>
          <w:b/>
          <w:noProof/>
          <w:sz w:val="56"/>
          <w:lang w:eastAsia="el-GR"/>
        </w:rPr>
        <w:drawing>
          <wp:inline distT="0" distB="0" distL="0" distR="0">
            <wp:extent cx="5063490" cy="2743200"/>
            <wp:effectExtent l="19050" t="0" r="381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srcRect/>
                    <a:stretch>
                      <a:fillRect/>
                    </a:stretch>
                  </pic:blipFill>
                  <pic:spPr bwMode="auto">
                    <a:xfrm>
                      <a:off x="0" y="0"/>
                      <a:ext cx="5063490" cy="2743200"/>
                    </a:xfrm>
                    <a:prstGeom prst="rect">
                      <a:avLst/>
                    </a:prstGeom>
                    <a:noFill/>
                    <a:ln w="9525">
                      <a:noFill/>
                      <a:miter lim="800000"/>
                      <a:headEnd/>
                      <a:tailEnd/>
                    </a:ln>
                  </pic:spPr>
                </pic:pic>
              </a:graphicData>
            </a:graphic>
          </wp:inline>
        </w:drawing>
      </w:r>
    </w:p>
    <w:p w:rsidR="00DC0472" w:rsidRPr="00DC0472" w:rsidRDefault="00DC0472" w:rsidP="0081698D">
      <w:pPr>
        <w:pStyle w:val="sub-chapter-p"/>
        <w:shd w:val="clear" w:color="auto" w:fill="FFFFFF"/>
        <w:spacing w:before="0" w:beforeAutospacing="0" w:after="0" w:afterAutospacing="0"/>
        <w:ind w:left="227"/>
        <w:jc w:val="center"/>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color w:val="000000"/>
          <w:sz w:val="58"/>
          <w:szCs w:val="58"/>
          <w:shd w:val="clear" w:color="auto" w:fill="FFFFFF"/>
        </w:rPr>
        <w:t>(γ</w:t>
      </w:r>
      <w:r w:rsidRPr="00B705AD">
        <w:rPr>
          <w:rFonts w:ascii="Microsoft Sans Serif" w:hAnsi="Microsoft Sans Serif" w:cs="Microsoft Sans Serif"/>
          <w:b/>
          <w:iCs/>
          <w:color w:val="000000"/>
          <w:sz w:val="58"/>
          <w:szCs w:val="58"/>
          <w:shd w:val="clear" w:color="auto" w:fill="FFFFFF"/>
        </w:rPr>
        <w:t>)</w:t>
      </w:r>
    </w:p>
    <w:p w:rsidR="009171AD" w:rsidRPr="002336C4" w:rsidRDefault="009171AD" w:rsidP="0081698D">
      <w:pPr>
        <w:pStyle w:val="af1"/>
        <w:ind w:firstLine="0"/>
        <w:jc w:val="left"/>
        <w:rPr>
          <w:rFonts w:eastAsia="Times New Roman"/>
          <w:b/>
          <w:lang w:eastAsia="el-GR"/>
        </w:rPr>
      </w:pPr>
      <w:r w:rsidRPr="002336C4">
        <w:rPr>
          <w:rFonts w:ascii="Tahoma" w:hAnsi="Tahoma" w:cs="Tahoma"/>
          <w:b/>
          <w:sz w:val="56"/>
        </w:rPr>
        <w:t>1-19</w:t>
      </w:r>
      <w:r w:rsidRPr="002336C4">
        <w:rPr>
          <w:rStyle w:val="apple-converted-space"/>
          <w:b/>
          <w:iCs w:val="0"/>
          <w:sz w:val="52"/>
        </w:rPr>
        <w:t xml:space="preserve"> </w:t>
      </w:r>
      <w:r w:rsidRPr="002336C4">
        <w:rPr>
          <w:b/>
        </w:rPr>
        <w:t>(α) Το φυσικό φως και (β), (γ) το γραμμικά πολωμένο φως</w:t>
      </w:r>
    </w:p>
    <w:p w:rsidR="009171AD" w:rsidRPr="002336C4" w:rsidRDefault="009171AD" w:rsidP="0081698D">
      <w:pPr>
        <w:shd w:val="clear" w:color="auto" w:fill="FFFFFF"/>
        <w:spacing w:before="600" w:after="0" w:line="240" w:lineRule="auto"/>
        <w:rPr>
          <w:rFonts w:eastAsia="Times New Roman"/>
          <w:b/>
          <w:bCs/>
          <w:color w:val="CC0000"/>
          <w:sz w:val="56"/>
          <w:szCs w:val="56"/>
          <w:lang w:eastAsia="el-GR"/>
        </w:rPr>
      </w:pPr>
      <w:bookmarkStart w:id="10" w:name="sec1.5.2"/>
      <w:r w:rsidRPr="002336C4">
        <w:rPr>
          <w:rFonts w:eastAsia="Times New Roman"/>
          <w:b/>
          <w:bCs/>
          <w:color w:val="CC0000"/>
          <w:sz w:val="56"/>
          <w:szCs w:val="56"/>
          <w:lang w:eastAsia="el-GR"/>
        </w:rPr>
        <w:t>Πολωτικό φίλτρο - Πολωτής</w:t>
      </w:r>
      <w:bookmarkEnd w:id="10"/>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Το φυσικό φως είναι δυνατόν, περ</w:t>
      </w:r>
      <w:r w:rsidR="003F163C">
        <w:rPr>
          <w:rFonts w:eastAsia="Times New Roman"/>
          <w:b/>
          <w:color w:val="000000"/>
          <w:sz w:val="56"/>
          <w:szCs w:val="56"/>
          <w:lang w:eastAsia="el-GR"/>
        </w:rPr>
        <w:t>-</w:t>
      </w:r>
      <w:r w:rsidRPr="002336C4">
        <w:rPr>
          <w:rFonts w:eastAsia="Times New Roman"/>
          <w:b/>
          <w:color w:val="000000"/>
          <w:sz w:val="56"/>
          <w:szCs w:val="56"/>
          <w:lang w:eastAsia="el-GR"/>
        </w:rPr>
        <w:t>νώντας από κατάλληλα φίλτρα (πολωτές) ή παθαίνοντας κατάλ</w:t>
      </w:r>
      <w:r w:rsidR="003F163C">
        <w:rPr>
          <w:rFonts w:eastAsia="Times New Roman"/>
          <w:b/>
          <w:color w:val="000000"/>
          <w:sz w:val="56"/>
          <w:szCs w:val="56"/>
          <w:lang w:eastAsia="el-GR"/>
        </w:rPr>
        <w:t>-</w:t>
      </w:r>
      <w:r w:rsidRPr="002336C4">
        <w:rPr>
          <w:rFonts w:eastAsia="Times New Roman"/>
          <w:b/>
          <w:color w:val="000000"/>
          <w:sz w:val="56"/>
          <w:szCs w:val="56"/>
          <w:lang w:eastAsia="el-GR"/>
        </w:rPr>
        <w:t>ληλη ανάκλαση, να μετατραπεί σε γραμμικά πολωμένο φως.</w:t>
      </w:r>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27" type="#_x0000_t202" style="position:absolute;margin-left:0;margin-top:0;width:60.9pt;height:32.2pt;z-index:251817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7;mso-fit-shape-to-text:t" inset="0,0,0,0">
              <w:txbxContent>
                <w:p w:rsidR="002D5023" w:rsidRPr="00421581" w:rsidRDefault="002D5023" w:rsidP="002475CD">
                  <w:pPr>
                    <w:spacing w:after="0" w:line="240" w:lineRule="auto"/>
                    <w:jc w:val="center"/>
                    <w:rPr>
                      <w:b/>
                      <w:sz w:val="56"/>
                      <w:szCs w:val="56"/>
                      <w:lang w:val="en-US"/>
                    </w:rPr>
                  </w:pPr>
                  <w:r>
                    <w:rPr>
                      <w:b/>
                      <w:sz w:val="56"/>
                      <w:szCs w:val="56"/>
                    </w:rPr>
                    <w:t>95 / 25</w:t>
                  </w:r>
                </w:p>
              </w:txbxContent>
            </v:textbox>
            <w10:wrap anchorx="page" anchory="page"/>
          </v:shape>
        </w:pict>
      </w:r>
      <w:r w:rsidR="009171AD" w:rsidRPr="002336C4">
        <w:rPr>
          <w:rFonts w:eastAsia="Times New Roman"/>
          <w:b/>
          <w:color w:val="000000"/>
          <w:sz w:val="56"/>
          <w:szCs w:val="56"/>
          <w:lang w:eastAsia="el-GR"/>
        </w:rPr>
        <w:t>Για να κατανοήσουμε τι είναι ακρι</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βώς το πολωτικό φίλτρο, ας παρα</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κολουθήσουμε τη διαδικασία πόλω</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σης ενός μηχανικού κύματος. Θυμί</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 xml:space="preserve">ζουμε ότι ένα από τα μηχανικά </w:t>
      </w:r>
      <w:r w:rsidR="009171AD" w:rsidRPr="002336C4">
        <w:rPr>
          <w:rFonts w:eastAsia="Times New Roman"/>
          <w:b/>
          <w:color w:val="000000"/>
          <w:sz w:val="56"/>
          <w:szCs w:val="56"/>
          <w:lang w:eastAsia="el-GR"/>
        </w:rPr>
        <w:lastRenderedPageBreak/>
        <w:t>κύματα είναι και αυτό που παρά</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γεται, όταν αναγκάζουμε την άκρη ενός σχοινιού να πάλλεται. Δημιουργούμε έτσι ένα εγκάρσιο κύμα (σχήμα 1-20α), το οποίο διαδίδεται ακανόνιστα. Δηλαδή κάθε στοιχειώδες κομμάτι του σχοινιού πάλλεται σε διαφορετικά επίπεδα.</w:t>
      </w:r>
    </w:p>
    <w:p w:rsidR="009171AD" w:rsidRPr="002336C4" w:rsidRDefault="00DC0472" w:rsidP="0081698D">
      <w:pPr>
        <w:shd w:val="clear" w:color="auto" w:fill="FFFFFF"/>
        <w:spacing w:after="0" w:line="240" w:lineRule="auto"/>
        <w:rPr>
          <w:b/>
        </w:rPr>
      </w:pPr>
      <w:r>
        <w:rPr>
          <w:b/>
          <w:noProof/>
          <w:lang w:eastAsia="el-GR"/>
        </w:rPr>
        <w:drawing>
          <wp:inline distT="0" distB="0" distL="0" distR="0">
            <wp:extent cx="6120130" cy="4544889"/>
            <wp:effectExtent l="19050" t="0" r="0" b="0"/>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srcRect/>
                    <a:stretch>
                      <a:fillRect/>
                    </a:stretch>
                  </pic:blipFill>
                  <pic:spPr bwMode="auto">
                    <a:xfrm>
                      <a:off x="0" y="0"/>
                      <a:ext cx="6120130" cy="4544889"/>
                    </a:xfrm>
                    <a:prstGeom prst="rect">
                      <a:avLst/>
                    </a:prstGeom>
                    <a:noFill/>
                    <a:ln w="9525">
                      <a:noFill/>
                      <a:miter lim="800000"/>
                      <a:headEnd/>
                      <a:tailEnd/>
                    </a:ln>
                  </pic:spPr>
                </pic:pic>
              </a:graphicData>
            </a:graphic>
          </wp:inline>
        </w:drawing>
      </w:r>
    </w:p>
    <w:p w:rsidR="009171AD" w:rsidRPr="002336C4" w:rsidRDefault="00C37CB8" w:rsidP="0081698D">
      <w:pPr>
        <w:pStyle w:val="af1"/>
        <w:ind w:firstLine="0"/>
        <w:jc w:val="left"/>
        <w:rPr>
          <w:rFonts w:ascii="Arial" w:eastAsia="Times New Roman" w:hAnsi="Arial" w:cs="Arial"/>
          <w:b/>
          <w:sz w:val="56"/>
          <w:szCs w:val="56"/>
          <w:lang w:eastAsia="el-GR"/>
        </w:rPr>
      </w:pPr>
      <w:r w:rsidRPr="00C37CB8">
        <w:rPr>
          <w:rFonts w:ascii="Tahoma" w:hAnsi="Tahoma" w:cs="Tahoma"/>
          <w:b/>
          <w:noProof/>
          <w:sz w:val="56"/>
          <w:shd w:val="clear" w:color="auto" w:fill="auto"/>
          <w:lang w:eastAsia="el-GR"/>
        </w:rPr>
        <w:pict>
          <v:shape id="_x0000_s1228" type="#_x0000_t202" style="position:absolute;margin-left:0;margin-top:0;width:60.9pt;height:32.2pt;z-index:2518190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8;mso-fit-shape-to-text:t" inset="0,0,0,0">
              <w:txbxContent>
                <w:p w:rsidR="002D5023" w:rsidRPr="00421581" w:rsidRDefault="002D5023" w:rsidP="002475CD">
                  <w:pPr>
                    <w:spacing w:after="0" w:line="240" w:lineRule="auto"/>
                    <w:jc w:val="center"/>
                    <w:rPr>
                      <w:b/>
                      <w:sz w:val="56"/>
                      <w:szCs w:val="56"/>
                      <w:lang w:val="en-US"/>
                    </w:rPr>
                  </w:pPr>
                  <w:r>
                    <w:rPr>
                      <w:b/>
                      <w:sz w:val="56"/>
                      <w:szCs w:val="56"/>
                    </w:rPr>
                    <w:t xml:space="preserve">96 / </w:t>
                  </w:r>
                  <w:r w:rsidRPr="00A74F3E">
                    <w:rPr>
                      <w:b/>
                      <w:sz w:val="56"/>
                      <w:szCs w:val="56"/>
                    </w:rPr>
                    <w:t>25</w:t>
                  </w:r>
                </w:p>
              </w:txbxContent>
            </v:textbox>
            <w10:wrap anchorx="page" anchory="page"/>
          </v:shape>
        </w:pict>
      </w:r>
      <w:r w:rsidR="009171AD" w:rsidRPr="002336C4">
        <w:rPr>
          <w:rFonts w:ascii="Tahoma" w:hAnsi="Tahoma" w:cs="Tahoma"/>
          <w:b/>
          <w:sz w:val="56"/>
        </w:rPr>
        <w:t>1-20</w:t>
      </w:r>
      <w:r w:rsidR="009171AD" w:rsidRPr="002336C4">
        <w:rPr>
          <w:rStyle w:val="apple-converted-space"/>
          <w:b/>
          <w:i/>
          <w:iCs w:val="0"/>
          <w:sz w:val="16"/>
          <w:szCs w:val="17"/>
        </w:rPr>
        <w:t xml:space="preserve"> </w:t>
      </w:r>
      <w:r w:rsidR="009171AD" w:rsidRPr="002336C4">
        <w:rPr>
          <w:b/>
        </w:rPr>
        <w:t>Πίσω από τη σχισμή το κύμα είναι πολωμένο.</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lastRenderedPageBreak/>
        <w:t>Αν παρεμβάλουμε ένα πέτασμα με κατακόρυφη σχισμή στη διεύθυνση διάδοσης του κύματος (σχήμα 1-20β), έτσι ώστε το σχοινί να διέρχε</w:t>
      </w:r>
      <w:r w:rsidR="003F163C">
        <w:rPr>
          <w:rFonts w:eastAsia="Times New Roman"/>
          <w:b/>
          <w:color w:val="000000"/>
          <w:sz w:val="56"/>
          <w:szCs w:val="56"/>
          <w:lang w:eastAsia="el-GR"/>
        </w:rPr>
        <w:t>-</w:t>
      </w:r>
      <w:r w:rsidRPr="002336C4">
        <w:rPr>
          <w:rFonts w:eastAsia="Times New Roman"/>
          <w:b/>
          <w:color w:val="000000"/>
          <w:sz w:val="56"/>
          <w:szCs w:val="56"/>
          <w:lang w:eastAsia="el-GR"/>
        </w:rPr>
        <w:t>ται από αυτό, τότε τα στοιχειώδη κομμάτια του σχοινιού που βρίσκο</w:t>
      </w:r>
      <w:r w:rsidR="003F163C">
        <w:rPr>
          <w:rFonts w:eastAsia="Times New Roman"/>
          <w:b/>
          <w:color w:val="000000"/>
          <w:sz w:val="56"/>
          <w:szCs w:val="56"/>
          <w:lang w:eastAsia="el-GR"/>
        </w:rPr>
        <w:t>-</w:t>
      </w:r>
      <w:r w:rsidRPr="002336C4">
        <w:rPr>
          <w:rFonts w:eastAsia="Times New Roman"/>
          <w:b/>
          <w:color w:val="000000"/>
          <w:sz w:val="56"/>
          <w:szCs w:val="56"/>
          <w:lang w:eastAsia="el-GR"/>
        </w:rPr>
        <w:t>νται μετά το πέτασμα πάλλονται σε ένα και μόνο επίπεδο, το χαρακτη</w:t>
      </w:r>
      <w:r w:rsidR="003F163C">
        <w:rPr>
          <w:rFonts w:eastAsia="Times New Roman"/>
          <w:b/>
          <w:color w:val="000000"/>
          <w:sz w:val="56"/>
          <w:szCs w:val="56"/>
          <w:lang w:eastAsia="el-GR"/>
        </w:rPr>
        <w:t>-</w:t>
      </w:r>
      <w:r w:rsidRPr="002336C4">
        <w:rPr>
          <w:rFonts w:eastAsia="Times New Roman"/>
          <w:b/>
          <w:color w:val="000000"/>
          <w:sz w:val="56"/>
          <w:szCs w:val="56"/>
          <w:lang w:eastAsia="el-GR"/>
        </w:rPr>
        <w:t>ριστικό επίπεδο που ορίζει η σχι</w:t>
      </w:r>
      <w:r w:rsidR="003F163C">
        <w:rPr>
          <w:rFonts w:eastAsia="Times New Roman"/>
          <w:b/>
          <w:color w:val="000000"/>
          <w:sz w:val="56"/>
          <w:szCs w:val="56"/>
          <w:lang w:eastAsia="el-GR"/>
        </w:rPr>
        <w:t>-</w:t>
      </w:r>
      <w:r w:rsidRPr="002336C4">
        <w:rPr>
          <w:rFonts w:eastAsia="Times New Roman"/>
          <w:b/>
          <w:color w:val="000000"/>
          <w:sz w:val="56"/>
          <w:szCs w:val="56"/>
          <w:lang w:eastAsia="el-GR"/>
        </w:rPr>
        <w:t xml:space="preserve">σμή με τη διεύθυνση διάδοσης. Η σχισμή στην παραπάνω διαδικασία αποτέλεσε το </w:t>
      </w:r>
      <w:r w:rsidRPr="002336C4">
        <w:rPr>
          <w:rFonts w:ascii="Tahoma" w:eastAsia="Times New Roman" w:hAnsi="Tahoma" w:cs="Tahoma"/>
          <w:b/>
          <w:bCs/>
          <w:color w:val="000000"/>
          <w:sz w:val="56"/>
          <w:szCs w:val="56"/>
          <w:lang w:eastAsia="el-GR"/>
        </w:rPr>
        <w:t>πολωτικό φίλτρο.</w:t>
      </w:r>
      <w:r w:rsidRPr="002336C4">
        <w:rPr>
          <w:rFonts w:ascii="Tahoma" w:eastAsia="Times New Roman" w:hAnsi="Tahoma" w:cs="Tahoma"/>
          <w:b/>
          <w:color w:val="000000"/>
          <w:sz w:val="56"/>
          <w:szCs w:val="56"/>
          <w:lang w:eastAsia="el-GR"/>
        </w:rPr>
        <w:t xml:space="preserve"> </w:t>
      </w:r>
      <w:r w:rsidRPr="002336C4">
        <w:rPr>
          <w:rFonts w:eastAsia="Times New Roman"/>
          <w:b/>
          <w:color w:val="000000"/>
          <w:sz w:val="56"/>
          <w:szCs w:val="56"/>
          <w:lang w:eastAsia="el-GR"/>
        </w:rPr>
        <w:t xml:space="preserve">Το φαινόμενο ονομάζεται </w:t>
      </w:r>
      <w:r w:rsidRPr="002336C4">
        <w:rPr>
          <w:rFonts w:ascii="Tahoma" w:eastAsia="Times New Roman" w:hAnsi="Tahoma" w:cs="Tahoma"/>
          <w:b/>
          <w:bCs/>
          <w:color w:val="000000"/>
          <w:sz w:val="56"/>
          <w:szCs w:val="56"/>
          <w:lang w:eastAsia="el-GR"/>
        </w:rPr>
        <w:t>πόλωση του μηχανικού κύματος</w:t>
      </w:r>
      <w:r w:rsidRPr="002336C4">
        <w:rPr>
          <w:rFonts w:eastAsia="Times New Roman"/>
          <w:b/>
          <w:bCs/>
          <w:color w:val="000000"/>
          <w:sz w:val="56"/>
          <w:szCs w:val="56"/>
          <w:lang w:eastAsia="el-GR"/>
        </w:rPr>
        <w:t>.</w:t>
      </w:r>
    </w:p>
    <w:p w:rsidR="009171AD" w:rsidRPr="002336C4" w:rsidRDefault="00C37CB8" w:rsidP="00953A5D">
      <w:pPr>
        <w:shd w:val="clear" w:color="auto" w:fill="FFFFFF"/>
        <w:spacing w:after="0" w:line="240" w:lineRule="auto"/>
        <w:jc w:val="center"/>
        <w:rPr>
          <w:b/>
        </w:rPr>
      </w:pPr>
      <w:r w:rsidRPr="00C37CB8">
        <w:rPr>
          <w:rFonts w:eastAsia="Times New Roman"/>
          <w:b/>
          <w:noProof/>
          <w:color w:val="000000"/>
          <w:sz w:val="56"/>
          <w:szCs w:val="56"/>
          <w:lang w:eastAsia="el-GR"/>
        </w:rPr>
        <w:pict>
          <v:shape id="_x0000_s1421" type="#_x0000_t202" style="position:absolute;left:0;text-align:left;margin-left:213.25pt;margin-top:155.7pt;width:251.85pt;height:37.65pt;z-index:251901952;mso-wrap-style:none;mso-width-relative:margin;mso-height-relative:margin" filled="f" fillcolor="white [3212]" stroked="f">
            <v:textbox style="mso-next-textbox:#_x0000_s1421" inset="0,0,0,0">
              <w:txbxContent>
                <w:p w:rsidR="002D5023" w:rsidRPr="00953A5D" w:rsidRDefault="002D5023" w:rsidP="00953A5D">
                  <w:pPr>
                    <w:rPr>
                      <w:b/>
                      <w:color w:val="000000" w:themeColor="text1"/>
                      <w:sz w:val="56"/>
                      <w:szCs w:val="56"/>
                    </w:rPr>
                  </w:pPr>
                  <w:r>
                    <w:rPr>
                      <w:b/>
                      <w:color w:val="000000" w:themeColor="text1"/>
                      <w:sz w:val="56"/>
                      <w:szCs w:val="56"/>
                    </w:rPr>
                    <w:t>Επίπεδο Πόλωσης</w:t>
                  </w:r>
                </w:p>
              </w:txbxContent>
            </v:textbox>
          </v:shape>
        </w:pict>
      </w:r>
      <w:r w:rsidRPr="00C37CB8">
        <w:rPr>
          <w:rFonts w:eastAsia="Times New Roman"/>
          <w:b/>
          <w:noProof/>
          <w:color w:val="000000"/>
          <w:sz w:val="56"/>
          <w:szCs w:val="56"/>
          <w:lang w:eastAsia="el-GR"/>
        </w:rPr>
        <w:pict>
          <v:shape id="_x0000_s1422" type="#_x0000_t202" style="position:absolute;left:0;text-align:left;margin-left:11.05pt;margin-top:.95pt;width:165pt;height:37.65pt;z-index:251902976;mso-wrap-style:none;mso-width-relative:margin;mso-height-relative:margin" filled="f" fillcolor="white [3212]" stroked="f">
            <v:textbox style="mso-next-textbox:#_x0000_s1422" inset="0,0,0,0">
              <w:txbxContent>
                <w:p w:rsidR="002D5023" w:rsidRPr="00953A5D" w:rsidRDefault="002D5023" w:rsidP="00953A5D">
                  <w:pPr>
                    <w:rPr>
                      <w:b/>
                      <w:color w:val="000000" w:themeColor="text1"/>
                      <w:sz w:val="56"/>
                      <w:szCs w:val="56"/>
                    </w:rPr>
                  </w:pPr>
                  <w:r>
                    <w:rPr>
                      <w:b/>
                      <w:color w:val="000000" w:themeColor="text1"/>
                      <w:sz w:val="56"/>
                      <w:szCs w:val="56"/>
                    </w:rPr>
                    <w:t>Φυσικό φως</w:t>
                  </w:r>
                </w:p>
              </w:txbxContent>
            </v:textbox>
          </v:shape>
        </w:pict>
      </w:r>
      <w:r w:rsidR="00953A5D">
        <w:rPr>
          <w:b/>
          <w:noProof/>
          <w:lang w:eastAsia="el-GR"/>
        </w:rPr>
        <w:drawing>
          <wp:inline distT="0" distB="0" distL="0" distR="0">
            <wp:extent cx="4109237" cy="2251881"/>
            <wp:effectExtent l="19050" t="0" r="5563" b="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srcRect b="23256"/>
                    <a:stretch>
                      <a:fillRect/>
                    </a:stretch>
                  </pic:blipFill>
                  <pic:spPr bwMode="auto">
                    <a:xfrm>
                      <a:off x="0" y="0"/>
                      <a:ext cx="4109237" cy="2251881"/>
                    </a:xfrm>
                    <a:prstGeom prst="rect">
                      <a:avLst/>
                    </a:prstGeom>
                    <a:noFill/>
                    <a:ln w="9525">
                      <a:noFill/>
                      <a:miter lim="800000"/>
                      <a:headEnd/>
                      <a:tailEnd/>
                    </a:ln>
                  </pic:spPr>
                </pic:pic>
              </a:graphicData>
            </a:graphic>
          </wp:inline>
        </w:drawing>
      </w:r>
    </w:p>
    <w:p w:rsidR="009171AD" w:rsidRPr="002336C4" w:rsidRDefault="00C37CB8" w:rsidP="0081698D">
      <w:pPr>
        <w:pStyle w:val="af1"/>
        <w:ind w:firstLine="0"/>
        <w:jc w:val="left"/>
        <w:rPr>
          <w:rFonts w:ascii="Arial" w:eastAsia="Times New Roman" w:hAnsi="Arial" w:cs="Arial"/>
          <w:b/>
          <w:sz w:val="56"/>
          <w:szCs w:val="56"/>
          <w:lang w:eastAsia="el-GR"/>
        </w:rPr>
      </w:pPr>
      <w:r w:rsidRPr="00C37CB8">
        <w:rPr>
          <w:rFonts w:ascii="Tahoma" w:hAnsi="Tahoma" w:cs="Tahoma"/>
          <w:b/>
          <w:bCs/>
          <w:iCs w:val="0"/>
          <w:noProof/>
          <w:sz w:val="56"/>
          <w:szCs w:val="56"/>
          <w:shd w:val="clear" w:color="auto" w:fill="auto"/>
          <w:lang w:eastAsia="el-GR"/>
        </w:rPr>
        <w:pict>
          <v:shape id="_x0000_s1229" type="#_x0000_t202" style="position:absolute;margin-left:0;margin-top:0;width:60.9pt;height:32.2pt;z-index:251820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9;mso-fit-shape-to-text:t" inset="0,0,0,0">
              <w:txbxContent>
                <w:p w:rsidR="002D5023" w:rsidRPr="00421581" w:rsidRDefault="002D5023" w:rsidP="002475CD">
                  <w:pPr>
                    <w:spacing w:after="0" w:line="240" w:lineRule="auto"/>
                    <w:jc w:val="center"/>
                    <w:rPr>
                      <w:b/>
                      <w:sz w:val="56"/>
                      <w:szCs w:val="56"/>
                      <w:lang w:val="en-US"/>
                    </w:rPr>
                  </w:pPr>
                  <w:r>
                    <w:rPr>
                      <w:b/>
                      <w:sz w:val="56"/>
                      <w:szCs w:val="56"/>
                    </w:rPr>
                    <w:t>97 / 25-26</w:t>
                  </w:r>
                </w:p>
              </w:txbxContent>
            </v:textbox>
            <w10:wrap anchorx="page" anchory="page"/>
          </v:shape>
        </w:pict>
      </w:r>
      <w:r w:rsidR="009171AD" w:rsidRPr="002336C4">
        <w:rPr>
          <w:rStyle w:val="a7"/>
          <w:rFonts w:ascii="Tahoma" w:hAnsi="Tahoma" w:cs="Tahoma"/>
          <w:iCs w:val="0"/>
          <w:sz w:val="56"/>
          <w:szCs w:val="56"/>
        </w:rPr>
        <w:t>1-21</w:t>
      </w:r>
      <w:r w:rsidR="009171AD" w:rsidRPr="002336C4">
        <w:rPr>
          <w:rStyle w:val="apple-converted-space"/>
          <w:b/>
          <w:i/>
          <w:iCs w:val="0"/>
          <w:sz w:val="17"/>
          <w:szCs w:val="17"/>
        </w:rPr>
        <w:t xml:space="preserve"> </w:t>
      </w:r>
      <w:r w:rsidR="009171AD" w:rsidRPr="002336C4">
        <w:rPr>
          <w:b/>
        </w:rPr>
        <w:t xml:space="preserve">Φυσικό φως διέρχεται από πολωτικό φίλτρο. Οι οριζόντιες </w:t>
      </w:r>
      <w:r w:rsidR="009171AD" w:rsidRPr="002336C4">
        <w:rPr>
          <w:b/>
        </w:rPr>
        <w:lastRenderedPageBreak/>
        <w:t>ταλαντώσεις έχουν απορροφηθεί ολοσχερώς, ενώ οι κατακόρυφες μερικώς.</w:t>
      </w:r>
    </w:p>
    <w:p w:rsidR="009171AD" w:rsidRPr="002336C4" w:rsidRDefault="00C37CB8" w:rsidP="003F163C">
      <w:pPr>
        <w:shd w:val="clear" w:color="auto" w:fill="FFFFFF"/>
        <w:spacing w:before="240"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30" type="#_x0000_t202" style="position:absolute;margin-left:0;margin-top:0;width:60.9pt;height:32.2pt;z-index:2518210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30;mso-fit-shape-to-text:t" inset="0,0,0,0">
              <w:txbxContent>
                <w:p w:rsidR="002D5023" w:rsidRPr="00421581" w:rsidRDefault="002D5023" w:rsidP="002475CD">
                  <w:pPr>
                    <w:spacing w:after="0" w:line="240" w:lineRule="auto"/>
                    <w:jc w:val="center"/>
                    <w:rPr>
                      <w:b/>
                      <w:sz w:val="56"/>
                      <w:szCs w:val="56"/>
                      <w:lang w:val="en-US"/>
                    </w:rPr>
                  </w:pPr>
                  <w:r>
                    <w:rPr>
                      <w:b/>
                      <w:sz w:val="56"/>
                      <w:szCs w:val="56"/>
                    </w:rPr>
                    <w:t>98 / 26</w:t>
                  </w:r>
                </w:p>
              </w:txbxContent>
            </v:textbox>
            <w10:wrap anchorx="page" anchory="page"/>
          </v:shape>
        </w:pict>
      </w:r>
      <w:r w:rsidR="009171AD" w:rsidRPr="002336C4">
        <w:rPr>
          <w:rFonts w:eastAsia="Times New Roman"/>
          <w:b/>
          <w:color w:val="000000"/>
          <w:sz w:val="56"/>
          <w:szCs w:val="56"/>
          <w:lang w:eastAsia="el-GR"/>
        </w:rPr>
        <w:t>Για την πόλωση του φυσικού φωτός χρησιμοποιούμε ειδικά πολωτικά φίλτρα. Όταν το φως προσπέσει σε πολωτικό φίλτρο, τότε το φως που εξέρχεται από αυτό είναι πολωμένο. Το επίπεδο ταλάντωσης είναι αυτό που καθο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ρίζεται από το υλικό του φίλτρου. Τα κύματα με επίπεδο ταλάντωσης κάθετο προς το επίπεδο που καθο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ρίζει το φίλτρο ανακόπτονται κατά μεγάλο ποσοστό (σχήμα 1-21). Η συσκευή που περιέχει το πολωτικό φίλτρο ονομάζεται </w:t>
      </w:r>
      <w:r w:rsidR="009171AD" w:rsidRPr="002336C4">
        <w:rPr>
          <w:rFonts w:ascii="Tahoma" w:eastAsia="Times New Roman" w:hAnsi="Tahoma" w:cs="Tahoma"/>
          <w:b/>
          <w:bCs/>
          <w:color w:val="000000"/>
          <w:sz w:val="56"/>
          <w:szCs w:val="56"/>
          <w:lang w:eastAsia="el-GR"/>
        </w:rPr>
        <w:t>πολωτής.</w:t>
      </w:r>
      <w:r w:rsidR="009171AD" w:rsidRPr="002336C4">
        <w:rPr>
          <w:rFonts w:eastAsia="Times New Roman"/>
          <w:b/>
          <w:color w:val="000000"/>
          <w:sz w:val="56"/>
          <w:szCs w:val="56"/>
          <w:lang w:eastAsia="el-GR"/>
        </w:rPr>
        <w:t xml:space="preserve"> Είναι μια διάταξη κατασκευασμένη έτσι, ώστε να μπορούμε να στρέφουμε το πολωτικό φίλτρο, που έχει μορ</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φή πλακιδίου, γύρω από άξονα </w:t>
      </w:r>
      <w:r w:rsidR="009171AD" w:rsidRPr="002336C4">
        <w:rPr>
          <w:rFonts w:eastAsia="Times New Roman"/>
          <w:b/>
          <w:color w:val="000000"/>
          <w:sz w:val="56"/>
          <w:szCs w:val="56"/>
          <w:lang w:eastAsia="el-GR"/>
        </w:rPr>
        <w:lastRenderedPageBreak/>
        <w:t>κάθετο προς το επίπεδο του (σχήμα 1-22).</w:t>
      </w:r>
    </w:p>
    <w:p w:rsidR="009171AD" w:rsidRPr="002336C4" w:rsidRDefault="009171AD" w:rsidP="0081698D">
      <w:pPr>
        <w:pStyle w:val="sub-chapter-p"/>
        <w:shd w:val="clear" w:color="auto" w:fill="CCEBC4"/>
        <w:spacing w:before="120" w:beforeAutospacing="0" w:after="0" w:afterAutospacing="0"/>
        <w:rPr>
          <w:rFonts w:ascii="Arial" w:hAnsi="Arial"/>
          <w:b/>
          <w:sz w:val="56"/>
          <w:szCs w:val="56"/>
        </w:rPr>
      </w:pPr>
      <w:r>
        <w:rPr>
          <w:rFonts w:ascii="Arial" w:hAnsi="Arial"/>
          <w:b/>
          <w:noProof/>
          <w:sz w:val="56"/>
          <w:szCs w:val="56"/>
        </w:rPr>
        <w:drawing>
          <wp:inline distT="0" distB="0" distL="0" distR="0">
            <wp:extent cx="5857875" cy="2609850"/>
            <wp:effectExtent l="19050" t="0" r="9525" b="0"/>
            <wp:docPr id="298" name="Εικόνα 19" descr="1-22 Για οποιαδήποτε γωνία προσανατολισμού του επιπέδου πόλωσης το φωτοκύτταρο μετράει την ίδια ένταση φωτός και τη βρίσκει ίση ακριβώς με το μισό της έντασης τον προσπίπτοντος στο πλακίδιο του πολωτ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22 Για οποιαδήποτε γωνία προσανατολισμού του επιπέδου πόλωσης το φωτοκύτταρο μετράει την ίδια ένταση φωτός και τη βρίσκει ίση ακριβώς με το μισό της έντασης τον προσπίπτοντος στο πλακίδιο του πολωτή."/>
                    <pic:cNvPicPr>
                      <a:picLocks noChangeAspect="1" noChangeArrowheads="1"/>
                    </pic:cNvPicPr>
                  </pic:nvPicPr>
                  <pic:blipFill>
                    <a:blip r:embed="rId92" cstate="print"/>
                    <a:srcRect/>
                    <a:stretch>
                      <a:fillRect/>
                    </a:stretch>
                  </pic:blipFill>
                  <pic:spPr bwMode="auto">
                    <a:xfrm>
                      <a:off x="0" y="0"/>
                      <a:ext cx="5857875" cy="2609850"/>
                    </a:xfrm>
                    <a:prstGeom prst="rect">
                      <a:avLst/>
                    </a:prstGeom>
                    <a:noFill/>
                    <a:ln w="9525">
                      <a:noFill/>
                      <a:miter lim="800000"/>
                      <a:headEnd/>
                      <a:tailEnd/>
                    </a:ln>
                  </pic:spPr>
                </pic:pic>
              </a:graphicData>
            </a:graphic>
          </wp:inline>
        </w:drawing>
      </w:r>
    </w:p>
    <w:p w:rsidR="009171AD" w:rsidRPr="002336C4" w:rsidRDefault="00C37CB8" w:rsidP="0081698D">
      <w:pPr>
        <w:pStyle w:val="af1"/>
        <w:ind w:firstLine="0"/>
        <w:jc w:val="left"/>
        <w:rPr>
          <w:rStyle w:val="a7"/>
          <w:iCs w:val="0"/>
        </w:rPr>
      </w:pPr>
      <w:r w:rsidRPr="00C37CB8">
        <w:rPr>
          <w:rFonts w:ascii="Tahoma" w:hAnsi="Tahoma" w:cs="Tahoma"/>
          <w:b/>
          <w:bCs/>
          <w:iCs w:val="0"/>
          <w:noProof/>
          <w:sz w:val="56"/>
          <w:szCs w:val="56"/>
          <w:shd w:val="clear" w:color="auto" w:fill="auto"/>
          <w:lang w:eastAsia="el-GR"/>
        </w:rPr>
        <w:pict>
          <v:shape id="_x0000_s1259" type="#_x0000_t202" style="position:absolute;margin-left:0;margin-top:0;width:60.9pt;height:32.2pt;z-index:2518220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59;mso-fit-shape-to-text:t" inset="0,0,0,0">
              <w:txbxContent>
                <w:p w:rsidR="002D5023" w:rsidRPr="00421581" w:rsidRDefault="002D5023" w:rsidP="0092106A">
                  <w:pPr>
                    <w:spacing w:after="0" w:line="240" w:lineRule="auto"/>
                    <w:jc w:val="center"/>
                    <w:rPr>
                      <w:b/>
                      <w:sz w:val="56"/>
                      <w:szCs w:val="56"/>
                      <w:lang w:val="en-US"/>
                    </w:rPr>
                  </w:pPr>
                  <w:r>
                    <w:rPr>
                      <w:b/>
                      <w:sz w:val="56"/>
                      <w:szCs w:val="56"/>
                    </w:rPr>
                    <w:t>99 / 26</w:t>
                  </w:r>
                </w:p>
              </w:txbxContent>
            </v:textbox>
            <w10:wrap anchorx="page" anchory="page"/>
          </v:shape>
        </w:pict>
      </w:r>
      <w:r w:rsidR="009171AD" w:rsidRPr="002336C4">
        <w:rPr>
          <w:rStyle w:val="a7"/>
          <w:rFonts w:ascii="Tahoma" w:hAnsi="Tahoma" w:cs="Tahoma"/>
          <w:iCs w:val="0"/>
          <w:sz w:val="56"/>
          <w:szCs w:val="56"/>
        </w:rPr>
        <w:t>1-22</w:t>
      </w:r>
      <w:r w:rsidR="009171AD" w:rsidRPr="002336C4">
        <w:rPr>
          <w:rStyle w:val="a7"/>
        </w:rPr>
        <w:t xml:space="preserve"> </w:t>
      </w:r>
      <w:r w:rsidR="009171AD" w:rsidRPr="002336C4">
        <w:rPr>
          <w:rStyle w:val="a7"/>
          <w:iCs w:val="0"/>
        </w:rPr>
        <w:t>Για οποιαδήποτε γωνία προσα</w:t>
      </w:r>
      <w:r w:rsidR="00DF1065">
        <w:rPr>
          <w:rStyle w:val="a7"/>
          <w:iCs w:val="0"/>
        </w:rPr>
        <w:t>-</w:t>
      </w:r>
      <w:r w:rsidR="009171AD" w:rsidRPr="002336C4">
        <w:rPr>
          <w:rStyle w:val="a7"/>
          <w:iCs w:val="0"/>
        </w:rPr>
        <w:t>νατολισμού του επιπέδου πόλωσης το φωτοκύτταρο μετράει την ίδια ένταση φωτός και τη βρίσκει ίση ακριβώς με το μισό της έντασης τον προσπίπτοντος στο πλακίδιο του πολωτή.</w:t>
      </w:r>
    </w:p>
    <w:p w:rsidR="009171AD" w:rsidRPr="002336C4" w:rsidRDefault="009171AD" w:rsidP="00A74F3E">
      <w:pPr>
        <w:pStyle w:val="sub-chapter-p"/>
        <w:shd w:val="clear" w:color="auto" w:fill="DFF2DA"/>
        <w:spacing w:before="120" w:beforeAutospacing="0" w:after="0" w:afterAutospacing="0"/>
        <w:rPr>
          <w:rFonts w:ascii="Arial" w:hAnsi="Arial"/>
          <w:b/>
          <w:color w:val="000000"/>
          <w:sz w:val="56"/>
          <w:szCs w:val="56"/>
        </w:rPr>
      </w:pPr>
      <w:r w:rsidRPr="00A74F3E">
        <w:rPr>
          <w:rFonts w:ascii="Arial" w:hAnsi="Arial"/>
          <w:b/>
          <w:color w:val="000000"/>
          <w:sz w:val="56"/>
          <w:szCs w:val="56"/>
          <w:shd w:val="clear" w:color="auto" w:fill="DFF2DA"/>
        </w:rPr>
        <w:t>Ένας</w:t>
      </w:r>
      <w:r w:rsidRPr="00A74F3E">
        <w:rPr>
          <w:rStyle w:val="apple-converted-space"/>
          <w:rFonts w:ascii="Arial" w:hAnsi="Arial"/>
          <w:b/>
          <w:color w:val="000000"/>
          <w:sz w:val="56"/>
          <w:szCs w:val="56"/>
          <w:shd w:val="clear" w:color="auto" w:fill="DFF2DA"/>
        </w:rPr>
        <w:t xml:space="preserve"> </w:t>
      </w:r>
      <w:r w:rsidRPr="00A74F3E">
        <w:rPr>
          <w:rStyle w:val="a7"/>
          <w:rFonts w:ascii="Tahoma" w:hAnsi="Tahoma" w:cs="Tahoma"/>
          <w:color w:val="000000"/>
          <w:sz w:val="56"/>
          <w:szCs w:val="56"/>
          <w:shd w:val="clear" w:color="auto" w:fill="DFF2DA"/>
        </w:rPr>
        <w:t>τέλειος</w:t>
      </w:r>
      <w:r w:rsidRPr="00A74F3E">
        <w:rPr>
          <w:rStyle w:val="apple-converted-space"/>
          <w:rFonts w:ascii="Arial" w:hAnsi="Arial"/>
          <w:b/>
          <w:color w:val="000000"/>
          <w:sz w:val="56"/>
          <w:szCs w:val="56"/>
          <w:shd w:val="clear" w:color="auto" w:fill="DFF2DA"/>
        </w:rPr>
        <w:t xml:space="preserve"> </w:t>
      </w:r>
      <w:r w:rsidRPr="00A74F3E">
        <w:rPr>
          <w:rFonts w:ascii="Arial" w:hAnsi="Arial"/>
          <w:b/>
          <w:color w:val="000000"/>
          <w:sz w:val="56"/>
          <w:szCs w:val="56"/>
          <w:shd w:val="clear" w:color="auto" w:fill="DFF2DA"/>
        </w:rPr>
        <w:t>πολωτής επιτρέπει τη διέλευση κατά 100% του προσπί</w:t>
      </w:r>
      <w:r w:rsidR="00DF1065" w:rsidRPr="00A74F3E">
        <w:rPr>
          <w:rFonts w:ascii="Arial" w:hAnsi="Arial"/>
          <w:b/>
          <w:color w:val="000000"/>
          <w:sz w:val="56"/>
          <w:szCs w:val="56"/>
          <w:shd w:val="clear" w:color="auto" w:fill="DFF2DA"/>
        </w:rPr>
        <w:t>-</w:t>
      </w:r>
      <w:r w:rsidRPr="00A74F3E">
        <w:rPr>
          <w:rFonts w:ascii="Arial" w:hAnsi="Arial"/>
          <w:b/>
          <w:color w:val="000000"/>
          <w:sz w:val="56"/>
          <w:szCs w:val="56"/>
          <w:shd w:val="clear" w:color="auto" w:fill="DFF2DA"/>
        </w:rPr>
        <w:t>πτοντος φωτός, όταν αυτό είναι πολωμένο στο επίπεδο πόλωσης του φίλτρου, και ανακόπτει τελείως τα κύματα φωτός που είναι πολω</w:t>
      </w:r>
      <w:r w:rsidR="00DF1065" w:rsidRPr="00A74F3E">
        <w:rPr>
          <w:rFonts w:ascii="Arial" w:hAnsi="Arial"/>
          <w:b/>
          <w:color w:val="000000"/>
          <w:sz w:val="56"/>
          <w:szCs w:val="56"/>
          <w:shd w:val="clear" w:color="auto" w:fill="DFF2DA"/>
        </w:rPr>
        <w:t>-</w:t>
      </w:r>
      <w:r w:rsidRPr="002336C4">
        <w:rPr>
          <w:rFonts w:ascii="Arial" w:hAnsi="Arial"/>
          <w:b/>
          <w:color w:val="000000"/>
          <w:sz w:val="56"/>
          <w:szCs w:val="56"/>
        </w:rPr>
        <w:lastRenderedPageBreak/>
        <w:t>μένα σε διεύθυνση κάθετη προς το επίπεδο αυτό.</w:t>
      </w:r>
    </w:p>
    <w:p w:rsidR="009171AD" w:rsidRPr="002336C4" w:rsidRDefault="009171AD" w:rsidP="00A74F3E">
      <w:pPr>
        <w:pStyle w:val="sub-chapter-p"/>
        <w:shd w:val="clear" w:color="auto" w:fill="DFF2DA"/>
        <w:spacing w:before="120" w:beforeAutospacing="0" w:after="0" w:afterAutospacing="0"/>
        <w:rPr>
          <w:rFonts w:ascii="Arial" w:hAnsi="Arial"/>
          <w:b/>
          <w:color w:val="000000"/>
          <w:sz w:val="56"/>
          <w:szCs w:val="56"/>
        </w:rPr>
      </w:pPr>
      <w:r w:rsidRPr="002336C4">
        <w:rPr>
          <w:rFonts w:ascii="Arial" w:hAnsi="Arial"/>
          <w:b/>
          <w:color w:val="000000"/>
          <w:sz w:val="56"/>
          <w:szCs w:val="56"/>
        </w:rPr>
        <w:t>Το επίπεδο πόλωσης του πολωτή είναι</w:t>
      </w:r>
      <w:r w:rsidRPr="002336C4">
        <w:rPr>
          <w:rStyle w:val="apple-converted-space"/>
          <w:rFonts w:ascii="Arial" w:hAnsi="Arial"/>
          <w:b/>
          <w:color w:val="000000"/>
          <w:sz w:val="56"/>
          <w:szCs w:val="56"/>
        </w:rPr>
        <w:t xml:space="preserve"> </w:t>
      </w:r>
      <w:r w:rsidRPr="002336C4">
        <w:rPr>
          <w:rStyle w:val="a7"/>
          <w:rFonts w:ascii="Tahoma" w:hAnsi="Tahoma" w:cs="Tahoma"/>
          <w:color w:val="000000"/>
          <w:sz w:val="56"/>
          <w:szCs w:val="56"/>
        </w:rPr>
        <w:t>χαρακτηριστικό του πλακι</w:t>
      </w:r>
      <w:r w:rsidR="00DF1065">
        <w:rPr>
          <w:rStyle w:val="a7"/>
          <w:rFonts w:ascii="Tahoma" w:hAnsi="Tahoma" w:cs="Tahoma"/>
          <w:color w:val="000000"/>
          <w:sz w:val="56"/>
          <w:szCs w:val="56"/>
        </w:rPr>
        <w:t>-</w:t>
      </w:r>
      <w:r w:rsidRPr="002336C4">
        <w:rPr>
          <w:rStyle w:val="a7"/>
          <w:rFonts w:ascii="Tahoma" w:hAnsi="Tahoma" w:cs="Tahoma"/>
          <w:color w:val="000000"/>
          <w:sz w:val="56"/>
          <w:szCs w:val="56"/>
        </w:rPr>
        <w:t>δίου</w:t>
      </w:r>
      <w:r w:rsidRPr="002336C4">
        <w:rPr>
          <w:rStyle w:val="a7"/>
          <w:rFonts w:ascii="Arial" w:hAnsi="Arial"/>
          <w:color w:val="000000"/>
          <w:sz w:val="56"/>
          <w:szCs w:val="56"/>
        </w:rPr>
        <w:t xml:space="preserve"> </w:t>
      </w:r>
      <w:r w:rsidRPr="002336C4">
        <w:rPr>
          <w:rFonts w:ascii="Arial" w:hAnsi="Arial"/>
          <w:b/>
          <w:color w:val="000000"/>
          <w:sz w:val="56"/>
          <w:szCs w:val="56"/>
        </w:rPr>
        <w:t>και η διεύθυνσή του καθορίζε</w:t>
      </w:r>
      <w:r w:rsidR="00DF1065">
        <w:rPr>
          <w:rFonts w:ascii="Arial" w:hAnsi="Arial"/>
          <w:b/>
          <w:color w:val="000000"/>
          <w:sz w:val="56"/>
          <w:szCs w:val="56"/>
        </w:rPr>
        <w:t>-</w:t>
      </w:r>
      <w:r w:rsidRPr="002336C4">
        <w:rPr>
          <w:rFonts w:ascii="Arial" w:hAnsi="Arial"/>
          <w:b/>
          <w:color w:val="000000"/>
          <w:sz w:val="56"/>
          <w:szCs w:val="56"/>
        </w:rPr>
        <w:t>ται κάθε φορά από την περιστρο</w:t>
      </w:r>
      <w:r w:rsidR="00DF1065">
        <w:rPr>
          <w:rFonts w:ascii="Arial" w:hAnsi="Arial"/>
          <w:b/>
          <w:color w:val="000000"/>
          <w:sz w:val="56"/>
          <w:szCs w:val="56"/>
        </w:rPr>
        <w:t>-</w:t>
      </w:r>
      <w:r w:rsidRPr="002336C4">
        <w:rPr>
          <w:rFonts w:ascii="Arial" w:hAnsi="Arial"/>
          <w:b/>
          <w:color w:val="000000"/>
          <w:sz w:val="56"/>
          <w:szCs w:val="56"/>
        </w:rPr>
        <w:t>φική λαβή, που βρίσκεται στην κορυφή του. Άρα, περιστρέφοντας τη λαβή, καθορίζουμε τη θέση του χαρακτηριστικού επιπέδου πόλωσης του πολωτή.</w:t>
      </w:r>
    </w:p>
    <w:p w:rsidR="009171AD" w:rsidRPr="002336C4" w:rsidRDefault="00C37CB8" w:rsidP="00A74F3E">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0" type="#_x0000_t202" style="position:absolute;margin-left:0;margin-top:0;width:60.9pt;height:32.2pt;z-index:2518231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0;mso-fit-shape-to-text:t" inset="0,0,0,0">
              <w:txbxContent>
                <w:p w:rsidR="002D5023" w:rsidRPr="00421581" w:rsidRDefault="002D5023" w:rsidP="0092106A">
                  <w:pPr>
                    <w:spacing w:after="0" w:line="240" w:lineRule="auto"/>
                    <w:jc w:val="center"/>
                    <w:rPr>
                      <w:b/>
                      <w:sz w:val="56"/>
                      <w:szCs w:val="56"/>
                      <w:lang w:val="en-US"/>
                    </w:rPr>
                  </w:pPr>
                  <w:r>
                    <w:rPr>
                      <w:b/>
                      <w:sz w:val="56"/>
                      <w:szCs w:val="56"/>
                    </w:rPr>
                    <w:t>100 / 26</w:t>
                  </w:r>
                </w:p>
              </w:txbxContent>
            </v:textbox>
            <w10:wrap anchorx="page" anchory="page"/>
          </v:shape>
        </w:pict>
      </w:r>
      <w:r w:rsidR="009171AD" w:rsidRPr="002336C4">
        <w:rPr>
          <w:rFonts w:ascii="Arial" w:hAnsi="Arial"/>
          <w:b/>
          <w:color w:val="000000"/>
          <w:sz w:val="56"/>
          <w:szCs w:val="56"/>
        </w:rPr>
        <w:t>Έτσι, στο σχήμα 1-22, φυσικό φως προερχόμενο από λαμπτήρα πυρα</w:t>
      </w:r>
      <w:r w:rsidR="00DF1065">
        <w:rPr>
          <w:rFonts w:ascii="Arial" w:hAnsi="Arial"/>
          <w:b/>
          <w:color w:val="000000"/>
          <w:sz w:val="56"/>
          <w:szCs w:val="56"/>
        </w:rPr>
        <w:t>-</w:t>
      </w:r>
      <w:r w:rsidR="009171AD" w:rsidRPr="002336C4">
        <w:rPr>
          <w:rFonts w:ascii="Arial" w:hAnsi="Arial"/>
          <w:b/>
          <w:color w:val="000000"/>
          <w:sz w:val="56"/>
          <w:szCs w:val="56"/>
        </w:rPr>
        <w:t>κτώσεως προσπίπτει σε έναν πο</w:t>
      </w:r>
      <w:r w:rsidR="00DF1065">
        <w:rPr>
          <w:rFonts w:ascii="Arial" w:hAnsi="Arial"/>
          <w:b/>
          <w:color w:val="000000"/>
          <w:sz w:val="56"/>
          <w:szCs w:val="56"/>
        </w:rPr>
        <w:t>-</w:t>
      </w:r>
      <w:r w:rsidR="009171AD" w:rsidRPr="002336C4">
        <w:rPr>
          <w:rFonts w:ascii="Arial" w:hAnsi="Arial"/>
          <w:b/>
          <w:color w:val="000000"/>
          <w:sz w:val="56"/>
          <w:szCs w:val="56"/>
        </w:rPr>
        <w:t>λωτή. Το επίπεδο πόλωσης και η περιστροφική λαβή είναι σημειω</w:t>
      </w:r>
      <w:r w:rsidR="00DF1065">
        <w:rPr>
          <w:rFonts w:ascii="Arial" w:hAnsi="Arial"/>
          <w:b/>
          <w:color w:val="000000"/>
          <w:sz w:val="56"/>
          <w:szCs w:val="56"/>
        </w:rPr>
        <w:t>-</w:t>
      </w:r>
      <w:r w:rsidR="009171AD" w:rsidRPr="002336C4">
        <w:rPr>
          <w:rFonts w:ascii="Arial" w:hAnsi="Arial"/>
          <w:b/>
          <w:color w:val="000000"/>
          <w:sz w:val="56"/>
          <w:szCs w:val="56"/>
        </w:rPr>
        <w:t>μένα με μπλε χρώμα. Ο πολωτής επιτρέπει τη διέλευση μόνο των κυμάτων φωτός που έχουν ένταση ηλεκτρικού πεδίου παράλληλη προς το επίπεδο πόλωσης του πλακιδίου. Έτσι το φως που βγαί</w:t>
      </w:r>
      <w:r w:rsidR="00DF1065">
        <w:rPr>
          <w:rFonts w:ascii="Arial" w:hAnsi="Arial"/>
          <w:b/>
          <w:color w:val="000000"/>
          <w:sz w:val="56"/>
          <w:szCs w:val="56"/>
        </w:rPr>
        <w:t>-</w:t>
      </w:r>
      <w:r w:rsidR="009171AD" w:rsidRPr="002336C4">
        <w:rPr>
          <w:rFonts w:ascii="Arial" w:hAnsi="Arial"/>
          <w:b/>
          <w:color w:val="000000"/>
          <w:sz w:val="56"/>
          <w:szCs w:val="56"/>
        </w:rPr>
        <w:lastRenderedPageBreak/>
        <w:t>νει από τον πολωτή είναι γραμμικά πολωμένο παράλληλα προς το επίπεδο πόλωσης.</w:t>
      </w:r>
    </w:p>
    <w:p w:rsidR="009171AD" w:rsidRPr="002336C4" w:rsidRDefault="00C37CB8" w:rsidP="00A74F3E">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1" type="#_x0000_t202" style="position:absolute;margin-left:0;margin-top:0;width:60.9pt;height:32.2pt;z-index:2518241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1;mso-fit-shape-to-text:t" inset="0,0,0,0">
              <w:txbxContent>
                <w:p w:rsidR="002D5023" w:rsidRPr="00421581" w:rsidRDefault="002D5023" w:rsidP="0092106A">
                  <w:pPr>
                    <w:spacing w:after="0" w:line="240" w:lineRule="auto"/>
                    <w:jc w:val="center"/>
                    <w:rPr>
                      <w:b/>
                      <w:sz w:val="56"/>
                      <w:szCs w:val="56"/>
                      <w:lang w:val="en-US"/>
                    </w:rPr>
                  </w:pPr>
                  <w:r>
                    <w:rPr>
                      <w:b/>
                      <w:sz w:val="56"/>
                      <w:szCs w:val="56"/>
                    </w:rPr>
                    <w:t>101 / 26</w:t>
                  </w:r>
                </w:p>
              </w:txbxContent>
            </v:textbox>
            <w10:wrap anchorx="page" anchory="page"/>
          </v:shape>
        </w:pict>
      </w:r>
      <w:r w:rsidR="009171AD" w:rsidRPr="002336C4">
        <w:rPr>
          <w:rFonts w:ascii="Arial" w:hAnsi="Arial"/>
          <w:b/>
          <w:color w:val="000000"/>
          <w:sz w:val="56"/>
          <w:szCs w:val="56"/>
        </w:rPr>
        <w:t>Αν τώρα επιχειρήσουμε να μετρή</w:t>
      </w:r>
      <w:r w:rsidR="00DF1065">
        <w:rPr>
          <w:rFonts w:ascii="Arial" w:hAnsi="Arial"/>
          <w:b/>
          <w:color w:val="000000"/>
          <w:sz w:val="56"/>
          <w:szCs w:val="56"/>
        </w:rPr>
        <w:t>-</w:t>
      </w:r>
      <w:r w:rsidR="009171AD" w:rsidRPr="002336C4">
        <w:rPr>
          <w:rFonts w:ascii="Arial" w:hAnsi="Arial"/>
          <w:b/>
          <w:color w:val="000000"/>
          <w:sz w:val="56"/>
          <w:szCs w:val="56"/>
        </w:rPr>
        <w:t>σουμε την ένταση του εξερχόμενου φωτός με ένα φωτοκύτταρο, θα παρατηρήσουμε ότι, για οποιαδή</w:t>
      </w:r>
      <w:r w:rsidR="00DF1065">
        <w:rPr>
          <w:rFonts w:ascii="Arial" w:hAnsi="Arial"/>
          <w:b/>
          <w:color w:val="000000"/>
          <w:sz w:val="56"/>
          <w:szCs w:val="56"/>
        </w:rPr>
        <w:t>-</w:t>
      </w:r>
      <w:r w:rsidR="009171AD" w:rsidRPr="002336C4">
        <w:rPr>
          <w:rFonts w:ascii="Arial" w:hAnsi="Arial"/>
          <w:b/>
          <w:color w:val="000000"/>
          <w:sz w:val="56"/>
          <w:szCs w:val="56"/>
        </w:rPr>
        <w:t>ποτε γωνία προσανατολισμού του επιπέδου πόλωσης, η ένταση του φωτός έχει την ίδια τιμή, η οποία μάλιστα είναι ίση με το μισό της έντασης του προσπίπτοντος φωτός.</w:t>
      </w:r>
    </w:p>
    <w:p w:rsidR="002E14C2"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240" w:line="240" w:lineRule="auto"/>
        <w:ind w:firstLine="0"/>
        <w:jc w:val="left"/>
        <w:rPr>
          <w:rFonts w:ascii="Microsoft Sans Serif" w:hAnsi="Microsoft Sans Serif" w:cs="Microsoft Sans Serif"/>
          <w:b/>
          <w:sz w:val="58"/>
          <w:szCs w:val="58"/>
        </w:rPr>
      </w:pPr>
      <w:r w:rsidRPr="00D95F7E">
        <w:rPr>
          <w:rFonts w:ascii="Tahoma" w:hAnsi="Tahoma" w:cs="Tahoma"/>
          <w:b/>
          <w:sz w:val="56"/>
          <w:szCs w:val="56"/>
        </w:rPr>
        <w:t>1-23</w:t>
      </w:r>
      <w:r w:rsidRPr="002336C4">
        <w:rPr>
          <w:rFonts w:ascii="Microsoft Sans Serif" w:hAnsi="Microsoft Sans Serif" w:cs="Microsoft Sans Serif"/>
          <w:b/>
          <w:sz w:val="58"/>
          <w:szCs w:val="58"/>
        </w:rPr>
        <w:t xml:space="preserve"> Με τον όρο «</w:t>
      </w:r>
      <w:r w:rsidRPr="00A74F3E">
        <w:rPr>
          <w:rFonts w:ascii="Tahoma" w:hAnsi="Tahoma" w:cs="Tahoma"/>
          <w:b/>
          <w:sz w:val="56"/>
          <w:szCs w:val="56"/>
        </w:rPr>
        <w:t>ένταση του προσπίπτοντος φωτός</w:t>
      </w:r>
      <w:r w:rsidRPr="002336C4">
        <w:rPr>
          <w:rFonts w:ascii="Microsoft Sans Serif" w:hAnsi="Microsoft Sans Serif" w:cs="Microsoft Sans Serif"/>
          <w:b/>
          <w:sz w:val="58"/>
          <w:szCs w:val="58"/>
        </w:rPr>
        <w:t>» εννοούμε την ισχύ ανά μονάδα επιφάνειας. Ας το δούμε αναλυτικά: Τα ηλεκτρομα</w:t>
      </w:r>
      <w:r w:rsidR="00DF1065">
        <w:rPr>
          <w:rFonts w:ascii="Microsoft Sans Serif" w:hAnsi="Microsoft Sans Serif" w:cs="Microsoft Sans Serif"/>
          <w:b/>
          <w:sz w:val="58"/>
          <w:szCs w:val="58"/>
        </w:rPr>
        <w:t>-</w:t>
      </w:r>
      <w:r w:rsidRPr="002336C4">
        <w:rPr>
          <w:rFonts w:ascii="Microsoft Sans Serif" w:hAnsi="Microsoft Sans Serif" w:cs="Microsoft Sans Serif"/>
          <w:b/>
          <w:sz w:val="58"/>
          <w:szCs w:val="58"/>
        </w:rPr>
        <w:t xml:space="preserve">γνητικά κύματα έχουν ενέργεια, όπως για παράδειγμα η ακτινοβολία του Ήλιου και η ακτινοβολία των φούρνων μικροκυμάτων. Έστω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sz w:val="58"/>
          <w:szCs w:val="58"/>
        </w:rPr>
        <w:lastRenderedPageBreak/>
        <w:t>λοιπόν ότι έχουμε μια στοιχειώδη επιφάνεια ΔS, κάθετη προς τη διεύθυνση διάδοσης του κύματος, που δέχεται συνεχώς ενέργεια ΔW σε χρόνο Δt. Το πηλίκο ΔW/Δt ονομάζεται ισχύς.</w:t>
      </w:r>
      <w:r w:rsidRPr="002336C4">
        <w:rPr>
          <w:rFonts w:ascii="Microsoft Sans Serif" w:hAnsi="Microsoft Sans Serif" w:cs="Microsoft Sans Serif"/>
          <w:b/>
          <w:sz w:val="58"/>
          <w:szCs w:val="58"/>
        </w:rPr>
        <w:br/>
        <w:t>Η ισχύς ανά μονά</w:t>
      </w:r>
      <w:r w:rsidR="002E14C2">
        <w:rPr>
          <w:rFonts w:ascii="Microsoft Sans Serif" w:hAnsi="Microsoft Sans Serif" w:cs="Microsoft Sans Serif"/>
          <w:b/>
          <w:sz w:val="58"/>
          <w:szCs w:val="58"/>
        </w:rPr>
        <w:t>δα επιφάνειας ορίζεται ως</w:t>
      </w:r>
      <w:r w:rsidR="00531909">
        <w:rPr>
          <w:rFonts w:ascii="Microsoft Sans Serif" w:hAnsi="Microsoft Sans Serif" w:cs="Microsoft Sans Serif"/>
          <w:b/>
          <w:sz w:val="58"/>
          <w:szCs w:val="58"/>
        </w:rPr>
        <w:t xml:space="preserve"> </w:t>
      </w:r>
      <w:r w:rsidR="002E14C2" w:rsidRPr="00531909">
        <w:rPr>
          <w:rFonts w:ascii="Tahoma" w:hAnsi="Tahoma" w:cs="Tahoma"/>
          <w:b/>
          <w:sz w:val="56"/>
          <w:szCs w:val="56"/>
        </w:rPr>
        <w:t>ένταση</w:t>
      </w:r>
      <w:r w:rsidR="002E14C2">
        <w:rPr>
          <w:rFonts w:ascii="Microsoft Sans Serif" w:hAnsi="Microsoft Sans Serif" w:cs="Microsoft Sans Serif"/>
          <w:b/>
          <w:sz w:val="58"/>
          <w:szCs w:val="58"/>
        </w:rPr>
        <w:t xml:space="preserve"> </w:t>
      </w:r>
      <w:r w:rsidRPr="002336C4">
        <w:rPr>
          <w:rFonts w:ascii="Microsoft Sans Serif" w:hAnsi="Microsoft Sans Serif" w:cs="Microsoft Sans Serif"/>
          <w:b/>
          <w:sz w:val="58"/>
          <w:szCs w:val="58"/>
        </w:rPr>
        <w:t>του κύματος. Δηλαδή:</w:t>
      </w:r>
    </w:p>
    <w:p w:rsidR="009171AD" w:rsidRPr="002336C4" w:rsidRDefault="00C37CB8"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C37CB8">
        <w:rPr>
          <w:rFonts w:ascii="Microsoft Sans Serif" w:hAnsi="Microsoft Sans Serif" w:cs="Microsoft Sans Serif"/>
          <w:b/>
          <w:noProof/>
          <w:position w:val="-50"/>
          <w:sz w:val="58"/>
          <w:szCs w:val="58"/>
          <w:lang w:eastAsia="el-GR"/>
        </w:rPr>
        <w:pict>
          <v:shape id="_x0000_s1262" type="#_x0000_t202" style="position:absolute;margin-left:0;margin-top:0;width:60.9pt;height:32.2pt;z-index:2518251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2;mso-fit-shape-to-text:t" inset="0,0,0,0">
              <w:txbxContent>
                <w:p w:rsidR="002D5023" w:rsidRPr="00421581" w:rsidRDefault="002D5023" w:rsidP="0092106A">
                  <w:pPr>
                    <w:spacing w:after="0" w:line="240" w:lineRule="auto"/>
                    <w:jc w:val="center"/>
                    <w:rPr>
                      <w:b/>
                      <w:sz w:val="56"/>
                      <w:szCs w:val="56"/>
                      <w:lang w:val="en-US"/>
                    </w:rPr>
                  </w:pPr>
                  <w:r>
                    <w:rPr>
                      <w:b/>
                      <w:sz w:val="56"/>
                      <w:szCs w:val="56"/>
                    </w:rPr>
                    <w:t>102 / 26</w:t>
                  </w:r>
                </w:p>
              </w:txbxContent>
            </v:textbox>
            <w10:wrap anchorx="page" anchory="page"/>
          </v:shape>
        </w:pict>
      </w:r>
      <w:r w:rsidR="002E14C2" w:rsidRPr="002E14C2">
        <w:rPr>
          <w:rFonts w:ascii="Microsoft Sans Serif" w:hAnsi="Microsoft Sans Serif" w:cs="Microsoft Sans Serif"/>
          <w:b/>
          <w:position w:val="-50"/>
          <w:sz w:val="58"/>
          <w:szCs w:val="58"/>
        </w:rPr>
        <w:object w:dxaOrig="3379" w:dyaOrig="1960">
          <v:shape id="_x0000_i1041" type="#_x0000_t75" style="width:190.2pt;height:106.4pt" o:ole="">
            <v:imagedata r:id="rId93" o:title=""/>
          </v:shape>
          <o:OLEObject Type="Embed" ProgID="Equation.DSMT4" ShapeID="_x0000_i1041" DrawAspect="Content" ObjectID="_1454750682" r:id="rId94"/>
        </w:object>
      </w:r>
      <w:r w:rsidR="002E14C2">
        <w:rPr>
          <w:rFonts w:ascii="Microsoft Sans Serif" w:hAnsi="Microsoft Sans Serif" w:cs="Microsoft Sans Serif"/>
          <w:b/>
          <w:sz w:val="58"/>
          <w:szCs w:val="58"/>
        </w:rPr>
        <w:t xml:space="preserve">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sz w:val="58"/>
          <w:szCs w:val="58"/>
        </w:rPr>
        <w:t>Η μονάδα μέτρηση</w:t>
      </w:r>
      <w:r w:rsidR="00D95F7E">
        <w:rPr>
          <w:rFonts w:ascii="Microsoft Sans Serif" w:hAnsi="Microsoft Sans Serif" w:cs="Microsoft Sans Serif"/>
          <w:b/>
          <w:sz w:val="58"/>
          <w:szCs w:val="58"/>
        </w:rPr>
        <w:t>ς της έντασης στο S.I. είναι το</w:t>
      </w:r>
      <w:r w:rsidRPr="002336C4">
        <w:rPr>
          <w:rFonts w:ascii="Microsoft Sans Serif" w:hAnsi="Microsoft Sans Serif" w:cs="Microsoft Sans Serif"/>
          <w:b/>
          <w:sz w:val="58"/>
          <w:szCs w:val="58"/>
        </w:rPr>
        <w:t xml:space="preserve"> 1 W/m</w:t>
      </w:r>
      <w:r w:rsidRPr="002336C4">
        <w:rPr>
          <w:rFonts w:ascii="Microsoft Sans Serif" w:hAnsi="Microsoft Sans Serif" w:cs="Microsoft Sans Serif"/>
          <w:b/>
          <w:sz w:val="66"/>
          <w:szCs w:val="66"/>
          <w:vertAlign w:val="superscript"/>
        </w:rPr>
        <w:t>2</w:t>
      </w:r>
      <w:r w:rsidRPr="002336C4">
        <w:rPr>
          <w:rFonts w:ascii="Microsoft Sans Serif" w:hAnsi="Microsoft Sans Serif" w:cs="Microsoft Sans Serif"/>
          <w:b/>
          <w:sz w:val="58"/>
          <w:szCs w:val="58"/>
        </w:rPr>
        <w:t>.</w:t>
      </w:r>
    </w:p>
    <w:p w:rsidR="009171AD" w:rsidRDefault="007661CB" w:rsidP="0081698D">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CCEBC4"/>
        <w:spacing w:before="120" w:line="240" w:lineRule="auto"/>
        <w:ind w:firstLine="0"/>
        <w:jc w:val="left"/>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lastRenderedPageBreak/>
        <w:drawing>
          <wp:inline distT="0" distB="0" distL="0" distR="0">
            <wp:extent cx="4648200" cy="3105150"/>
            <wp:effectExtent l="19050" t="0" r="0" b="0"/>
            <wp:docPr id="119"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5" cstate="print"/>
                    <a:srcRect/>
                    <a:stretch>
                      <a:fillRect/>
                    </a:stretch>
                  </pic:blipFill>
                  <pic:spPr bwMode="auto">
                    <a:xfrm>
                      <a:off x="0" y="0"/>
                      <a:ext cx="4648200" cy="3105150"/>
                    </a:xfrm>
                    <a:prstGeom prst="rect">
                      <a:avLst/>
                    </a:prstGeom>
                    <a:noFill/>
                    <a:ln w="9525">
                      <a:noFill/>
                      <a:miter lim="800000"/>
                      <a:headEnd/>
                      <a:tailEnd/>
                    </a:ln>
                  </pic:spPr>
                </pic:pic>
              </a:graphicData>
            </a:graphic>
          </wp:inline>
        </w:drawing>
      </w:r>
    </w:p>
    <w:p w:rsidR="009171AD" w:rsidRPr="002336C4" w:rsidRDefault="00C37CB8" w:rsidP="0081698D">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CCEBC4"/>
        <w:spacing w:before="120" w:line="240" w:lineRule="auto"/>
        <w:ind w:firstLine="0"/>
        <w:jc w:val="left"/>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pict>
          <v:shape id="_x0000_s1263" type="#_x0000_t202" style="position:absolute;margin-left:0;margin-top:0;width:60.9pt;height:32.2pt;z-index:2518261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3;mso-fit-shape-to-text:t" inset="0,0,0,0">
              <w:txbxContent>
                <w:p w:rsidR="002D5023" w:rsidRPr="00421581" w:rsidRDefault="002D5023" w:rsidP="0092106A">
                  <w:pPr>
                    <w:spacing w:after="0" w:line="240" w:lineRule="auto"/>
                    <w:jc w:val="center"/>
                    <w:rPr>
                      <w:b/>
                      <w:sz w:val="56"/>
                      <w:szCs w:val="56"/>
                      <w:lang w:val="en-US"/>
                    </w:rPr>
                  </w:pPr>
                  <w:r>
                    <w:rPr>
                      <w:b/>
                      <w:sz w:val="56"/>
                      <w:szCs w:val="56"/>
                    </w:rPr>
                    <w:t>103/ 26-27</w:t>
                  </w:r>
                </w:p>
              </w:txbxContent>
            </v:textbox>
            <w10:wrap anchorx="page" anchory="page"/>
          </v:shape>
        </w:pict>
      </w:r>
      <w:r w:rsidR="009171AD" w:rsidRPr="002336C4">
        <w:rPr>
          <w:rFonts w:ascii="Microsoft Sans Serif" w:hAnsi="Microsoft Sans Serif" w:cs="Microsoft Sans Serif"/>
          <w:b/>
          <w:sz w:val="58"/>
          <w:szCs w:val="58"/>
        </w:rPr>
        <w:t>Αποδεικνύεται ότι η ένταση του κύματος είναι ανάλογη προς το τετράγωνο του πλάτους Ɛ</w:t>
      </w:r>
      <w:r w:rsidR="009171AD" w:rsidRPr="002E14C2">
        <w:rPr>
          <w:rFonts w:ascii="Microsoft Sans Serif" w:hAnsi="Microsoft Sans Serif" w:cs="Microsoft Sans Serif"/>
          <w:b/>
          <w:sz w:val="64"/>
          <w:szCs w:val="64"/>
          <w:vertAlign w:val="subscript"/>
        </w:rPr>
        <w:t>0</w:t>
      </w:r>
      <w:r w:rsidR="002E14C2">
        <w:rPr>
          <w:rFonts w:ascii="Microsoft Sans Serif" w:hAnsi="Microsoft Sans Serif" w:cs="Microsoft Sans Serif"/>
          <w:b/>
          <w:sz w:val="64"/>
          <w:szCs w:val="64"/>
          <w:vertAlign w:val="subscript"/>
        </w:rPr>
        <w:t xml:space="preserve"> </w:t>
      </w:r>
      <w:r w:rsidR="009171AD" w:rsidRPr="002336C4">
        <w:rPr>
          <w:rFonts w:ascii="Microsoft Sans Serif" w:hAnsi="Microsoft Sans Serif" w:cs="Microsoft Sans Serif"/>
          <w:b/>
          <w:sz w:val="58"/>
          <w:szCs w:val="58"/>
        </w:rPr>
        <w:t>του ηλεκτρικού πεδίου του κύματος.</w:t>
      </w:r>
    </w:p>
    <w:p w:rsidR="009171AD" w:rsidRPr="002336C4" w:rsidRDefault="009171AD" w:rsidP="0081698D">
      <w:pPr>
        <w:pStyle w:val="intro-sub-title"/>
        <w:shd w:val="clear" w:color="auto" w:fill="FFFFFF"/>
        <w:spacing w:before="600" w:beforeAutospacing="0" w:after="0" w:afterAutospacing="0"/>
        <w:rPr>
          <w:rFonts w:ascii="Arial" w:hAnsi="Arial"/>
          <w:b/>
          <w:bCs/>
          <w:color w:val="CC0000"/>
          <w:sz w:val="56"/>
          <w:szCs w:val="56"/>
        </w:rPr>
      </w:pPr>
      <w:bookmarkStart w:id="11" w:name="sec1.5.3"/>
      <w:r w:rsidRPr="002336C4">
        <w:rPr>
          <w:rFonts w:ascii="Arial" w:hAnsi="Arial"/>
          <w:b/>
          <w:bCs/>
          <w:color w:val="CC0000"/>
          <w:sz w:val="56"/>
          <w:szCs w:val="56"/>
        </w:rPr>
        <w:t>Συνδυασμός δύο πολωτικών φίλτρων - Αναλυτής</w:t>
      </w:r>
      <w:bookmarkEnd w:id="11"/>
    </w:p>
    <w:p w:rsidR="007661CB"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Ας υποθέσουμε όχι μεταξύ του φωτοκύτταρου και του πρώτου πολωτή τοποθετούμε ένα δεύτερο, όμοιο κατασκευαστικά. Το επίπεδο πόλωσης του πρώτου πολωτή έστω ότι παραμένει κατακόρυφο, ενώ του δεύτερου, τον οποίο ονο</w:t>
      </w:r>
      <w:r w:rsidR="00DF1065">
        <w:rPr>
          <w:rFonts w:ascii="Arial" w:hAnsi="Arial"/>
          <w:b/>
          <w:color w:val="000000"/>
          <w:sz w:val="56"/>
          <w:szCs w:val="56"/>
        </w:rPr>
        <w:t>-</w:t>
      </w:r>
      <w:r w:rsidRPr="002336C4">
        <w:rPr>
          <w:rFonts w:ascii="Arial" w:hAnsi="Arial"/>
          <w:b/>
          <w:color w:val="000000"/>
          <w:sz w:val="56"/>
          <w:szCs w:val="56"/>
        </w:rPr>
        <w:lastRenderedPageBreak/>
        <w:t>μάζουμε</w:t>
      </w:r>
      <w:r w:rsidRPr="002336C4">
        <w:rPr>
          <w:rStyle w:val="apple-converted-space"/>
          <w:rFonts w:ascii="Arial" w:hAnsi="Arial"/>
          <w:b/>
          <w:color w:val="000000"/>
          <w:sz w:val="56"/>
          <w:szCs w:val="56"/>
        </w:rPr>
        <w:t xml:space="preserve"> </w:t>
      </w:r>
      <w:r w:rsidRPr="002336C4">
        <w:rPr>
          <w:rStyle w:val="a7"/>
          <w:rFonts w:ascii="Tahoma" w:hAnsi="Tahoma" w:cs="Tahoma"/>
          <w:color w:val="000000"/>
          <w:sz w:val="56"/>
          <w:szCs w:val="56"/>
        </w:rPr>
        <w:t xml:space="preserve">αναλύτη, </w:t>
      </w:r>
      <w:r w:rsidRPr="002336C4">
        <w:rPr>
          <w:rFonts w:ascii="Arial" w:hAnsi="Arial"/>
          <w:b/>
          <w:color w:val="000000"/>
          <w:sz w:val="56"/>
          <w:szCs w:val="56"/>
        </w:rPr>
        <w:t>σχηματίζει γω</w:t>
      </w:r>
      <w:r w:rsidR="00DF1065">
        <w:rPr>
          <w:rFonts w:ascii="Arial" w:hAnsi="Arial"/>
          <w:b/>
          <w:color w:val="000000"/>
          <w:sz w:val="56"/>
          <w:szCs w:val="56"/>
        </w:rPr>
        <w:t>-</w:t>
      </w:r>
      <w:r w:rsidRPr="002336C4">
        <w:rPr>
          <w:rFonts w:ascii="Arial" w:hAnsi="Arial"/>
          <w:b/>
          <w:color w:val="000000"/>
          <w:sz w:val="56"/>
          <w:szCs w:val="56"/>
        </w:rPr>
        <w:t>νία φ με την κατακόρυφο (σχήμα 1-24).</w:t>
      </w:r>
    </w:p>
    <w:p w:rsidR="009171AD" w:rsidRPr="002336C4" w:rsidRDefault="009171AD" w:rsidP="0081698D">
      <w:pPr>
        <w:spacing w:after="0" w:line="240" w:lineRule="auto"/>
        <w:rPr>
          <w:b/>
          <w:sz w:val="56"/>
          <w:szCs w:val="56"/>
        </w:rPr>
      </w:pPr>
      <w:r>
        <w:rPr>
          <w:b/>
          <w:noProof/>
          <w:sz w:val="56"/>
          <w:szCs w:val="56"/>
          <w:lang w:eastAsia="el-GR"/>
        </w:rPr>
        <w:drawing>
          <wp:inline distT="0" distB="0" distL="0" distR="0">
            <wp:extent cx="5819775" cy="1962150"/>
            <wp:effectExtent l="19050" t="0" r="9525" b="0"/>
            <wp:docPr id="296" name="Εικόνα 21" descr="1-24 Ο τέλειος αναλύτης επιτρέπει τη διέλευση μόνο της συνιστώσας του ηλεκτρικού πεδίου που είναι παράλληλη προς το χαρακτηριστικό επίπεδο πόλωσης 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4 Ο τέλειος αναλύτης επιτρέπει τη διέλευση μόνο της συνιστώσας του ηλεκτρικού πεδίου που είναι παράλληλη προς το χαρακτηριστικό επίπεδο πόλωσης του."/>
                    <pic:cNvPicPr>
                      <a:picLocks noChangeAspect="1" noChangeArrowheads="1"/>
                    </pic:cNvPicPr>
                  </pic:nvPicPr>
                  <pic:blipFill>
                    <a:blip r:embed="rId96" cstate="print"/>
                    <a:srcRect/>
                    <a:stretch>
                      <a:fillRect/>
                    </a:stretch>
                  </pic:blipFill>
                  <pic:spPr bwMode="auto">
                    <a:xfrm>
                      <a:off x="0" y="0"/>
                      <a:ext cx="5819775" cy="1962150"/>
                    </a:xfrm>
                    <a:prstGeom prst="rect">
                      <a:avLst/>
                    </a:prstGeom>
                    <a:noFill/>
                    <a:ln w="9525">
                      <a:noFill/>
                      <a:miter lim="800000"/>
                      <a:headEnd/>
                      <a:tailEnd/>
                    </a:ln>
                  </pic:spPr>
                </pic:pic>
              </a:graphicData>
            </a:graphic>
          </wp:inline>
        </w:drawing>
      </w:r>
    </w:p>
    <w:p w:rsidR="009171AD" w:rsidRPr="002336C4" w:rsidRDefault="009171AD" w:rsidP="0081698D">
      <w:pPr>
        <w:pStyle w:val="af1"/>
        <w:ind w:firstLine="0"/>
        <w:jc w:val="left"/>
        <w:rPr>
          <w:b/>
        </w:rPr>
      </w:pPr>
      <w:r w:rsidRPr="002336C4">
        <w:rPr>
          <w:rFonts w:ascii="Tahoma" w:hAnsi="Tahoma" w:cs="Tahoma"/>
          <w:b/>
          <w:bCs/>
          <w:sz w:val="56"/>
          <w:lang w:eastAsia="el-GR"/>
        </w:rPr>
        <w:t>1-24</w:t>
      </w:r>
      <w:r w:rsidRPr="002336C4">
        <w:rPr>
          <w:b/>
          <w:sz w:val="56"/>
          <w:lang w:eastAsia="el-GR"/>
        </w:rPr>
        <w:t xml:space="preserve"> </w:t>
      </w:r>
      <w:r w:rsidRPr="002336C4">
        <w:rPr>
          <w:b/>
          <w:lang w:eastAsia="el-GR"/>
        </w:rPr>
        <w:t>Ο τέλειος αναλύτης επιτρέπει τη διέλευση μόνο της συνιστώσας του ηλεκτρικού πεδίου που είναι παράλληλη προς το χαρακτηριστικό επίπεδο πόλωσης του.</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Αυτό σημαίνει ότι η γωνία μεταξύ των δύο επιπέδων πόλωσης είναι φ. Το τι θα συμβεί κατά τη διέλευση του πολωμένου φωτός από τον αναλύτη εξαρτάται από τη γωνία φ.</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4" type="#_x0000_t202" style="position:absolute;margin-left:0;margin-top:0;width:60.9pt;height:32.2pt;z-index:2518272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4;mso-fit-shape-to-text:t" inset="0,0,0,0">
              <w:txbxContent>
                <w:p w:rsidR="002D5023" w:rsidRPr="00421581" w:rsidRDefault="002D5023" w:rsidP="0092106A">
                  <w:pPr>
                    <w:spacing w:after="0" w:line="240" w:lineRule="auto"/>
                    <w:jc w:val="center"/>
                    <w:rPr>
                      <w:b/>
                      <w:sz w:val="56"/>
                      <w:szCs w:val="56"/>
                      <w:lang w:val="en-US"/>
                    </w:rPr>
                  </w:pPr>
                  <w:r>
                    <w:rPr>
                      <w:b/>
                      <w:sz w:val="56"/>
                      <w:szCs w:val="56"/>
                    </w:rPr>
                    <w:t>104 / 27</w:t>
                  </w:r>
                </w:p>
              </w:txbxContent>
            </v:textbox>
            <w10:wrap anchorx="page" anchory="page"/>
          </v:shape>
        </w:pict>
      </w:r>
      <w:r w:rsidR="009171AD" w:rsidRPr="002336C4">
        <w:rPr>
          <w:rFonts w:ascii="Arial" w:hAnsi="Arial"/>
          <w:b/>
          <w:color w:val="000000"/>
          <w:sz w:val="56"/>
          <w:szCs w:val="56"/>
        </w:rPr>
        <w:t xml:space="preserve">Όταν τα χαρακτηριστικά επίπεδα του πολωτή και του αναλύτη συμπίπτουν (φ = 0), το πολωμένο </w:t>
      </w:r>
      <w:r w:rsidR="009171AD" w:rsidRPr="002336C4">
        <w:rPr>
          <w:rFonts w:ascii="Arial" w:hAnsi="Arial"/>
          <w:b/>
          <w:color w:val="000000"/>
          <w:sz w:val="56"/>
          <w:szCs w:val="56"/>
        </w:rPr>
        <w:lastRenderedPageBreak/>
        <w:t>φως θα διέλθει από τον αναλύτη χωρίς να υποστεί μεταβολή.</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Όταν τα χαρακτηριστικά επίπεδα του πολωτή και του αναλύτη είναι κάθετα (φ = 90</w:t>
      </w:r>
      <w:r w:rsidRPr="002336C4">
        <w:rPr>
          <w:rFonts w:ascii="Arial" w:hAnsi="Arial"/>
          <w:b/>
          <w:color w:val="000000"/>
          <w:sz w:val="64"/>
          <w:szCs w:val="64"/>
        </w:rPr>
        <w:t>°</w:t>
      </w:r>
      <w:r w:rsidRPr="002336C4">
        <w:rPr>
          <w:rFonts w:ascii="Arial" w:hAnsi="Arial"/>
          <w:b/>
          <w:color w:val="000000"/>
          <w:sz w:val="56"/>
          <w:szCs w:val="56"/>
        </w:rPr>
        <w:t>), το πολωμένο φως θα ανακοπεί εντελώς από τον αναλύτη. Το φωτοκύτταρο τότε δεν ανιχνεύει φως.</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5" type="#_x0000_t202" style="position:absolute;margin-left:0;margin-top:0;width:60.9pt;height:32.2pt;z-index:2518282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5;mso-fit-shape-to-text:t" inset="0,0,0,0">
              <w:txbxContent>
                <w:p w:rsidR="002D5023" w:rsidRPr="00421581" w:rsidRDefault="002D5023" w:rsidP="0092106A">
                  <w:pPr>
                    <w:spacing w:after="0" w:line="240" w:lineRule="auto"/>
                    <w:jc w:val="center"/>
                    <w:rPr>
                      <w:b/>
                      <w:sz w:val="56"/>
                      <w:szCs w:val="56"/>
                      <w:lang w:val="en-US"/>
                    </w:rPr>
                  </w:pPr>
                  <w:r>
                    <w:rPr>
                      <w:b/>
                      <w:sz w:val="56"/>
                      <w:szCs w:val="56"/>
                    </w:rPr>
                    <w:t>105 / 27</w:t>
                  </w:r>
                </w:p>
              </w:txbxContent>
            </v:textbox>
            <w10:wrap anchorx="page" anchory="page"/>
          </v:shape>
        </w:pict>
      </w:r>
      <w:r w:rsidR="009171AD">
        <w:rPr>
          <w:rFonts w:ascii="Arial" w:hAnsi="Arial"/>
          <w:b/>
          <w:noProof/>
          <w:color w:val="000000"/>
          <w:sz w:val="56"/>
          <w:szCs w:val="56"/>
        </w:rPr>
        <w:drawing>
          <wp:inline distT="0" distB="0" distL="0" distR="0">
            <wp:extent cx="3495675" cy="3076575"/>
            <wp:effectExtent l="19050" t="0" r="9525" b="0"/>
            <wp:docPr id="29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lum bright="-10000" contrast="10000"/>
                    </a:blip>
                    <a:srcRect/>
                    <a:stretch>
                      <a:fillRect/>
                    </a:stretch>
                  </pic:blipFill>
                  <pic:spPr bwMode="auto">
                    <a:xfrm>
                      <a:off x="0" y="0"/>
                      <a:ext cx="3495675" cy="3076575"/>
                    </a:xfrm>
                    <a:prstGeom prst="rect">
                      <a:avLst/>
                    </a:prstGeom>
                    <a:noFill/>
                    <a:ln w="9525">
                      <a:noFill/>
                      <a:miter lim="800000"/>
                      <a:headEnd/>
                      <a:tailEnd/>
                    </a:ln>
                  </pic:spPr>
                </pic:pic>
              </a:graphicData>
            </a:graphic>
          </wp:inline>
        </w:drawing>
      </w:r>
    </w:p>
    <w:p w:rsidR="009171AD" w:rsidRPr="002336C4" w:rsidRDefault="009171AD" w:rsidP="0081698D">
      <w:pPr>
        <w:pStyle w:val="af1"/>
        <w:ind w:firstLine="0"/>
        <w:jc w:val="left"/>
        <w:rPr>
          <w:rFonts w:ascii="Arial" w:hAnsi="Arial" w:cs="Arial"/>
          <w:b/>
          <w:sz w:val="56"/>
          <w:szCs w:val="56"/>
        </w:rPr>
      </w:pPr>
      <w:r w:rsidRPr="002336C4">
        <w:rPr>
          <w:rStyle w:val="a7"/>
          <w:rFonts w:ascii="Tahoma" w:hAnsi="Tahoma" w:cs="Tahoma"/>
          <w:iCs w:val="0"/>
          <w:sz w:val="56"/>
          <w:szCs w:val="21"/>
        </w:rPr>
        <w:t>1-25</w:t>
      </w:r>
      <w:r w:rsidRPr="002336C4">
        <w:rPr>
          <w:rStyle w:val="apple-converted-space"/>
          <w:rFonts w:ascii="Tahoma" w:hAnsi="Tahoma" w:cs="Tahoma"/>
          <w:b/>
          <w:iCs w:val="0"/>
          <w:sz w:val="56"/>
          <w:szCs w:val="21"/>
        </w:rPr>
        <w:t xml:space="preserve"> </w:t>
      </w:r>
      <w:r w:rsidRPr="002336C4">
        <w:rPr>
          <w:b/>
        </w:rPr>
        <w:t>Ένας πολωτής και ένας αναλυ</w:t>
      </w:r>
      <w:r w:rsidR="00DF1065">
        <w:rPr>
          <w:b/>
        </w:rPr>
        <w:t>-</w:t>
      </w:r>
      <w:r w:rsidRPr="002336C4">
        <w:rPr>
          <w:b/>
        </w:rPr>
        <w:t>τής με επίπεδα πόλωσης κάθετα με</w:t>
      </w:r>
      <w:r w:rsidR="00DF1065">
        <w:rPr>
          <w:b/>
        </w:rPr>
        <w:t>-</w:t>
      </w:r>
      <w:r w:rsidRPr="002336C4">
        <w:rPr>
          <w:b/>
        </w:rPr>
        <w:t>ταξύ τους ανακόπτουν το φως (σκο</w:t>
      </w:r>
      <w:r w:rsidR="00DF1065">
        <w:rPr>
          <w:b/>
        </w:rPr>
        <w:t>-</w:t>
      </w:r>
      <w:r w:rsidRPr="002336C4">
        <w:rPr>
          <w:b/>
        </w:rPr>
        <w:t>τεινή περιοχή).</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Για οποιαδήποτε άλλη γωνία φ με</w:t>
      </w:r>
      <w:r w:rsidR="00DF1065">
        <w:rPr>
          <w:rFonts w:ascii="Arial" w:hAnsi="Arial"/>
          <w:b/>
          <w:color w:val="000000"/>
          <w:sz w:val="56"/>
          <w:szCs w:val="56"/>
        </w:rPr>
        <w:t>-</w:t>
      </w:r>
      <w:r w:rsidRPr="002336C4">
        <w:rPr>
          <w:rFonts w:ascii="Arial" w:hAnsi="Arial"/>
          <w:b/>
          <w:color w:val="000000"/>
          <w:sz w:val="56"/>
          <w:szCs w:val="56"/>
        </w:rPr>
        <w:t>ταξύ των χαρακτηριστικών επιπέ</w:t>
      </w:r>
      <w:r w:rsidR="00DF1065">
        <w:rPr>
          <w:rFonts w:ascii="Arial" w:hAnsi="Arial"/>
          <w:b/>
          <w:color w:val="000000"/>
          <w:sz w:val="56"/>
          <w:szCs w:val="56"/>
        </w:rPr>
        <w:t>-</w:t>
      </w:r>
      <w:r w:rsidRPr="002336C4">
        <w:rPr>
          <w:rFonts w:ascii="Arial" w:hAnsi="Arial"/>
          <w:b/>
          <w:color w:val="000000"/>
          <w:sz w:val="56"/>
          <w:szCs w:val="56"/>
        </w:rPr>
        <w:lastRenderedPageBreak/>
        <w:t>δων του πολωτή και του αναλύτη το πολωμένο φως θα διέρχεται εν μέρει.</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Παρατηρούμε ότι η διαφορά μεταξύ του πολωτή και του αναλύτη εντο</w:t>
      </w:r>
      <w:r w:rsidR="00DF1065">
        <w:rPr>
          <w:rFonts w:ascii="Arial" w:hAnsi="Arial"/>
          <w:b/>
          <w:color w:val="000000"/>
          <w:sz w:val="56"/>
          <w:szCs w:val="56"/>
        </w:rPr>
        <w:t>-</w:t>
      </w:r>
      <w:r w:rsidRPr="002336C4">
        <w:rPr>
          <w:rFonts w:ascii="Arial" w:hAnsi="Arial"/>
          <w:b/>
          <w:color w:val="000000"/>
          <w:sz w:val="56"/>
          <w:szCs w:val="56"/>
        </w:rPr>
        <w:t>πίζεται μόνο στους σκοπούς τους οποίους αυτοί εξυπηρετούν, δηλα</w:t>
      </w:r>
      <w:r w:rsidR="00DF1065">
        <w:rPr>
          <w:rFonts w:ascii="Arial" w:hAnsi="Arial"/>
          <w:b/>
          <w:color w:val="000000"/>
          <w:sz w:val="56"/>
          <w:szCs w:val="56"/>
        </w:rPr>
        <w:t>-</w:t>
      </w:r>
      <w:r w:rsidRPr="002336C4">
        <w:rPr>
          <w:rFonts w:ascii="Arial" w:hAnsi="Arial"/>
          <w:b/>
          <w:color w:val="000000"/>
          <w:sz w:val="56"/>
          <w:szCs w:val="56"/>
        </w:rPr>
        <w:t>δή σε ένα πείραμα ο πολωτής μπο</w:t>
      </w:r>
      <w:r w:rsidR="00DF1065">
        <w:rPr>
          <w:rFonts w:ascii="Arial" w:hAnsi="Arial"/>
          <w:b/>
          <w:color w:val="000000"/>
          <w:sz w:val="56"/>
          <w:szCs w:val="56"/>
        </w:rPr>
        <w:t>-</w:t>
      </w:r>
      <w:r w:rsidRPr="002336C4">
        <w:rPr>
          <w:rFonts w:ascii="Arial" w:hAnsi="Arial"/>
          <w:b/>
          <w:color w:val="000000"/>
          <w:sz w:val="56"/>
          <w:szCs w:val="56"/>
        </w:rPr>
        <w:t>ρεί να παίξει το ρόλο του αναλύτη και αντίστροφα.</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Χρησιμοποιώντας τον αναλύτη μπορούμε να διαπιστώσουμε αν μία δέσμη φωτός είναι πολωμένη ή όχι.</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6" type="#_x0000_t202" style="position:absolute;margin-left:0;margin-top:0;width:60.9pt;height:32.2pt;z-index:2518292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6;mso-fit-shape-to-text:t" inset="0,0,0,0">
              <w:txbxContent>
                <w:p w:rsidR="002D5023" w:rsidRPr="00421581" w:rsidRDefault="002D5023" w:rsidP="0092106A">
                  <w:pPr>
                    <w:spacing w:after="0" w:line="240" w:lineRule="auto"/>
                    <w:jc w:val="center"/>
                    <w:rPr>
                      <w:b/>
                      <w:sz w:val="56"/>
                      <w:szCs w:val="56"/>
                      <w:lang w:val="en-US"/>
                    </w:rPr>
                  </w:pPr>
                  <w:r>
                    <w:rPr>
                      <w:b/>
                      <w:sz w:val="56"/>
                      <w:szCs w:val="56"/>
                    </w:rPr>
                    <w:t>106 / 27</w:t>
                  </w:r>
                </w:p>
              </w:txbxContent>
            </v:textbox>
            <w10:wrap anchorx="page" anchory="page"/>
          </v:shape>
        </w:pict>
      </w:r>
      <w:r w:rsidR="009171AD" w:rsidRPr="002336C4">
        <w:rPr>
          <w:rFonts w:ascii="Arial" w:hAnsi="Arial"/>
          <w:b/>
          <w:color w:val="000000"/>
          <w:sz w:val="56"/>
          <w:szCs w:val="56"/>
        </w:rPr>
        <w:t>Αφήνουμε τη δέσμη να πέσει στον αναλύτη κάθετα προς αυτόν. Με την περιστροφική λαβή καθορίζουμε διάφορες γωνίες στο επίπεδο πό</w:t>
      </w:r>
      <w:r w:rsidR="00DF1065">
        <w:rPr>
          <w:rFonts w:ascii="Arial" w:hAnsi="Arial"/>
          <w:b/>
          <w:color w:val="000000"/>
          <w:sz w:val="56"/>
          <w:szCs w:val="56"/>
        </w:rPr>
        <w:t>-</w:t>
      </w:r>
      <w:r w:rsidR="009171AD" w:rsidRPr="002336C4">
        <w:rPr>
          <w:rFonts w:ascii="Arial" w:hAnsi="Arial"/>
          <w:b/>
          <w:color w:val="000000"/>
          <w:sz w:val="56"/>
          <w:szCs w:val="56"/>
        </w:rPr>
        <w:t>λωσης του αναλύτη. Αν παρατηρή</w:t>
      </w:r>
      <w:r w:rsidR="00DF1065">
        <w:rPr>
          <w:rFonts w:ascii="Arial" w:hAnsi="Arial"/>
          <w:b/>
          <w:color w:val="000000"/>
          <w:sz w:val="56"/>
          <w:szCs w:val="56"/>
        </w:rPr>
        <w:t>-</w:t>
      </w:r>
      <w:r w:rsidR="009171AD" w:rsidRPr="002336C4">
        <w:rPr>
          <w:rFonts w:ascii="Arial" w:hAnsi="Arial"/>
          <w:b/>
          <w:color w:val="000000"/>
          <w:sz w:val="56"/>
          <w:szCs w:val="56"/>
        </w:rPr>
        <w:t>σουμε ότι δεν υπάρχει γωνία για την οποία ανακόπτεται το διερχό</w:t>
      </w:r>
      <w:r w:rsidR="00DF1065">
        <w:rPr>
          <w:rFonts w:ascii="Arial" w:hAnsi="Arial"/>
          <w:b/>
          <w:color w:val="000000"/>
          <w:sz w:val="56"/>
          <w:szCs w:val="56"/>
        </w:rPr>
        <w:t>-</w:t>
      </w:r>
      <w:r w:rsidR="009171AD" w:rsidRPr="002336C4">
        <w:rPr>
          <w:rFonts w:ascii="Arial" w:hAnsi="Arial"/>
          <w:b/>
          <w:color w:val="000000"/>
          <w:sz w:val="56"/>
          <w:szCs w:val="56"/>
        </w:rPr>
        <w:t xml:space="preserve">μενο φως, τότε αυτό είναι φυσικό. </w:t>
      </w:r>
      <w:r>
        <w:rPr>
          <w:rFonts w:ascii="Arial" w:hAnsi="Arial"/>
          <w:b/>
          <w:noProof/>
          <w:color w:val="000000"/>
          <w:sz w:val="56"/>
          <w:szCs w:val="56"/>
        </w:rPr>
        <w:lastRenderedPageBreak/>
        <w:pict>
          <v:shape id="_x0000_s1267" type="#_x0000_t202" style="position:absolute;margin-left:0;margin-top:0;width:60.9pt;height:32.2pt;z-index:2518302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7;mso-fit-shape-to-text:t" inset="0,0,0,0">
              <w:txbxContent>
                <w:p w:rsidR="002D5023" w:rsidRPr="00421581" w:rsidRDefault="002D5023" w:rsidP="0092106A">
                  <w:pPr>
                    <w:spacing w:after="0" w:line="240" w:lineRule="auto"/>
                    <w:jc w:val="center"/>
                    <w:rPr>
                      <w:b/>
                      <w:sz w:val="56"/>
                      <w:szCs w:val="56"/>
                      <w:lang w:val="en-US"/>
                    </w:rPr>
                  </w:pPr>
                  <w:r>
                    <w:rPr>
                      <w:b/>
                      <w:sz w:val="56"/>
                      <w:szCs w:val="56"/>
                    </w:rPr>
                    <w:t>107 / 27</w:t>
                  </w:r>
                </w:p>
              </w:txbxContent>
            </v:textbox>
            <w10:wrap anchorx="page" anchory="page"/>
          </v:shape>
        </w:pict>
      </w:r>
      <w:r w:rsidR="009171AD" w:rsidRPr="002336C4">
        <w:rPr>
          <w:rFonts w:ascii="Arial" w:hAnsi="Arial"/>
          <w:b/>
          <w:color w:val="000000"/>
          <w:sz w:val="56"/>
          <w:szCs w:val="56"/>
        </w:rPr>
        <w:t>Αν όμως συμβαίνει το αντίθετο, δηλαδή υπάρχουν γωνίες για τις οποίες ανακόπτεται το διερχόμενο φως, τότε το φως είναι γραμμικά πολωμένο.</w:t>
      </w:r>
    </w:p>
    <w:p w:rsidR="00DF1065"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iCs/>
          <w:sz w:val="58"/>
          <w:szCs w:val="58"/>
        </w:rPr>
        <w:t xml:space="preserve">Τα υλικά που έχουν την ιδιότητα να αφήνουν να τα διαπερνά μόνο το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iCs/>
          <w:sz w:val="58"/>
          <w:szCs w:val="58"/>
        </w:rPr>
        <w:t>φως του οποίου το ηλεκτρικό πεδίο ταλαντώνεται σε συγκεκριμένη διεύθυνση λέγονται</w:t>
      </w:r>
      <w:r w:rsidRPr="002336C4">
        <w:rPr>
          <w:rFonts w:ascii="Microsoft Sans Serif" w:hAnsi="Microsoft Sans Serif" w:cs="Microsoft Sans Serif"/>
          <w:b/>
          <w:sz w:val="58"/>
          <w:szCs w:val="58"/>
        </w:rPr>
        <w:t xml:space="preserve"> </w:t>
      </w:r>
      <w:r w:rsidRPr="002336C4">
        <w:rPr>
          <w:rFonts w:ascii="Tahoma" w:hAnsi="Tahoma" w:cs="Tahoma"/>
          <w:b/>
          <w:bCs/>
          <w:sz w:val="56"/>
          <w:szCs w:val="58"/>
        </w:rPr>
        <w:t>διχροϊκά.</w:t>
      </w:r>
      <w:r w:rsidRPr="002336C4">
        <w:rPr>
          <w:rFonts w:ascii="Microsoft Sans Serif" w:hAnsi="Microsoft Sans Serif" w:cs="Microsoft Sans Serif"/>
          <w:b/>
          <w:sz w:val="58"/>
          <w:szCs w:val="58"/>
        </w:rPr>
        <w:t xml:space="preserve"> </w:t>
      </w:r>
      <w:r w:rsidRPr="002336C4">
        <w:rPr>
          <w:rFonts w:ascii="Microsoft Sans Serif" w:hAnsi="Microsoft Sans Serif" w:cs="Microsoft Sans Serif"/>
          <w:b/>
          <w:iCs/>
          <w:sz w:val="58"/>
          <w:szCs w:val="58"/>
        </w:rPr>
        <w:t xml:space="preserve">Το 1938 ο Ε.Η. Land ανακάλυψε ένα υλικό που ονόμασε </w:t>
      </w:r>
      <w:r w:rsidRPr="002336C4">
        <w:rPr>
          <w:rFonts w:ascii="Tahoma" w:hAnsi="Tahoma" w:cs="Tahoma"/>
          <w:b/>
          <w:bCs/>
          <w:sz w:val="56"/>
          <w:szCs w:val="58"/>
        </w:rPr>
        <w:t>polaroid</w:t>
      </w:r>
      <w:r w:rsidRPr="002336C4">
        <w:rPr>
          <w:rFonts w:ascii="Microsoft Sans Serif" w:hAnsi="Microsoft Sans Serif" w:cs="Microsoft Sans Serif"/>
          <w:b/>
          <w:bCs/>
          <w:sz w:val="58"/>
          <w:szCs w:val="58"/>
        </w:rPr>
        <w:t xml:space="preserve">. </w:t>
      </w:r>
      <w:r w:rsidRPr="002336C4">
        <w:rPr>
          <w:rFonts w:ascii="Microsoft Sans Serif" w:hAnsi="Microsoft Sans Serif" w:cs="Microsoft Sans Serif"/>
          <w:b/>
          <w:iCs/>
          <w:sz w:val="58"/>
          <w:szCs w:val="58"/>
        </w:rPr>
        <w:t>Το polaroid πολώνει το φως, γιατί τα προσανατολισμένα μόριά του έχουν την ιδιότητα να απορροφούν επιλεκτικά τη διερχόμενη ακτινοβολία από μέσα του.</w:t>
      </w:r>
    </w:p>
    <w:p w:rsidR="007661CB" w:rsidRDefault="007661CB">
      <w:pPr>
        <w:spacing w:after="0" w:line="240" w:lineRule="auto"/>
        <w:rPr>
          <w:rFonts w:eastAsia="Times New Roman"/>
          <w:b/>
          <w:bCs/>
          <w:color w:val="CC0000"/>
          <w:sz w:val="56"/>
          <w:szCs w:val="56"/>
          <w:lang w:eastAsia="el-GR"/>
        </w:rPr>
      </w:pPr>
      <w:bookmarkStart w:id="12" w:name="sec1.5.4"/>
      <w:r>
        <w:rPr>
          <w:rFonts w:eastAsia="Times New Roman"/>
          <w:b/>
          <w:bCs/>
          <w:color w:val="CC0000"/>
          <w:sz w:val="56"/>
          <w:szCs w:val="56"/>
          <w:lang w:eastAsia="el-GR"/>
        </w:rPr>
        <w:br w:type="page"/>
      </w:r>
    </w:p>
    <w:p w:rsidR="009171AD" w:rsidRPr="002336C4" w:rsidRDefault="009171AD" w:rsidP="0081698D">
      <w:pPr>
        <w:shd w:val="clear" w:color="auto" w:fill="FFFFFF"/>
        <w:spacing w:before="600" w:after="0" w:line="240" w:lineRule="auto"/>
        <w:rPr>
          <w:rFonts w:eastAsia="Times New Roman"/>
          <w:b/>
          <w:bCs/>
          <w:color w:val="CC0000"/>
          <w:sz w:val="56"/>
          <w:szCs w:val="56"/>
          <w:lang w:eastAsia="el-GR"/>
        </w:rPr>
      </w:pPr>
      <w:r w:rsidRPr="002336C4">
        <w:rPr>
          <w:rFonts w:eastAsia="Times New Roman"/>
          <w:b/>
          <w:bCs/>
          <w:color w:val="CC0000"/>
          <w:sz w:val="56"/>
          <w:szCs w:val="56"/>
          <w:lang w:eastAsia="el-GR"/>
        </w:rPr>
        <w:lastRenderedPageBreak/>
        <w:t>Πόλωση από ανάκλαση - Φυσική πόλωση</w:t>
      </w:r>
      <w:bookmarkEnd w:id="12"/>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68" type="#_x0000_t202" style="position:absolute;margin-left:0;margin-top:0;width:60.9pt;height:32.2pt;z-index:2518312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8;mso-fit-shape-to-text:t" inset="0,0,0,0">
              <w:txbxContent>
                <w:p w:rsidR="002D5023" w:rsidRPr="00421581" w:rsidRDefault="002D5023" w:rsidP="0092106A">
                  <w:pPr>
                    <w:spacing w:after="0" w:line="240" w:lineRule="auto"/>
                    <w:jc w:val="center"/>
                    <w:rPr>
                      <w:b/>
                      <w:sz w:val="56"/>
                      <w:szCs w:val="56"/>
                      <w:lang w:val="en-US"/>
                    </w:rPr>
                  </w:pPr>
                  <w:r>
                    <w:rPr>
                      <w:b/>
                      <w:sz w:val="56"/>
                      <w:szCs w:val="56"/>
                    </w:rPr>
                    <w:t>108 / 28</w:t>
                  </w:r>
                </w:p>
              </w:txbxContent>
            </v:textbox>
            <w10:wrap anchorx="page" anchory="page"/>
          </v:shape>
        </w:pict>
      </w:r>
      <w:r w:rsidR="009171AD" w:rsidRPr="002336C4">
        <w:rPr>
          <w:rFonts w:eastAsia="Times New Roman"/>
          <w:b/>
          <w:color w:val="000000"/>
          <w:sz w:val="56"/>
          <w:szCs w:val="56"/>
          <w:lang w:eastAsia="el-GR"/>
        </w:rPr>
        <w:t>Όταν μη πολωμένο φως προσπί</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πτει πάνω σε διαχωριστική επιφά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 xml:space="preserve">νεια δύο οπτικών υλικών </w:t>
      </w:r>
      <w:r w:rsidR="00DF1065">
        <w:rPr>
          <w:rFonts w:eastAsia="Times New Roman"/>
          <w:b/>
          <w:color w:val="000000"/>
          <w:sz w:val="56"/>
          <w:szCs w:val="56"/>
          <w:lang w:eastAsia="el-GR"/>
        </w:rPr>
        <w:t>με</w:t>
      </w:r>
      <w:r w:rsidR="009171AD" w:rsidRPr="002336C4">
        <w:rPr>
          <w:rFonts w:eastAsia="Times New Roman"/>
          <w:b/>
          <w:color w:val="000000"/>
          <w:sz w:val="56"/>
          <w:szCs w:val="56"/>
          <w:lang w:eastAsia="el-GR"/>
        </w:rPr>
        <w:t>σων με δείκτες διάθλασης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τότε εν μέρει ανακλάται και εν μέρει διαθλά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ται.</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Αν εξετάσουμε με αναλύτη την ανα</w:t>
      </w:r>
      <w:r w:rsidR="00B456BF">
        <w:rPr>
          <w:rFonts w:eastAsia="Times New Roman"/>
          <w:b/>
          <w:color w:val="000000"/>
          <w:sz w:val="56"/>
          <w:szCs w:val="56"/>
          <w:lang w:eastAsia="el-GR"/>
        </w:rPr>
        <w:t>-</w:t>
      </w:r>
      <w:r w:rsidRPr="002336C4">
        <w:rPr>
          <w:rFonts w:eastAsia="Times New Roman"/>
          <w:b/>
          <w:color w:val="000000"/>
          <w:sz w:val="56"/>
          <w:szCs w:val="56"/>
          <w:lang w:eastAsia="el-GR"/>
        </w:rPr>
        <w:t>κλώμενη δέσμη, θα παρατηρήσου</w:t>
      </w:r>
      <w:r w:rsidR="00B456BF">
        <w:rPr>
          <w:rFonts w:eastAsia="Times New Roman"/>
          <w:b/>
          <w:color w:val="000000"/>
          <w:sz w:val="56"/>
          <w:szCs w:val="56"/>
          <w:lang w:eastAsia="el-GR"/>
        </w:rPr>
        <w:t>-</w:t>
      </w:r>
      <w:r w:rsidRPr="002336C4">
        <w:rPr>
          <w:rFonts w:eastAsia="Times New Roman"/>
          <w:b/>
          <w:color w:val="000000"/>
          <w:sz w:val="56"/>
          <w:szCs w:val="56"/>
          <w:lang w:eastAsia="el-GR"/>
        </w:rPr>
        <w:t xml:space="preserve">με ότι, όταν η γωνία </w:t>
      </w:r>
      <w:r w:rsidR="00B456BF">
        <w:rPr>
          <w:rFonts w:eastAsia="Times New Roman"/>
          <w:b/>
          <w:color w:val="000000"/>
          <w:sz w:val="56"/>
          <w:szCs w:val="56"/>
          <w:lang w:eastAsia="el-GR"/>
        </w:rPr>
        <w:t>πρόσ</w:t>
      </w:r>
      <w:r w:rsidR="00B456BF" w:rsidRPr="002336C4">
        <w:rPr>
          <w:rFonts w:eastAsia="Times New Roman"/>
          <w:b/>
          <w:color w:val="000000"/>
          <w:sz w:val="56"/>
          <w:szCs w:val="56"/>
          <w:lang w:eastAsia="el-GR"/>
        </w:rPr>
        <w:t>πτωσης</w:t>
      </w:r>
      <w:r w:rsidRPr="002336C4">
        <w:rPr>
          <w:rFonts w:eastAsia="Times New Roman"/>
          <w:b/>
          <w:color w:val="000000"/>
          <w:sz w:val="56"/>
          <w:szCs w:val="56"/>
          <w:lang w:eastAsia="el-GR"/>
        </w:rPr>
        <w:t xml:space="preserve"> είναι περίπου 0</w:t>
      </w:r>
      <w:r w:rsidRPr="002336C4">
        <w:rPr>
          <w:rFonts w:eastAsia="Times New Roman"/>
          <w:b/>
          <w:color w:val="000000"/>
          <w:sz w:val="64"/>
          <w:szCs w:val="64"/>
          <w:lang w:eastAsia="el-GR"/>
        </w:rPr>
        <w:t>°</w:t>
      </w:r>
      <w:r w:rsidRPr="002336C4">
        <w:rPr>
          <w:rFonts w:eastAsia="Times New Roman"/>
          <w:b/>
          <w:color w:val="000000"/>
          <w:sz w:val="56"/>
          <w:szCs w:val="56"/>
          <w:lang w:eastAsia="el-GR"/>
        </w:rPr>
        <w:t xml:space="preserve"> ή περίπου 90</w:t>
      </w:r>
      <w:r w:rsidRPr="002336C4">
        <w:rPr>
          <w:rFonts w:eastAsia="Times New Roman"/>
          <w:b/>
          <w:color w:val="000000"/>
          <w:sz w:val="64"/>
          <w:szCs w:val="64"/>
          <w:lang w:eastAsia="el-GR"/>
        </w:rPr>
        <w:t>°</w:t>
      </w:r>
      <w:r w:rsidRPr="002336C4">
        <w:rPr>
          <w:rFonts w:eastAsia="Times New Roman"/>
          <w:b/>
          <w:color w:val="000000"/>
          <w:sz w:val="56"/>
          <w:szCs w:val="56"/>
          <w:lang w:eastAsia="el-GR"/>
        </w:rPr>
        <w:t>, το ανακλώμενο φως δεν είναι πολω</w:t>
      </w:r>
      <w:r w:rsidR="00B456BF">
        <w:rPr>
          <w:rFonts w:eastAsia="Times New Roman"/>
          <w:b/>
          <w:color w:val="000000"/>
          <w:sz w:val="56"/>
          <w:szCs w:val="56"/>
          <w:lang w:eastAsia="el-GR"/>
        </w:rPr>
        <w:t>-</w:t>
      </w:r>
      <w:r w:rsidRPr="002336C4">
        <w:rPr>
          <w:rFonts w:eastAsia="Times New Roman"/>
          <w:b/>
          <w:color w:val="000000"/>
          <w:sz w:val="56"/>
          <w:szCs w:val="56"/>
          <w:lang w:eastAsia="el-GR"/>
        </w:rPr>
        <w:t xml:space="preserve">μένο. Για ενδιάμεσες γωνίες </w:t>
      </w:r>
      <w:r w:rsidR="00B456BF">
        <w:rPr>
          <w:rFonts w:eastAsia="Times New Roman"/>
          <w:b/>
          <w:color w:val="000000"/>
          <w:sz w:val="56"/>
          <w:szCs w:val="56"/>
          <w:lang w:eastAsia="el-GR"/>
        </w:rPr>
        <w:t>προς-</w:t>
      </w:r>
      <w:r w:rsidRPr="002336C4">
        <w:rPr>
          <w:rFonts w:eastAsia="Times New Roman"/>
          <w:b/>
          <w:color w:val="000000"/>
          <w:sz w:val="56"/>
          <w:szCs w:val="56"/>
          <w:lang w:eastAsia="el-GR"/>
        </w:rPr>
        <w:t>πτωσης το ανακλώμενο φως είναι μερικώς πολωμένο, δηλαδή αποτε</w:t>
      </w:r>
      <w:r w:rsidR="00B456BF">
        <w:rPr>
          <w:rFonts w:eastAsia="Times New Roman"/>
          <w:b/>
          <w:color w:val="000000"/>
          <w:sz w:val="56"/>
          <w:szCs w:val="56"/>
          <w:lang w:eastAsia="el-GR"/>
        </w:rPr>
        <w:t>-</w:t>
      </w:r>
      <w:r w:rsidRPr="002336C4">
        <w:rPr>
          <w:rFonts w:eastAsia="Times New Roman"/>
          <w:b/>
          <w:color w:val="000000"/>
          <w:sz w:val="56"/>
          <w:szCs w:val="56"/>
          <w:lang w:eastAsia="el-GR"/>
        </w:rPr>
        <w:t>λείται από γραμμικά πολωμένο φως και μη πολωμένο φως. Υπάρ</w:t>
      </w:r>
      <w:r w:rsidR="00B456BF">
        <w:rPr>
          <w:rFonts w:eastAsia="Times New Roman"/>
          <w:b/>
          <w:color w:val="000000"/>
          <w:sz w:val="56"/>
          <w:szCs w:val="56"/>
          <w:lang w:eastAsia="el-GR"/>
        </w:rPr>
        <w:t>-</w:t>
      </w:r>
      <w:r w:rsidRPr="002336C4">
        <w:rPr>
          <w:rFonts w:eastAsia="Times New Roman"/>
          <w:b/>
          <w:color w:val="000000"/>
          <w:sz w:val="56"/>
          <w:szCs w:val="56"/>
          <w:lang w:eastAsia="el-GR"/>
        </w:rPr>
        <w:t xml:space="preserve">χει μία συγκεκριμένη γωνία </w:t>
      </w:r>
      <w:r w:rsidR="00B456BF">
        <w:rPr>
          <w:rFonts w:eastAsia="Times New Roman"/>
          <w:b/>
          <w:color w:val="000000"/>
          <w:sz w:val="56"/>
          <w:szCs w:val="56"/>
          <w:lang w:eastAsia="el-GR"/>
        </w:rPr>
        <w:t>προς-</w:t>
      </w:r>
      <w:r w:rsidRPr="002336C4">
        <w:rPr>
          <w:rFonts w:eastAsia="Times New Roman"/>
          <w:b/>
          <w:color w:val="000000"/>
          <w:sz w:val="56"/>
          <w:szCs w:val="56"/>
          <w:lang w:eastAsia="el-GR"/>
        </w:rPr>
        <w:t xml:space="preserve">πτωσης, που ονομάζεται </w:t>
      </w:r>
      <w:r w:rsidRPr="002336C4">
        <w:rPr>
          <w:rFonts w:ascii="Tahoma" w:eastAsia="Times New Roman" w:hAnsi="Tahoma" w:cs="Tahoma"/>
          <w:b/>
          <w:bCs/>
          <w:color w:val="000000"/>
          <w:sz w:val="56"/>
          <w:szCs w:val="56"/>
          <w:lang w:eastAsia="el-GR"/>
        </w:rPr>
        <w:t>γωνία ολικής πόλωσης (θ</w:t>
      </w:r>
      <w:r w:rsidRPr="002336C4">
        <w:rPr>
          <w:rFonts w:ascii="Tahoma" w:eastAsia="Times New Roman" w:hAnsi="Tahoma" w:cs="Tahoma"/>
          <w:b/>
          <w:bCs/>
          <w:color w:val="000000"/>
          <w:sz w:val="64"/>
          <w:szCs w:val="64"/>
          <w:vertAlign w:val="subscript"/>
          <w:lang w:eastAsia="el-GR"/>
        </w:rPr>
        <w:t>p</w:t>
      </w:r>
      <w:r w:rsidRPr="002336C4">
        <w:rPr>
          <w:rFonts w:ascii="Tahoma" w:eastAsia="Times New Roman" w:hAnsi="Tahoma" w:cs="Tahoma"/>
          <w:b/>
          <w:bCs/>
          <w:color w:val="000000"/>
          <w:sz w:val="56"/>
          <w:szCs w:val="56"/>
          <w:lang w:eastAsia="el-GR"/>
        </w:rPr>
        <w:t>),</w:t>
      </w:r>
      <w:r w:rsidRPr="002336C4">
        <w:rPr>
          <w:rFonts w:eastAsia="Times New Roman"/>
          <w:b/>
          <w:color w:val="000000"/>
          <w:sz w:val="56"/>
          <w:szCs w:val="56"/>
          <w:lang w:eastAsia="el-GR"/>
        </w:rPr>
        <w:t xml:space="preserve"> για την </w:t>
      </w:r>
      <w:r w:rsidRPr="002336C4">
        <w:rPr>
          <w:rFonts w:eastAsia="Times New Roman"/>
          <w:b/>
          <w:color w:val="000000"/>
          <w:sz w:val="56"/>
          <w:szCs w:val="56"/>
          <w:lang w:eastAsia="el-GR"/>
        </w:rPr>
        <w:lastRenderedPageBreak/>
        <w:t>οποία το ανακλώμενο φως είναι πλήρως πολωμένο.</w:t>
      </w:r>
    </w:p>
    <w:p w:rsidR="009171AD"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69" type="#_x0000_t202" style="position:absolute;margin-left:0;margin-top:0;width:60.9pt;height:32.2pt;z-index:2518323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9;mso-fit-shape-to-text:t" inset="0,0,0,0">
              <w:txbxContent>
                <w:p w:rsidR="002D5023" w:rsidRPr="00421581" w:rsidRDefault="002D5023" w:rsidP="0092106A">
                  <w:pPr>
                    <w:spacing w:after="0" w:line="240" w:lineRule="auto"/>
                    <w:jc w:val="center"/>
                    <w:rPr>
                      <w:b/>
                      <w:sz w:val="56"/>
                      <w:szCs w:val="56"/>
                      <w:lang w:val="en-US"/>
                    </w:rPr>
                  </w:pPr>
                  <w:r>
                    <w:rPr>
                      <w:b/>
                      <w:sz w:val="56"/>
                      <w:szCs w:val="56"/>
                    </w:rPr>
                    <w:t>109 / 28</w:t>
                  </w:r>
                </w:p>
              </w:txbxContent>
            </v:textbox>
            <w10:wrap anchorx="page" anchory="page"/>
          </v:shape>
        </w:pict>
      </w:r>
      <w:r w:rsidR="009171AD" w:rsidRPr="002336C4">
        <w:rPr>
          <w:rFonts w:eastAsia="Times New Roman"/>
          <w:b/>
          <w:color w:val="000000"/>
          <w:sz w:val="56"/>
          <w:szCs w:val="56"/>
          <w:lang w:eastAsia="el-GR"/>
        </w:rPr>
        <w:t>Ας προσπαθήσουμε να παραστή</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σουμε γραφικά το φαινόμενο χρησιμοποιώντας δύο συνιστώσες του ηλεκτρικού πεδίου, μία παράλ</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ληλη προς την ανακλώσα επιφά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νεια (με τελείες) και μία κάθετη προς την πρώτη και τη διεύθυνση διάδοσης του κύματος (με βέλη). Έτσι στο σχήμα 1-26α έχουμε μερική πόλωση του προσπίπτο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ντος φωτός, δηλαδή η ανακλώμενη δέσμη και η διαθλώμενη είναι μερικώς πολωμένες.</w:t>
      </w:r>
    </w:p>
    <w:p w:rsidR="00B456BF" w:rsidRPr="009171AD" w:rsidRDefault="00B456BF"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drawing>
          <wp:inline distT="0" distB="0" distL="0" distR="0">
            <wp:extent cx="3668572" cy="3783858"/>
            <wp:effectExtent l="19050" t="0" r="8078" b="0"/>
            <wp:docPr id="124" name="Εικόνα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8" cstate="print"/>
                    <a:srcRect/>
                    <a:stretch>
                      <a:fillRect/>
                    </a:stretch>
                  </pic:blipFill>
                  <pic:spPr bwMode="auto">
                    <a:xfrm>
                      <a:off x="0" y="0"/>
                      <a:ext cx="3668572" cy="3783858"/>
                    </a:xfrm>
                    <a:prstGeom prst="rect">
                      <a:avLst/>
                    </a:prstGeom>
                    <a:noFill/>
                    <a:ln w="9525">
                      <a:noFill/>
                      <a:miter lim="800000"/>
                      <a:headEnd/>
                      <a:tailEnd/>
                    </a:ln>
                  </pic:spPr>
                </pic:pic>
              </a:graphicData>
            </a:graphic>
          </wp:inline>
        </w:drawing>
      </w:r>
    </w:p>
    <w:p w:rsidR="009171AD" w:rsidRPr="002336C4" w:rsidRDefault="0036740C" w:rsidP="0081698D">
      <w:pPr>
        <w:shd w:val="clear" w:color="auto" w:fill="FFFFFF"/>
        <w:spacing w:after="0" w:line="240" w:lineRule="auto"/>
        <w:rPr>
          <w:rFonts w:eastAsia="Times New Roman"/>
          <w:b/>
          <w:color w:val="000000"/>
          <w:sz w:val="56"/>
          <w:szCs w:val="56"/>
          <w:lang w:val="en-US" w:eastAsia="el-GR"/>
        </w:rPr>
      </w:pPr>
      <w:r>
        <w:rPr>
          <w:rFonts w:eastAsia="Times New Roman"/>
          <w:b/>
          <w:noProof/>
          <w:color w:val="000000"/>
          <w:sz w:val="56"/>
          <w:szCs w:val="56"/>
          <w:lang w:eastAsia="el-GR"/>
        </w:rPr>
        <w:drawing>
          <wp:inline distT="0" distB="0" distL="0" distR="0">
            <wp:extent cx="3645714" cy="3829585"/>
            <wp:effectExtent l="19050" t="0" r="0" b="0"/>
            <wp:docPr id="125" name="Εικόνα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9" cstate="print"/>
                    <a:srcRect/>
                    <a:stretch>
                      <a:fillRect/>
                    </a:stretch>
                  </pic:blipFill>
                  <pic:spPr bwMode="auto">
                    <a:xfrm>
                      <a:off x="0" y="0"/>
                      <a:ext cx="3645714" cy="3829585"/>
                    </a:xfrm>
                    <a:prstGeom prst="rect">
                      <a:avLst/>
                    </a:prstGeom>
                    <a:noFill/>
                    <a:ln w="9525">
                      <a:noFill/>
                      <a:miter lim="800000"/>
                      <a:headEnd/>
                      <a:tailEnd/>
                    </a:ln>
                  </pic:spPr>
                </pic:pic>
              </a:graphicData>
            </a:graphic>
          </wp:inline>
        </w:drawing>
      </w:r>
    </w:p>
    <w:p w:rsidR="009171AD" w:rsidRPr="002336C4" w:rsidRDefault="00C37CB8"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C37CB8">
        <w:rPr>
          <w:rFonts w:ascii="Tahoma" w:hAnsi="Tahoma" w:cs="Tahoma"/>
          <w:b/>
          <w:bCs/>
          <w:iCs/>
          <w:noProof/>
          <w:color w:val="000000"/>
          <w:sz w:val="58"/>
          <w:szCs w:val="58"/>
          <w:lang w:eastAsia="el-GR"/>
        </w:rPr>
        <w:pict>
          <v:shape id="_x0000_s1304" type="#_x0000_t202" style="position:absolute;margin-left:0;margin-top:0;width:60.9pt;height:32.2pt;z-index:251867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4;mso-fit-shape-to-text:t" inset="0,0,0,0">
              <w:txbxContent>
                <w:p w:rsidR="002D5023" w:rsidRPr="00421581" w:rsidRDefault="002D5023" w:rsidP="00F805D8">
                  <w:pPr>
                    <w:spacing w:after="0" w:line="240" w:lineRule="auto"/>
                    <w:jc w:val="center"/>
                    <w:rPr>
                      <w:b/>
                      <w:sz w:val="56"/>
                      <w:szCs w:val="56"/>
                      <w:lang w:val="en-US"/>
                    </w:rPr>
                  </w:pPr>
                  <w:r>
                    <w:rPr>
                      <w:b/>
                      <w:sz w:val="56"/>
                      <w:szCs w:val="56"/>
                    </w:rPr>
                    <w:t>110 / 28</w:t>
                  </w:r>
                </w:p>
              </w:txbxContent>
            </v:textbox>
            <w10:wrap anchorx="page" anchory="page"/>
          </v:shape>
        </w:pict>
      </w:r>
      <w:r w:rsidR="009171AD" w:rsidRPr="002336C4">
        <w:rPr>
          <w:rStyle w:val="a7"/>
          <w:rFonts w:ascii="Tahoma" w:hAnsi="Tahoma" w:cs="Tahoma"/>
          <w:iCs/>
          <w:color w:val="000000"/>
          <w:sz w:val="58"/>
          <w:szCs w:val="58"/>
        </w:rPr>
        <w:t>1-26</w:t>
      </w:r>
      <w:r w:rsidR="009171AD" w:rsidRPr="002336C4">
        <w:rPr>
          <w:rStyle w:val="apple-converted-space"/>
          <w:rFonts w:ascii="Microsoft Sans Serif" w:hAnsi="Microsoft Sans Serif" w:cs="Microsoft Sans Serif"/>
          <w:b/>
          <w:iCs/>
          <w:color w:val="000000"/>
          <w:sz w:val="58"/>
          <w:szCs w:val="58"/>
          <w:shd w:val="clear" w:color="auto" w:fill="FFFFFF"/>
        </w:rPr>
        <w:t xml:space="preserve"> </w:t>
      </w:r>
      <w:r w:rsidR="009171AD" w:rsidRPr="002336C4">
        <w:rPr>
          <w:rFonts w:ascii="Microsoft Sans Serif" w:hAnsi="Microsoft Sans Serif" w:cs="Microsoft Sans Serif"/>
          <w:b/>
          <w:iCs/>
          <w:color w:val="000000"/>
          <w:sz w:val="58"/>
          <w:szCs w:val="58"/>
          <w:shd w:val="clear" w:color="auto" w:fill="FFFFFF"/>
        </w:rPr>
        <w:t>α) Όταν μη πολωμένο φως προσπίπτει σε διαχωριστική επιφά</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 xml:space="preserve">νεια δύο υλικών, η ανακλώμενη και η </w:t>
      </w:r>
      <w:r w:rsidR="009171AD" w:rsidRPr="002336C4">
        <w:rPr>
          <w:rFonts w:ascii="Microsoft Sans Serif" w:hAnsi="Microsoft Sans Serif" w:cs="Microsoft Sans Serif"/>
          <w:b/>
          <w:iCs/>
          <w:color w:val="000000"/>
          <w:sz w:val="58"/>
          <w:szCs w:val="58"/>
          <w:shd w:val="clear" w:color="auto" w:fill="FFFFFF"/>
        </w:rPr>
        <w:lastRenderedPageBreak/>
        <w:t>διαθλώμενη ακτίνα είναι μερικώς πολωμένες, (β) Όταν μη πολωμένο φως προσπίπτει σε ανακλώσα επιφά</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νεια υπό γωνία ίση με τη γωνία ολι</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κής πόλωσης, η ανακλώμενη και η διαθλώμενη ακτίνα είναι κάθετες μεταξύ τους</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Υποθέτουμε τώρα ότι μεταβάλλου</w:t>
      </w:r>
      <w:r w:rsidR="00DF1065">
        <w:rPr>
          <w:rFonts w:eastAsia="Times New Roman"/>
          <w:b/>
          <w:color w:val="000000"/>
          <w:sz w:val="56"/>
          <w:szCs w:val="56"/>
          <w:lang w:eastAsia="el-GR"/>
        </w:rPr>
        <w:t>-</w:t>
      </w:r>
      <w:r w:rsidRPr="002336C4">
        <w:rPr>
          <w:rFonts w:eastAsia="Times New Roman"/>
          <w:b/>
          <w:color w:val="000000"/>
          <w:sz w:val="56"/>
          <w:szCs w:val="56"/>
          <w:lang w:eastAsia="el-GR"/>
        </w:rPr>
        <w:t>με τη γωνία πρόσπτωσης, ώσπου η ανακλώμενη και η διαθλωμένη δέσμη να σχηματίζουν γωνία 90</w:t>
      </w:r>
      <w:r w:rsidRPr="002336C4">
        <w:rPr>
          <w:rFonts w:eastAsia="Times New Roman"/>
          <w:b/>
          <w:color w:val="000000"/>
          <w:sz w:val="64"/>
          <w:szCs w:val="64"/>
          <w:lang w:eastAsia="el-GR"/>
        </w:rPr>
        <w:t>°</w:t>
      </w:r>
      <w:r w:rsidRPr="002336C4">
        <w:rPr>
          <w:rFonts w:eastAsia="Times New Roman"/>
          <w:b/>
          <w:color w:val="000000"/>
          <w:sz w:val="56"/>
          <w:szCs w:val="56"/>
          <w:lang w:eastAsia="el-GR"/>
        </w:rPr>
        <w:t>, δηλαδή να ισχύει θ</w:t>
      </w:r>
      <w:r w:rsidRPr="002336C4">
        <w:rPr>
          <w:rFonts w:eastAsia="Times New Roman"/>
          <w:b/>
          <w:color w:val="000000"/>
          <w:sz w:val="64"/>
          <w:szCs w:val="64"/>
          <w:vertAlign w:val="subscript"/>
          <w:lang w:eastAsia="el-GR"/>
        </w:rPr>
        <w:t>2</w:t>
      </w:r>
      <w:r w:rsidRPr="002336C4">
        <w:rPr>
          <w:rFonts w:eastAsia="Times New Roman"/>
          <w:b/>
          <w:color w:val="000000"/>
          <w:sz w:val="56"/>
          <w:szCs w:val="56"/>
          <w:lang w:eastAsia="el-GR"/>
        </w:rPr>
        <w:t xml:space="preserve"> + θ</w:t>
      </w:r>
      <w:r w:rsidRPr="002336C4">
        <w:rPr>
          <w:rFonts w:eastAsia="Times New Roman"/>
          <w:b/>
          <w:color w:val="000000"/>
          <w:sz w:val="64"/>
          <w:szCs w:val="64"/>
          <w:vertAlign w:val="subscript"/>
          <w:lang w:eastAsia="el-GR"/>
        </w:rPr>
        <w:t>p</w:t>
      </w:r>
      <w:r w:rsidRPr="002336C4">
        <w:rPr>
          <w:rFonts w:eastAsia="Times New Roman"/>
          <w:b/>
          <w:color w:val="000000"/>
          <w:sz w:val="56"/>
          <w:szCs w:val="56"/>
          <w:lang w:eastAsia="el-GR"/>
        </w:rPr>
        <w:t xml:space="preserve"> = 90</w:t>
      </w:r>
      <w:r w:rsidRPr="002336C4">
        <w:rPr>
          <w:rFonts w:eastAsia="Times New Roman"/>
          <w:b/>
          <w:color w:val="000000"/>
          <w:sz w:val="64"/>
          <w:szCs w:val="64"/>
          <w:lang w:eastAsia="el-GR"/>
        </w:rPr>
        <w:t>°</w:t>
      </w:r>
      <w:r w:rsidRPr="002336C4">
        <w:rPr>
          <w:rFonts w:eastAsia="Times New Roman"/>
          <w:b/>
          <w:color w:val="000000"/>
          <w:sz w:val="56"/>
          <w:szCs w:val="56"/>
          <w:lang w:eastAsia="el-GR"/>
        </w:rPr>
        <w:t>. Τότε η ανακλώμενη δέσμη είναι πλήρως πολασμένη, ενώ η διαθλωμένη είναι μερικώς πολωμένη (σχήμα 1-26β).</w:t>
      </w:r>
    </w:p>
    <w:p w:rsidR="009171AD"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305" type="#_x0000_t202" style="position:absolute;margin-left:0;margin-top:0;width:60.9pt;height:32.2pt;z-index:2518681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5;mso-fit-shape-to-text:t" inset="0,0,0,0">
              <w:txbxContent>
                <w:p w:rsidR="002D5023" w:rsidRPr="00421581" w:rsidRDefault="002D5023" w:rsidP="00F805D8">
                  <w:pPr>
                    <w:spacing w:after="0" w:line="240" w:lineRule="auto"/>
                    <w:jc w:val="center"/>
                    <w:rPr>
                      <w:b/>
                      <w:sz w:val="56"/>
                      <w:szCs w:val="56"/>
                      <w:lang w:val="en-US"/>
                    </w:rPr>
                  </w:pPr>
                  <w:r>
                    <w:rPr>
                      <w:b/>
                      <w:sz w:val="56"/>
                      <w:szCs w:val="56"/>
                    </w:rPr>
                    <w:t>111 / 28</w:t>
                  </w:r>
                </w:p>
              </w:txbxContent>
            </v:textbox>
            <w10:wrap anchorx="page" anchory="page"/>
          </v:shape>
        </w:pict>
      </w:r>
      <w:r w:rsidR="009171AD" w:rsidRPr="002336C4">
        <w:rPr>
          <w:rFonts w:eastAsia="Times New Roman"/>
          <w:b/>
          <w:color w:val="000000"/>
          <w:sz w:val="56"/>
          <w:szCs w:val="56"/>
          <w:lang w:eastAsia="el-GR"/>
        </w:rPr>
        <w:t>Η γωνία ολικής πόλωσης θρ συνδέ</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εται με τους δείκτες διάθλασης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xml:space="preserve"> των δύο οπτικών υλικών. Η σύνδεση αυτή προκύπτει από το νόμο του Snell (Σνελ), σύμφωνα με τον οποίο ο λόγος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των </w:t>
      </w:r>
      <w:r w:rsidR="009171AD" w:rsidRPr="002336C4">
        <w:rPr>
          <w:rFonts w:eastAsia="Times New Roman"/>
          <w:b/>
          <w:color w:val="000000"/>
          <w:sz w:val="56"/>
          <w:szCs w:val="56"/>
          <w:lang w:eastAsia="el-GR"/>
        </w:rPr>
        <w:lastRenderedPageBreak/>
        <w:t>δεικτών διάθλασης είναι αντιστρόφως ανάλογος των ημίτο</w:t>
      </w:r>
      <w:r w:rsidR="006B4322">
        <w:rPr>
          <w:rFonts w:eastAsia="Times New Roman"/>
          <w:b/>
          <w:color w:val="000000"/>
          <w:sz w:val="56"/>
          <w:szCs w:val="56"/>
          <w:lang w:eastAsia="el-GR"/>
        </w:rPr>
        <w:t>-</w:t>
      </w:r>
      <w:r w:rsidR="009171AD" w:rsidRPr="002336C4">
        <w:rPr>
          <w:rFonts w:eastAsia="Times New Roman"/>
          <w:b/>
          <w:color w:val="000000"/>
          <w:sz w:val="56"/>
          <w:szCs w:val="56"/>
          <w:lang w:eastAsia="el-GR"/>
        </w:rPr>
        <w:t>νων των γωνιών πρόσπτωσης θ</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διάθλασης θ</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δηλαδή:</w:t>
      </w:r>
    </w:p>
    <w:p w:rsidR="007661CB" w:rsidRPr="007661CB" w:rsidRDefault="007661CB" w:rsidP="007661CB">
      <w:pPr>
        <w:pStyle w:val="a5"/>
        <w:shd w:val="clear" w:color="auto" w:fill="C6D9F1"/>
        <w:spacing w:before="0"/>
        <w:jc w:val="center"/>
        <w:rPr>
          <w:rFonts w:eastAsia="Times New Roman"/>
          <w:b w:val="0"/>
          <w:color w:val="000000"/>
          <w:position w:val="-62"/>
          <w:szCs w:val="56"/>
          <w:lang w:eastAsia="el-GR"/>
        </w:rPr>
      </w:pPr>
      <w:r>
        <w:rPr>
          <w:rFonts w:eastAsia="Times New Roman"/>
          <w:b w:val="0"/>
          <w:color w:val="000000"/>
          <w:position w:val="-62"/>
          <w:szCs w:val="56"/>
          <w:lang w:eastAsia="el-GR"/>
        </w:rPr>
        <w:tab/>
      </w:r>
      <w:r w:rsidRPr="006B4322">
        <w:rPr>
          <w:rFonts w:eastAsia="Times New Roman"/>
          <w:b w:val="0"/>
          <w:color w:val="000000"/>
          <w:position w:val="-62"/>
          <w:szCs w:val="56"/>
          <w:lang w:eastAsia="el-GR"/>
        </w:rPr>
        <w:object w:dxaOrig="2580" w:dyaOrig="1440">
          <v:shape id="_x0000_i1042" type="#_x0000_t75" style="width:141.85pt;height:80.6pt" o:ole="">
            <v:imagedata r:id="rId100" o:title=""/>
          </v:shape>
          <o:OLEObject Type="Embed" ProgID="Equation.DSMT4" ShapeID="_x0000_i1042" DrawAspect="Content" ObjectID="_1454750683" r:id="rId101"/>
        </w:object>
      </w:r>
    </w:p>
    <w:p w:rsidR="007661CB" w:rsidRPr="007661CB" w:rsidRDefault="007661CB" w:rsidP="007661CB">
      <w:pPr>
        <w:shd w:val="clear" w:color="auto" w:fill="FFFFFF"/>
        <w:spacing w:after="0" w:line="240" w:lineRule="auto"/>
        <w:jc w:val="right"/>
        <w:rPr>
          <w:rFonts w:ascii="Tahoma" w:eastAsia="Times New Roman" w:hAnsi="Tahoma" w:cs="Tahoma"/>
          <w:b/>
          <w:iCs/>
          <w:color w:val="000000"/>
          <w:sz w:val="56"/>
          <w:szCs w:val="56"/>
          <w:lang w:eastAsia="el-GR"/>
        </w:rPr>
      </w:pPr>
      <w:r w:rsidRPr="007661CB">
        <w:rPr>
          <w:rFonts w:eastAsia="Times New Roman"/>
          <w:b/>
          <w:color w:val="000000"/>
          <w:sz w:val="56"/>
          <w:szCs w:val="56"/>
          <w:lang w:eastAsia="el-GR"/>
        </w:rPr>
        <w:t>(1.6)</w:t>
      </w:r>
    </w:p>
    <w:p w:rsidR="00B456BF" w:rsidRDefault="00B456BF" w:rsidP="0081698D">
      <w:pPr>
        <w:shd w:val="clear" w:color="auto" w:fill="FFFFFF"/>
        <w:spacing w:after="0" w:line="240" w:lineRule="auto"/>
        <w:rPr>
          <w:rFonts w:eastAsia="Times New Roman"/>
          <w:b/>
          <w:color w:val="000000"/>
          <w:sz w:val="56"/>
          <w:szCs w:val="56"/>
          <w:lang w:eastAsia="el-GR"/>
        </w:rPr>
      </w:pPr>
      <w:r w:rsidRPr="002336C4">
        <w:rPr>
          <w:rFonts w:ascii="Tahoma" w:eastAsia="Times New Roman" w:hAnsi="Tahoma" w:cs="Tahoma"/>
          <w:b/>
          <w:iCs/>
          <w:color w:val="000000"/>
          <w:sz w:val="56"/>
          <w:szCs w:val="56"/>
          <w:lang w:eastAsia="el-GR"/>
        </w:rPr>
        <w:t>Νόμος του Snell</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Εφαρμόζοντας λοιπόν την παραπά</w:t>
      </w:r>
      <w:r w:rsidR="00DF1065">
        <w:rPr>
          <w:rFonts w:eastAsia="Times New Roman"/>
          <w:b/>
          <w:color w:val="000000"/>
          <w:sz w:val="56"/>
          <w:szCs w:val="56"/>
          <w:lang w:eastAsia="el-GR"/>
        </w:rPr>
        <w:t>-</w:t>
      </w:r>
      <w:r w:rsidRPr="002336C4">
        <w:rPr>
          <w:rFonts w:eastAsia="Times New Roman"/>
          <w:b/>
          <w:color w:val="000000"/>
          <w:sz w:val="56"/>
          <w:szCs w:val="56"/>
          <w:lang w:eastAsia="el-GR"/>
        </w:rPr>
        <w:t>νω σχέση για θ</w:t>
      </w:r>
      <w:r w:rsidRPr="002A53DF">
        <w:rPr>
          <w:rFonts w:eastAsia="Times New Roman"/>
          <w:b/>
          <w:color w:val="000000"/>
          <w:sz w:val="64"/>
          <w:szCs w:val="64"/>
          <w:vertAlign w:val="subscript"/>
          <w:lang w:eastAsia="el-GR"/>
        </w:rPr>
        <w:t>1</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θ</w:t>
      </w:r>
      <w:r w:rsidRPr="002A53DF">
        <w:rPr>
          <w:rFonts w:eastAsia="Times New Roman"/>
          <w:b/>
          <w:color w:val="000000"/>
          <w:sz w:val="64"/>
          <w:szCs w:val="64"/>
          <w:vertAlign w:val="subscript"/>
          <w:lang w:eastAsia="el-GR"/>
        </w:rPr>
        <w:t>p</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και για </w:t>
      </w:r>
      <w:r w:rsidR="00230C8B" w:rsidRPr="00230C8B">
        <w:rPr>
          <w:rFonts w:eastAsia="Times New Roman"/>
          <w:b/>
          <w:color w:val="000000"/>
          <w:sz w:val="56"/>
          <w:szCs w:val="56"/>
          <w:lang w:eastAsia="el-GR"/>
        </w:rPr>
        <w:br/>
      </w:r>
      <w:r w:rsidRPr="002336C4">
        <w:rPr>
          <w:rFonts w:eastAsia="Times New Roman"/>
          <w:b/>
          <w:color w:val="000000"/>
          <w:sz w:val="56"/>
          <w:szCs w:val="56"/>
          <w:lang w:eastAsia="el-GR"/>
        </w:rPr>
        <w:t>θ</w:t>
      </w:r>
      <w:r w:rsidRPr="002A53DF">
        <w:rPr>
          <w:rFonts w:eastAsia="Times New Roman"/>
          <w:b/>
          <w:color w:val="000000"/>
          <w:sz w:val="64"/>
          <w:szCs w:val="64"/>
          <w:vertAlign w:val="subscript"/>
          <w:lang w:eastAsia="el-GR"/>
        </w:rPr>
        <w:t>2</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90° - θ</w:t>
      </w:r>
      <w:r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έχουμε:</w:t>
      </w:r>
    </w:p>
    <w:p w:rsidR="00230C8B" w:rsidRPr="00230C8B" w:rsidRDefault="00C37CB8" w:rsidP="00230C8B">
      <w:pPr>
        <w:pStyle w:val="MTDisplayEquation"/>
      </w:pPr>
      <w:r>
        <w:rPr>
          <w:noProof/>
        </w:rPr>
        <w:pict>
          <v:shape id="_x0000_s1270" type="#_x0000_t202" style="position:absolute;margin-left:0;margin-top:0;width:60.9pt;height:32.2pt;z-index:2518333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0;mso-fit-shape-to-text:t" inset="0,0,0,0">
              <w:txbxContent>
                <w:p w:rsidR="002D5023" w:rsidRPr="00421581" w:rsidRDefault="002D5023" w:rsidP="0092106A">
                  <w:pPr>
                    <w:spacing w:after="0" w:line="240" w:lineRule="auto"/>
                    <w:jc w:val="center"/>
                    <w:rPr>
                      <w:b/>
                      <w:sz w:val="56"/>
                      <w:szCs w:val="56"/>
                      <w:lang w:val="en-US"/>
                    </w:rPr>
                  </w:pPr>
                  <w:r>
                    <w:rPr>
                      <w:b/>
                      <w:sz w:val="56"/>
                      <w:szCs w:val="56"/>
                    </w:rPr>
                    <w:t>112 / 28</w:t>
                  </w:r>
                </w:p>
              </w:txbxContent>
            </v:textbox>
            <w10:wrap anchorx="page" anchory="page"/>
          </v:shape>
        </w:pict>
      </w:r>
      <w:r w:rsidR="00230C8B" w:rsidRPr="00574DE2">
        <w:tab/>
      </w:r>
      <w:r w:rsidR="00230C8B" w:rsidRPr="00230C8B">
        <w:rPr>
          <w:position w:val="-70"/>
          <w:lang w:val="en-US"/>
        </w:rPr>
        <w:object w:dxaOrig="3860" w:dyaOrig="1579">
          <v:shape id="_x0000_i1043" type="#_x0000_t75" style="width:213.85pt;height:85.95pt" o:ole="">
            <v:imagedata r:id="rId102" o:title=""/>
          </v:shape>
          <o:OLEObject Type="Embed" ProgID="Equation.DSMT4" ShapeID="_x0000_i1043" DrawAspect="Content" ObjectID="_1454750684" r:id="rId103"/>
        </w:object>
      </w:r>
      <w:r w:rsidR="00230C8B" w:rsidRPr="00230C8B">
        <w:t xml:space="preserve"> </w:t>
      </w:r>
    </w:p>
    <w:p w:rsidR="007661CB" w:rsidRDefault="009171AD" w:rsidP="0081698D">
      <w:pPr>
        <w:shd w:val="clear" w:color="auto" w:fill="FFFFFF"/>
        <w:spacing w:after="0" w:line="240" w:lineRule="auto"/>
        <w:rPr>
          <w:rFonts w:ascii="Tahoma" w:eastAsia="Times New Roman" w:hAnsi="Tahoma" w:cs="Tahoma"/>
          <w:b/>
          <w:iCs/>
          <w:color w:val="000000"/>
          <w:sz w:val="56"/>
          <w:szCs w:val="56"/>
          <w:lang w:eastAsia="el-GR"/>
        </w:rPr>
      </w:pPr>
      <w:r w:rsidRPr="002336C4">
        <w:rPr>
          <w:rFonts w:eastAsia="Times New Roman"/>
          <w:b/>
          <w:color w:val="000000"/>
          <w:sz w:val="56"/>
          <w:szCs w:val="56"/>
          <w:lang w:eastAsia="el-GR"/>
        </w:rPr>
        <w:t>Όμως από την τριγωνομετρία ισχύει: ημ(90</w:t>
      </w:r>
      <w:r w:rsidRPr="00230C8B">
        <w:rPr>
          <w:rFonts w:eastAsia="Times New Roman"/>
          <w:b/>
          <w:color w:val="000000"/>
          <w:sz w:val="64"/>
          <w:szCs w:val="64"/>
          <w:lang w:eastAsia="el-GR"/>
        </w:rPr>
        <w:t>°</w:t>
      </w:r>
      <w:r w:rsidRPr="002336C4">
        <w:rPr>
          <w:rFonts w:eastAsia="Times New Roman"/>
          <w:b/>
          <w:color w:val="000000"/>
          <w:sz w:val="56"/>
          <w:szCs w:val="56"/>
          <w:lang w:eastAsia="el-GR"/>
        </w:rPr>
        <w:t xml:space="preserve"> - θ</w:t>
      </w:r>
      <w:r w:rsidR="00230C8B"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 συνθ</w:t>
      </w:r>
      <w:r w:rsidR="00230C8B"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Αρα τελικά προκύπτει:</w:t>
      </w:r>
      <w:r w:rsidR="007661CB" w:rsidRPr="007661CB">
        <w:rPr>
          <w:rFonts w:ascii="Tahoma" w:eastAsia="Times New Roman" w:hAnsi="Tahoma" w:cs="Tahoma"/>
          <w:b/>
          <w:iCs/>
          <w:color w:val="000000"/>
          <w:sz w:val="56"/>
          <w:szCs w:val="56"/>
          <w:lang w:eastAsia="el-GR"/>
        </w:rPr>
        <w:t xml:space="preserve"> </w:t>
      </w:r>
    </w:p>
    <w:p w:rsidR="009171AD" w:rsidRDefault="007661CB" w:rsidP="0081698D">
      <w:pPr>
        <w:shd w:val="clear" w:color="auto" w:fill="FFFFFF"/>
        <w:spacing w:after="0" w:line="240" w:lineRule="auto"/>
        <w:rPr>
          <w:rFonts w:eastAsia="Times New Roman"/>
          <w:b/>
          <w:color w:val="000000"/>
          <w:sz w:val="56"/>
          <w:szCs w:val="56"/>
          <w:lang w:eastAsia="el-GR"/>
        </w:rPr>
      </w:pPr>
      <w:r w:rsidRPr="002336C4">
        <w:rPr>
          <w:rFonts w:ascii="Tahoma" w:eastAsia="Times New Roman" w:hAnsi="Tahoma" w:cs="Tahoma"/>
          <w:b/>
          <w:iCs/>
          <w:color w:val="000000"/>
          <w:sz w:val="56"/>
          <w:szCs w:val="56"/>
          <w:lang w:eastAsia="el-GR"/>
        </w:rPr>
        <w:t>Νόμος του Brewster</w:t>
      </w:r>
      <w:r>
        <w:rPr>
          <w:rFonts w:ascii="Tahoma" w:eastAsia="Times New Roman" w:hAnsi="Tahoma" w:cs="Tahoma"/>
          <w:b/>
          <w:iCs/>
          <w:color w:val="000000"/>
          <w:sz w:val="56"/>
          <w:szCs w:val="56"/>
          <w:lang w:eastAsia="el-GR"/>
        </w:rPr>
        <w:tab/>
      </w:r>
      <w:r>
        <w:rPr>
          <w:rFonts w:ascii="Tahoma" w:eastAsia="Times New Roman" w:hAnsi="Tahoma" w:cs="Tahoma"/>
          <w:b/>
          <w:iCs/>
          <w:color w:val="000000"/>
          <w:sz w:val="56"/>
          <w:szCs w:val="56"/>
          <w:lang w:eastAsia="el-GR"/>
        </w:rPr>
        <w:tab/>
      </w:r>
    </w:p>
    <w:p w:rsidR="007661CB" w:rsidRPr="007661CB" w:rsidRDefault="007661CB" w:rsidP="007661CB">
      <w:pPr>
        <w:pStyle w:val="a5"/>
        <w:shd w:val="clear" w:color="auto" w:fill="C6D9F1"/>
        <w:spacing w:before="0"/>
        <w:jc w:val="center"/>
        <w:rPr>
          <w:rFonts w:eastAsia="Times New Roman"/>
          <w:b w:val="0"/>
          <w:color w:val="000000"/>
          <w:position w:val="-62"/>
          <w:szCs w:val="56"/>
          <w:lang w:eastAsia="el-GR"/>
        </w:rPr>
      </w:pPr>
      <w:r w:rsidRPr="00230C8B">
        <w:rPr>
          <w:position w:val="-70"/>
          <w:lang w:val="en-US"/>
        </w:rPr>
        <w:object w:dxaOrig="2820" w:dyaOrig="1600">
          <v:shape id="_x0000_i1044" type="#_x0000_t75" style="width:155.8pt;height:89.2pt" o:ole="">
            <v:imagedata r:id="rId104" o:title=""/>
          </v:shape>
          <o:OLEObject Type="Embed" ProgID="Equation.DSMT4" ShapeID="_x0000_i1044" DrawAspect="Content" ObjectID="_1454750685" r:id="rId105"/>
        </w:object>
      </w:r>
      <w:r>
        <w:rPr>
          <w:position w:val="-70"/>
        </w:rPr>
        <w:t xml:space="preserve">  </w:t>
      </w:r>
      <w:r w:rsidRPr="007661CB">
        <w:rPr>
          <w:position w:val="24"/>
        </w:rPr>
        <w:t>ή</w:t>
      </w:r>
      <w:r>
        <w:rPr>
          <w:position w:val="-70"/>
        </w:rPr>
        <w:t xml:space="preserve">  </w:t>
      </w:r>
      <w:r>
        <w:rPr>
          <w:rFonts w:eastAsia="Times New Roman"/>
          <w:b w:val="0"/>
          <w:color w:val="000000"/>
          <w:position w:val="-62"/>
          <w:szCs w:val="56"/>
          <w:lang w:eastAsia="el-GR"/>
        </w:rPr>
        <w:tab/>
      </w:r>
      <w:r w:rsidRPr="00230C8B">
        <w:rPr>
          <w:position w:val="-64"/>
          <w:lang w:val="en-US"/>
        </w:rPr>
        <w:object w:dxaOrig="2260" w:dyaOrig="1480">
          <v:shape id="_x0000_i1045" type="#_x0000_t75" style="width:123.6pt;height:83.8pt" o:ole="">
            <v:imagedata r:id="rId106" o:title=""/>
          </v:shape>
          <o:OLEObject Type="Embed" ProgID="Equation.DSMT4" ShapeID="_x0000_i1045" DrawAspect="Content" ObjectID="_1454750686" r:id="rId107"/>
        </w:object>
      </w:r>
    </w:p>
    <w:p w:rsidR="00494019" w:rsidRDefault="00494019" w:rsidP="007661CB">
      <w:pPr>
        <w:shd w:val="clear" w:color="auto" w:fill="FFFFFF"/>
        <w:spacing w:after="0" w:line="240" w:lineRule="auto"/>
        <w:ind w:firstLine="720"/>
        <w:jc w:val="right"/>
        <w:rPr>
          <w:rFonts w:eastAsia="Times New Roman"/>
          <w:b/>
          <w:color w:val="000000"/>
          <w:sz w:val="56"/>
          <w:szCs w:val="56"/>
          <w:lang w:eastAsia="el-GR"/>
        </w:rPr>
      </w:pPr>
      <w:r>
        <w:rPr>
          <w:rFonts w:ascii="Tahoma" w:eastAsia="Times New Roman" w:hAnsi="Tahoma" w:cs="Tahoma"/>
          <w:b/>
          <w:iCs/>
          <w:color w:val="000000"/>
          <w:sz w:val="56"/>
          <w:szCs w:val="56"/>
          <w:lang w:eastAsia="el-GR"/>
        </w:rPr>
        <w:lastRenderedPageBreak/>
        <w:tab/>
      </w:r>
      <w:r w:rsidRPr="002336C4">
        <w:rPr>
          <w:rFonts w:eastAsia="Times New Roman"/>
          <w:b/>
          <w:color w:val="000000"/>
          <w:sz w:val="56"/>
          <w:szCs w:val="56"/>
          <w:lang w:eastAsia="el-GR"/>
        </w:rPr>
        <w:t>(1.7)</w:t>
      </w:r>
    </w:p>
    <w:p w:rsidR="009171AD" w:rsidRPr="00494019" w:rsidRDefault="009171AD" w:rsidP="00494019">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 xml:space="preserve">Η τελευταία σχέση είναι γνωστή ως νόμος του Brewster (Μπρούστερ) και η γωνία ολικής πόλωσης ονομάζεται </w:t>
      </w:r>
      <w:r w:rsidRPr="00494019">
        <w:rPr>
          <w:rFonts w:ascii="Microsoft Sans Serif" w:eastAsia="Times New Roman" w:hAnsi="Microsoft Sans Serif" w:cs="Microsoft Sans Serif"/>
          <w:b/>
          <w:color w:val="000000"/>
          <w:sz w:val="58"/>
          <w:szCs w:val="58"/>
          <w:lang w:eastAsia="el-GR"/>
        </w:rPr>
        <w:t>γωνία</w:t>
      </w:r>
      <w:r w:rsidRPr="00494019">
        <w:rPr>
          <w:rFonts w:eastAsia="Times New Roman"/>
          <w:b/>
          <w:color w:val="000000"/>
          <w:sz w:val="56"/>
          <w:szCs w:val="56"/>
          <w:lang w:eastAsia="el-GR"/>
        </w:rPr>
        <w:t xml:space="preserve"> του Brewster</w:t>
      </w:r>
      <w:r w:rsidRPr="002336C4">
        <w:rPr>
          <w:rFonts w:ascii="Tahoma" w:eastAsia="Times New Roman" w:hAnsi="Tahoma" w:cs="Tahoma"/>
          <w:b/>
          <w:iCs/>
          <w:color w:val="000000"/>
          <w:sz w:val="56"/>
          <w:szCs w:val="56"/>
          <w:lang w:eastAsia="el-GR"/>
        </w:rPr>
        <w:t>.</w:t>
      </w:r>
    </w:p>
    <w:p w:rsidR="009171AD" w:rsidRPr="002336C4" w:rsidRDefault="009171AD" w:rsidP="0081698D">
      <w:pPr>
        <w:shd w:val="clear" w:color="auto" w:fill="FFFFFF"/>
        <w:spacing w:after="0" w:line="240" w:lineRule="auto"/>
        <w:rPr>
          <w:rFonts w:ascii="Tahoma" w:eastAsia="Times New Roman" w:hAnsi="Tahoma" w:cs="Tahoma"/>
          <w:b/>
          <w:iCs/>
          <w:color w:val="000000"/>
          <w:sz w:val="56"/>
          <w:szCs w:val="56"/>
          <w:lang w:eastAsia="el-GR"/>
        </w:rPr>
      </w:pPr>
      <w:r w:rsidRPr="002336C4">
        <w:rPr>
          <w:rFonts w:eastAsia="Times New Roman"/>
          <w:b/>
          <w:color w:val="000000"/>
          <w:sz w:val="56"/>
          <w:szCs w:val="56"/>
          <w:lang w:eastAsia="el-GR"/>
        </w:rPr>
        <w:t>Άρα</w:t>
      </w:r>
      <w:r w:rsidRPr="002336C4">
        <w:rPr>
          <w:rFonts w:ascii="Tahoma" w:eastAsia="Times New Roman" w:hAnsi="Tahoma" w:cs="Tahoma"/>
          <w:b/>
          <w:iCs/>
          <w:color w:val="000000"/>
          <w:sz w:val="56"/>
          <w:szCs w:val="56"/>
          <w:lang w:eastAsia="el-GR"/>
        </w:rPr>
        <w:t>: Η γωνία ολικής πόλωσης του φωτός, για κάθε μέσο, είναι εκείνη η γωνία πρόσπτωσης για την οποία η ανακλώμενη ακτίνα και η διαθλώμενη είναι κάθετες μεταξύ τους.</w:t>
      </w:r>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1" type="#_x0000_t202" style="position:absolute;margin-left:0;margin-top:0;width:60.9pt;height:32.2pt;z-index:2518343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1;mso-fit-shape-to-text:t" inset="0,0,0,0">
              <w:txbxContent>
                <w:p w:rsidR="002D5023" w:rsidRPr="00421581" w:rsidRDefault="002D5023" w:rsidP="0092106A">
                  <w:pPr>
                    <w:spacing w:after="0" w:line="240" w:lineRule="auto"/>
                    <w:jc w:val="center"/>
                    <w:rPr>
                      <w:b/>
                      <w:sz w:val="56"/>
                      <w:szCs w:val="56"/>
                      <w:lang w:val="en-US"/>
                    </w:rPr>
                  </w:pPr>
                  <w:r>
                    <w:rPr>
                      <w:b/>
                      <w:sz w:val="56"/>
                      <w:szCs w:val="56"/>
                    </w:rPr>
                    <w:t>113 / 28-29</w:t>
                  </w:r>
                </w:p>
              </w:txbxContent>
            </v:textbox>
            <w10:wrap anchorx="page" anchory="page"/>
          </v:shape>
        </w:pict>
      </w:r>
      <w:r w:rsidR="009171AD" w:rsidRPr="002336C4">
        <w:rPr>
          <w:rFonts w:eastAsia="Times New Roman"/>
          <w:b/>
          <w:color w:val="000000"/>
          <w:sz w:val="56"/>
          <w:szCs w:val="56"/>
          <w:lang w:eastAsia="el-GR"/>
        </w:rPr>
        <w:t>Αν τώρα το ένα οπτικό υλικό είναι το κενό ή ο ξηρός αέρας, οπότε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=1, τότε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xml:space="preserve">=n και η σχέση παίρνει τη μορφή: </w:t>
      </w:r>
      <w:r w:rsidR="009171AD" w:rsidRPr="002336C4">
        <w:rPr>
          <w:rFonts w:ascii="Tahoma" w:eastAsia="Times New Roman" w:hAnsi="Tahoma" w:cs="Tahoma"/>
          <w:b/>
          <w:bCs/>
          <w:color w:val="000000"/>
          <w:sz w:val="56"/>
          <w:szCs w:val="56"/>
          <w:lang w:eastAsia="el-GR"/>
        </w:rPr>
        <w:t>n=εφθ</w:t>
      </w:r>
      <w:r w:rsidR="009171AD" w:rsidRPr="002336C4">
        <w:rPr>
          <w:rFonts w:ascii="Tahoma" w:eastAsia="Times New Roman" w:hAnsi="Tahoma" w:cs="Tahoma"/>
          <w:b/>
          <w:color w:val="000000"/>
          <w:sz w:val="64"/>
          <w:szCs w:val="64"/>
          <w:vertAlign w:val="subscript"/>
          <w:lang w:eastAsia="el-GR"/>
        </w:rPr>
        <w:t>p</w:t>
      </w:r>
      <w:r w:rsidR="009171AD" w:rsidRPr="002336C4">
        <w:rPr>
          <w:rFonts w:eastAsia="Times New Roman"/>
          <w:b/>
          <w:bCs/>
          <w:color w:val="000000"/>
          <w:sz w:val="56"/>
          <w:szCs w:val="56"/>
          <w:lang w:eastAsia="el-GR"/>
        </w:rPr>
        <w:t>.</w:t>
      </w:r>
    </w:p>
    <w:p w:rsidR="009171AD" w:rsidRPr="002336C4" w:rsidRDefault="009171AD" w:rsidP="0081698D">
      <w:pPr>
        <w:shd w:val="clear" w:color="auto" w:fill="FFFFFF"/>
        <w:spacing w:before="600" w:after="0" w:line="240" w:lineRule="auto"/>
        <w:rPr>
          <w:rFonts w:eastAsia="Times New Roman"/>
          <w:b/>
          <w:bCs/>
          <w:color w:val="0D3193"/>
          <w:sz w:val="56"/>
          <w:szCs w:val="56"/>
          <w:lang w:eastAsia="el-GR"/>
        </w:rPr>
      </w:pPr>
      <w:r w:rsidRPr="002336C4">
        <w:rPr>
          <w:rFonts w:eastAsia="Times New Roman"/>
          <w:b/>
          <w:bCs/>
          <w:color w:val="0D3193"/>
          <w:sz w:val="56"/>
          <w:szCs w:val="56"/>
          <w:lang w:eastAsia="el-GR"/>
        </w:rPr>
        <w:t>Πόλωση και πολωτικά φίλτρα στην καθημερινή μας ζωή</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 xml:space="preserve">Η πόλωση από ανάκλαση είναι ένα σύνηθες φαινόμενο στη φύση. Το φως που ανακλάται από επιφάνειες </w:t>
      </w:r>
      <w:r w:rsidRPr="002336C4">
        <w:rPr>
          <w:rFonts w:eastAsia="Times New Roman"/>
          <w:b/>
          <w:color w:val="000000"/>
          <w:sz w:val="56"/>
          <w:szCs w:val="56"/>
          <w:lang w:eastAsia="el-GR"/>
        </w:rPr>
        <w:lastRenderedPageBreak/>
        <w:t>λιμνών και θαλασσών, καθώς και από το χιόνι, είναι μερικώς πολω</w:t>
      </w:r>
      <w:r w:rsidR="009A1608">
        <w:rPr>
          <w:rFonts w:eastAsia="Times New Roman"/>
          <w:b/>
          <w:color w:val="000000"/>
          <w:sz w:val="56"/>
          <w:szCs w:val="56"/>
          <w:lang w:eastAsia="el-GR"/>
        </w:rPr>
        <w:t>-</w:t>
      </w:r>
      <w:r w:rsidRPr="002336C4">
        <w:rPr>
          <w:rFonts w:eastAsia="Times New Roman"/>
          <w:b/>
          <w:color w:val="000000"/>
          <w:sz w:val="56"/>
          <w:szCs w:val="56"/>
          <w:lang w:eastAsia="el-GR"/>
        </w:rPr>
        <w:t>μένο. Όταν λοιπόν η ανάκλαση προέρχεται από μια τέτοια επιφά</w:t>
      </w:r>
      <w:r w:rsidR="009A1608">
        <w:rPr>
          <w:rFonts w:eastAsia="Times New Roman"/>
          <w:b/>
          <w:color w:val="000000"/>
          <w:sz w:val="56"/>
          <w:szCs w:val="56"/>
          <w:lang w:eastAsia="el-GR"/>
        </w:rPr>
        <w:t>-</w:t>
      </w:r>
      <w:r w:rsidRPr="002336C4">
        <w:rPr>
          <w:rFonts w:eastAsia="Times New Roman"/>
          <w:b/>
          <w:color w:val="000000"/>
          <w:sz w:val="56"/>
          <w:szCs w:val="56"/>
          <w:lang w:eastAsia="el-GR"/>
        </w:rPr>
        <w:t>νεια, προκαλεί στα μάτια μας μια ανεπιθύμητη δυνατή «αντηλιά».</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Επειδή οι ανακλώσες επιφάνειες που αναφέραμε είναι συνήθως ορι</w:t>
      </w:r>
      <w:r w:rsidR="009A1608">
        <w:rPr>
          <w:rFonts w:eastAsia="Times New Roman"/>
          <w:b/>
          <w:color w:val="000000"/>
          <w:sz w:val="56"/>
          <w:szCs w:val="56"/>
          <w:lang w:eastAsia="el-GR"/>
        </w:rPr>
        <w:t>-</w:t>
      </w:r>
      <w:r w:rsidRPr="002336C4">
        <w:rPr>
          <w:rFonts w:eastAsia="Times New Roman"/>
          <w:b/>
          <w:color w:val="000000"/>
          <w:sz w:val="56"/>
          <w:szCs w:val="56"/>
          <w:lang w:eastAsia="el-GR"/>
        </w:rPr>
        <w:t>ζόντιες, το διάνυσμα του ανακλα</w:t>
      </w:r>
      <w:r w:rsidR="009A1608">
        <w:rPr>
          <w:rFonts w:eastAsia="Times New Roman"/>
          <w:b/>
          <w:color w:val="000000"/>
          <w:sz w:val="56"/>
          <w:szCs w:val="56"/>
          <w:lang w:eastAsia="el-GR"/>
        </w:rPr>
        <w:t>-</w:t>
      </w:r>
      <w:r w:rsidRPr="002336C4">
        <w:rPr>
          <w:rFonts w:eastAsia="Times New Roman"/>
          <w:b/>
          <w:color w:val="000000"/>
          <w:sz w:val="56"/>
          <w:szCs w:val="56"/>
          <w:lang w:eastAsia="el-GR"/>
        </w:rPr>
        <w:t>σμένου ηλεκτρικού πεδίου θα έχει μεγάλη οριζόντια συνιστώσα, δη</w:t>
      </w:r>
      <w:r w:rsidR="009A1608">
        <w:rPr>
          <w:rFonts w:eastAsia="Times New Roman"/>
          <w:b/>
          <w:color w:val="000000"/>
          <w:sz w:val="56"/>
          <w:szCs w:val="56"/>
          <w:lang w:eastAsia="el-GR"/>
        </w:rPr>
        <w:t>-</w:t>
      </w:r>
      <w:r w:rsidRPr="002336C4">
        <w:rPr>
          <w:rFonts w:eastAsia="Times New Roman"/>
          <w:b/>
          <w:color w:val="000000"/>
          <w:sz w:val="56"/>
          <w:szCs w:val="56"/>
          <w:lang w:eastAsia="el-GR"/>
        </w:rPr>
        <w:t>λαδή το ανακλώμενο φως θα περιέχει περίσσεια πολωμένου φωτός στην οριζόντια διεύθυνση.</w:t>
      </w:r>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2" type="#_x0000_t202" style="position:absolute;margin-left:0;margin-top:0;width:60.9pt;height:32.2pt;z-index:2518353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2;mso-fit-shape-to-text:t" inset="0,0,0,0">
              <w:txbxContent>
                <w:p w:rsidR="002D5023" w:rsidRPr="00421581" w:rsidRDefault="002D5023" w:rsidP="0092106A">
                  <w:pPr>
                    <w:spacing w:after="0" w:line="240" w:lineRule="auto"/>
                    <w:jc w:val="center"/>
                    <w:rPr>
                      <w:b/>
                      <w:sz w:val="56"/>
                      <w:szCs w:val="56"/>
                      <w:lang w:val="en-US"/>
                    </w:rPr>
                  </w:pPr>
                  <w:r>
                    <w:rPr>
                      <w:b/>
                      <w:sz w:val="56"/>
                      <w:szCs w:val="56"/>
                    </w:rPr>
                    <w:t>114 / 29</w:t>
                  </w:r>
                </w:p>
              </w:txbxContent>
            </v:textbox>
            <w10:wrap anchorx="page" anchory="page"/>
          </v:shape>
        </w:pict>
      </w:r>
      <w:r w:rsidR="009171AD" w:rsidRPr="002336C4">
        <w:rPr>
          <w:rFonts w:eastAsia="Times New Roman"/>
          <w:b/>
          <w:color w:val="000000"/>
          <w:sz w:val="56"/>
          <w:szCs w:val="56"/>
          <w:lang w:eastAsia="el-GR"/>
        </w:rPr>
        <w:t>Τα γυαλιά ηλίου λοιπόν που διαθέ</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τουν απορροφητικό φίλτρο polaroid έχουν τέτοια κατασκευή, ώστε το χαρακτηριστικό επίπεδο πόλωσής τους να είναι κατακόρυφο και να απορροφούν στο μέγιστο δυνατό την οριζόντια συνιστώσα του ανακλώμενου φωτός. Έτσι στα </w:t>
      </w:r>
      <w:r>
        <w:rPr>
          <w:rFonts w:eastAsia="Times New Roman"/>
          <w:b/>
          <w:noProof/>
          <w:color w:val="000000"/>
          <w:sz w:val="56"/>
          <w:szCs w:val="56"/>
          <w:lang w:eastAsia="el-GR"/>
        </w:rPr>
        <w:lastRenderedPageBreak/>
        <w:pict>
          <v:shape id="_x0000_s1273" type="#_x0000_t202" style="position:absolute;margin-left:0;margin-top:0;width:60.9pt;height:32.2pt;z-index:2518364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3;mso-fit-shape-to-text:t" inset="0,0,0,0">
              <w:txbxContent>
                <w:p w:rsidR="002D5023" w:rsidRPr="00421581" w:rsidRDefault="002D5023" w:rsidP="0092106A">
                  <w:pPr>
                    <w:spacing w:after="0" w:line="240" w:lineRule="auto"/>
                    <w:jc w:val="center"/>
                    <w:rPr>
                      <w:b/>
                      <w:sz w:val="56"/>
                      <w:szCs w:val="56"/>
                      <w:lang w:val="en-US"/>
                    </w:rPr>
                  </w:pPr>
                  <w:r>
                    <w:rPr>
                      <w:b/>
                      <w:sz w:val="56"/>
                      <w:szCs w:val="56"/>
                    </w:rPr>
                    <w:t>115 / 29</w:t>
                  </w:r>
                </w:p>
              </w:txbxContent>
            </v:textbox>
            <w10:wrap anchorx="page" anchory="page"/>
          </v:shape>
        </w:pict>
      </w:r>
      <w:r w:rsidR="009171AD" w:rsidRPr="002336C4">
        <w:rPr>
          <w:rFonts w:eastAsia="Times New Roman"/>
          <w:b/>
          <w:color w:val="000000"/>
          <w:sz w:val="56"/>
          <w:szCs w:val="56"/>
          <w:lang w:eastAsia="el-GR"/>
        </w:rPr>
        <w:t>μάτια φτάνει ένα μικρό ποσοστό του πολωμένου φωτός.</w:t>
      </w:r>
    </w:p>
    <w:p w:rsidR="007661CB" w:rsidRDefault="007661CB">
      <w:pPr>
        <w:spacing w:after="0" w:line="240" w:lineRule="auto"/>
        <w:rPr>
          <w:rFonts w:ascii="Microsoft Sans Serif" w:eastAsia="Times New Roman" w:hAnsi="Microsoft Sans Serif" w:cs="Microsoft Sans Serif"/>
          <w:b/>
          <w:sz w:val="58"/>
          <w:szCs w:val="58"/>
        </w:rPr>
      </w:pP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sz w:val="58"/>
          <w:szCs w:val="58"/>
        </w:rPr>
        <w:t>Για την πόλωση τον φυσικού φωτός χρησιμοποιούμε ειδικά φίλτρα, που είναι γνωστά με την εμπορική τους ονομασία ως polaroid (πολαρόιντ). Στην καθημερινότητα είναι γνωστά για τη χρήση τους στα γυαλιά ηλίου και στους φακούς φωτογραφικών μηχανών.</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iCs/>
          <w:sz w:val="58"/>
          <w:szCs w:val="58"/>
        </w:rPr>
        <w:t>Ένα τέτοιο φίλτρο επιτρέπει τη διέλευση φωτεινών κυμάτων έντασης μέχρι και ποσοστό 80%, μόνο αυτών που είναι γραμμικά πολωμένα με το καθορισμένο από το υλικό επίπεδο πόλωσης, και απορ</w:t>
      </w:r>
      <w:r w:rsidR="009A1608">
        <w:rPr>
          <w:rFonts w:ascii="Microsoft Sans Serif" w:hAnsi="Microsoft Sans Serif" w:cs="Microsoft Sans Serif"/>
          <w:b/>
          <w:iCs/>
          <w:sz w:val="58"/>
          <w:szCs w:val="58"/>
        </w:rPr>
        <w:t>-</w:t>
      </w:r>
      <w:r w:rsidRPr="002336C4">
        <w:rPr>
          <w:rFonts w:ascii="Microsoft Sans Serif" w:hAnsi="Microsoft Sans Serif" w:cs="Microsoft Sans Serif"/>
          <w:b/>
          <w:iCs/>
          <w:sz w:val="58"/>
          <w:szCs w:val="58"/>
        </w:rPr>
        <w:t>ροφά περίπου το 99% της έντασης των κυμάτων που είναι πολωμένα κάθετα προς το επίπεδο αυτό.</w:t>
      </w:r>
    </w:p>
    <w:p w:rsidR="009171AD" w:rsidRPr="002336C4" w:rsidRDefault="00C37CB8"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pict>
          <v:shape id="_x0000_s1274" type="#_x0000_t202" style="position:absolute;margin-left:0;margin-top:0;width:60.9pt;height:32.2pt;z-index:2518374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4;mso-fit-shape-to-text:t" inset="0,0,0,0">
              <w:txbxContent>
                <w:p w:rsidR="002D5023" w:rsidRPr="00421581" w:rsidRDefault="002D5023" w:rsidP="0092106A">
                  <w:pPr>
                    <w:spacing w:after="0" w:line="240" w:lineRule="auto"/>
                    <w:jc w:val="center"/>
                    <w:rPr>
                      <w:b/>
                      <w:sz w:val="56"/>
                      <w:szCs w:val="56"/>
                      <w:lang w:val="en-US"/>
                    </w:rPr>
                  </w:pPr>
                  <w:r>
                    <w:rPr>
                      <w:b/>
                      <w:sz w:val="56"/>
                      <w:szCs w:val="56"/>
                    </w:rPr>
                    <w:t>116 / 29</w:t>
                  </w:r>
                </w:p>
              </w:txbxContent>
            </v:textbox>
            <w10:wrap anchorx="page" anchory="page"/>
          </v:shape>
        </w:pict>
      </w:r>
      <w:r w:rsidR="009171AD" w:rsidRPr="002336C4">
        <w:rPr>
          <w:rFonts w:eastAsia="Times New Roman"/>
          <w:b/>
          <w:color w:val="000000"/>
          <w:sz w:val="56"/>
          <w:szCs w:val="56"/>
          <w:lang w:eastAsia="el-GR"/>
        </w:rPr>
        <w:t>Μία άλλη συνηθισμένη χρήση των πολωτικών φίλτρων είναι στα κρύ</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σταλλα που καλύπτουν τα φώτα των αυτοκινήτων και στα παρ</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μπρίζ. Και στα κρύσταλλα των φώ</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των και στα παρμπρίζ υπάρχουν πολωτικά φίλτρα των οποίων το χαρακτηριστικό επίπεδο πόλωσης σχηματίζει γωνία 45</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με το οριζό</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ντιο επίπεδο και έχει τον ίδιο προ</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σανατολισμό σε όλα τα αυτοκίνητα. Όταν δύο αυτοκίνητα διασταυρώνονται τη νύχτα, το παρ</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μπρίζ του ενός λειτουργεί ως ανα</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λυτής για το φως των φαναριών του άλλου αυτοκινήτου, που είναι πολωμένο. Έτσι μειώνεται η ένταση του φωτός που δέχεται ο οδηγός και αποφεύγεται αισθητά η ενό</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χληση.</w:t>
      </w:r>
    </w:p>
    <w:p w:rsidR="009171AD" w:rsidRPr="002336C4" w:rsidRDefault="009171AD" w:rsidP="0081698D">
      <w:pPr>
        <w:spacing w:after="0" w:line="240" w:lineRule="auto"/>
        <w:rPr>
          <w:b/>
          <w:sz w:val="56"/>
          <w:szCs w:val="56"/>
          <w:lang w:val="en-US"/>
        </w:rPr>
      </w:pPr>
      <w:r>
        <w:rPr>
          <w:b/>
          <w:noProof/>
          <w:sz w:val="56"/>
          <w:szCs w:val="56"/>
          <w:lang w:eastAsia="el-GR"/>
        </w:rPr>
        <w:lastRenderedPageBreak/>
        <w:drawing>
          <wp:inline distT="0" distB="0" distL="0" distR="0">
            <wp:extent cx="5495925" cy="2295525"/>
            <wp:effectExtent l="19050" t="0" r="9525" b="0"/>
            <wp:docPr id="292"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cstate="print">
                      <a:lum bright="10000" contrast="10000"/>
                    </a:blip>
                    <a:srcRect l="45442" t="48241" r="12756" b="29933"/>
                    <a:stretch>
                      <a:fillRect/>
                    </a:stretch>
                  </pic:blipFill>
                  <pic:spPr bwMode="auto">
                    <a:xfrm>
                      <a:off x="0" y="0"/>
                      <a:ext cx="5495925" cy="2295525"/>
                    </a:xfrm>
                    <a:prstGeom prst="rect">
                      <a:avLst/>
                    </a:prstGeom>
                    <a:noFill/>
                    <a:ln w="9525">
                      <a:noFill/>
                      <a:miter lim="800000"/>
                      <a:headEnd/>
                      <a:tailEnd/>
                    </a:ln>
                  </pic:spPr>
                </pic:pic>
              </a:graphicData>
            </a:graphic>
          </wp:inline>
        </w:drawing>
      </w:r>
    </w:p>
    <w:p w:rsidR="009171AD" w:rsidRPr="002336C4" w:rsidRDefault="00C37CB8" w:rsidP="0081698D">
      <w:pPr>
        <w:spacing w:after="0" w:line="240" w:lineRule="auto"/>
        <w:rPr>
          <w:rStyle w:val="a3"/>
          <w:rFonts w:ascii="Microsoft Sans Serif" w:hAnsi="Microsoft Sans Serif" w:cs="Microsoft Sans Serif"/>
          <w:b/>
          <w:i w:val="0"/>
          <w:color w:val="000000"/>
          <w:sz w:val="58"/>
          <w:szCs w:val="58"/>
          <w:shd w:val="clear" w:color="auto" w:fill="FFFFFF"/>
        </w:rPr>
      </w:pPr>
      <w:r w:rsidRPr="00C37CB8">
        <w:rPr>
          <w:b/>
          <w:noProof/>
          <w:color w:val="000000"/>
          <w:sz w:val="56"/>
          <w:szCs w:val="56"/>
          <w:lang w:eastAsia="el-GR"/>
        </w:rPr>
        <w:pict>
          <v:shape id="_x0000_s1275" type="#_x0000_t202" style="position:absolute;margin-left:0;margin-top:0;width:60.9pt;height:32.2pt;z-index:2518384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5;mso-fit-shape-to-text:t" inset="0,0,0,0">
              <w:txbxContent>
                <w:p w:rsidR="002D5023" w:rsidRPr="00421581" w:rsidRDefault="002D5023" w:rsidP="0092106A">
                  <w:pPr>
                    <w:spacing w:after="0" w:line="240" w:lineRule="auto"/>
                    <w:jc w:val="center"/>
                    <w:rPr>
                      <w:b/>
                      <w:sz w:val="56"/>
                      <w:szCs w:val="56"/>
                      <w:lang w:val="en-US"/>
                    </w:rPr>
                  </w:pPr>
                  <w:r>
                    <w:rPr>
                      <w:b/>
                      <w:sz w:val="56"/>
                      <w:szCs w:val="56"/>
                    </w:rPr>
                    <w:t>117 / 29</w:t>
                  </w:r>
                </w:p>
              </w:txbxContent>
            </v:textbox>
            <w10:wrap anchorx="page" anchory="page"/>
          </v:shape>
        </w:pict>
      </w:r>
      <w:r w:rsidR="009171AD" w:rsidRPr="002336C4">
        <w:rPr>
          <w:b/>
          <w:color w:val="000000"/>
          <w:sz w:val="56"/>
          <w:szCs w:val="56"/>
          <w:shd w:val="clear" w:color="auto" w:fill="FFFFFF"/>
        </w:rPr>
        <w:t>Σημείωση:</w:t>
      </w:r>
      <w:r w:rsidR="009171AD" w:rsidRPr="002336C4">
        <w:rPr>
          <w:rStyle w:val="apple-converted-space"/>
          <w:b/>
          <w:color w:val="000000"/>
          <w:sz w:val="56"/>
          <w:szCs w:val="56"/>
          <w:shd w:val="clear" w:color="auto" w:fill="FFFFFF"/>
        </w:rPr>
        <w:t xml:space="preserve"> </w:t>
      </w:r>
      <w:r w:rsidR="009171AD" w:rsidRPr="002336C4">
        <w:rPr>
          <w:rStyle w:val="a3"/>
          <w:rFonts w:ascii="Microsoft Sans Serif" w:hAnsi="Microsoft Sans Serif" w:cs="Microsoft Sans Serif"/>
          <w:b/>
          <w:i w:val="0"/>
          <w:color w:val="000000"/>
          <w:sz w:val="58"/>
          <w:szCs w:val="58"/>
          <w:shd w:val="clear" w:color="auto" w:fill="FFFFFF"/>
        </w:rPr>
        <w:t>Η πόλωση του φωτός κατά την ανάκλαση παρουσιάζεται μόνο, όταν ταυτόχρονα γίνεται και διάθλαση του φωτός. Για να εμφανί</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ζεται επομένως κατά την ανάκλαση το φαινόμενο της πόλωσης, δεν πρέ</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πει η ανάκλαση να γίνεται σε μεταλ</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λικές επιφάνειες και σε επιφάνειες που παρουσιάζουν μεταλλική στιλ</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πνότητα.</w:t>
      </w:r>
    </w:p>
    <w:p w:rsidR="009171AD" w:rsidRPr="002336C4" w:rsidRDefault="009171AD" w:rsidP="0081698D">
      <w:pPr>
        <w:spacing w:after="0" w:line="240" w:lineRule="auto"/>
        <w:rPr>
          <w:b/>
          <w:sz w:val="56"/>
          <w:szCs w:val="56"/>
        </w:rPr>
      </w:pPr>
      <w:r>
        <w:rPr>
          <w:b/>
          <w:noProof/>
          <w:sz w:val="56"/>
          <w:szCs w:val="56"/>
          <w:lang w:eastAsia="el-GR"/>
        </w:rPr>
        <w:drawing>
          <wp:inline distT="0" distB="0" distL="0" distR="0">
            <wp:extent cx="4791075" cy="2495550"/>
            <wp:effectExtent l="19050" t="0" r="9525" b="0"/>
            <wp:docPr id="290" name="Εικόνα 25" descr="1-27 Πολωτικό φίλτρο έχει χρησιμοποιηθεί στη φωτογράφηση των διπλανών εικόνων, που προ- φυλάσσονται από γυαλί. Η πρώτη έχει φωτογραφηθεί χωρίς φίλτρο και εμφανίζει έντονο φως από ανάκλαση. Με την παρεμβολή πολωτικού φίλτρου, στη δεύτερη φωτογραφία, το ανακλώμενο φως ανακόπτεται και εμφανίζεται η 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7 Πολωτικό φίλτρο έχει χρησιμοποιηθεί στη φωτογράφηση των διπλανών εικόνων, που προ- φυλάσσονται από γυαλί. Η πρώτη έχει φωτογραφηθεί χωρίς φίλτρο και εμφανίζει έντονο φως από ανάκλαση. Με την παρεμβολή πολωτικού φίλτρου, στη δεύτερη φωτογραφία, το ανακλώμενο φως ανακόπτεται και εμφανίζεται η εικόνα."/>
                    <pic:cNvPicPr>
                      <a:picLocks noChangeAspect="1" noChangeArrowheads="1"/>
                    </pic:cNvPicPr>
                  </pic:nvPicPr>
                  <pic:blipFill>
                    <a:blip r:embed="rId109" cstate="print"/>
                    <a:srcRect/>
                    <a:stretch>
                      <a:fillRect/>
                    </a:stretch>
                  </pic:blipFill>
                  <pic:spPr bwMode="auto">
                    <a:xfrm>
                      <a:off x="0" y="0"/>
                      <a:ext cx="4791075" cy="2495550"/>
                    </a:xfrm>
                    <a:prstGeom prst="rect">
                      <a:avLst/>
                    </a:prstGeom>
                    <a:noFill/>
                    <a:ln w="9525">
                      <a:noFill/>
                      <a:miter lim="800000"/>
                      <a:headEnd/>
                      <a:tailEnd/>
                    </a:ln>
                  </pic:spPr>
                </pic:pic>
              </a:graphicData>
            </a:graphic>
          </wp:inline>
        </w:drawing>
      </w:r>
    </w:p>
    <w:p w:rsidR="009171AD" w:rsidRPr="002336C4" w:rsidRDefault="009171AD" w:rsidP="0081698D">
      <w:pPr>
        <w:spacing w:after="0" w:line="240" w:lineRule="auto"/>
        <w:rPr>
          <w:rStyle w:val="a3"/>
          <w:rFonts w:ascii="Microsoft Sans Serif" w:hAnsi="Microsoft Sans Serif" w:cs="Microsoft Sans Serif"/>
          <w:b/>
          <w:i w:val="0"/>
          <w:color w:val="000000"/>
          <w:sz w:val="58"/>
          <w:szCs w:val="58"/>
          <w:shd w:val="clear" w:color="auto" w:fill="FFFFFF"/>
        </w:rPr>
      </w:pPr>
      <w:r w:rsidRPr="002336C4">
        <w:rPr>
          <w:rStyle w:val="a3"/>
          <w:rFonts w:ascii="Tahoma" w:hAnsi="Tahoma" w:cs="Tahoma"/>
          <w:b/>
          <w:bCs/>
          <w:i w:val="0"/>
          <w:iCs w:val="0"/>
          <w:sz w:val="56"/>
          <w:szCs w:val="58"/>
        </w:rPr>
        <w:lastRenderedPageBreak/>
        <w:t>1-27</w:t>
      </w:r>
      <w:r w:rsidRPr="002336C4">
        <w:rPr>
          <w:rStyle w:val="a3"/>
          <w:rFonts w:ascii="Microsoft Sans Serif" w:hAnsi="Microsoft Sans Serif" w:cs="Microsoft Sans Serif"/>
          <w:b/>
          <w:i w:val="0"/>
          <w:iCs w:val="0"/>
          <w:sz w:val="56"/>
          <w:szCs w:val="58"/>
        </w:rPr>
        <w:t xml:space="preserve"> </w:t>
      </w:r>
      <w:r w:rsidRPr="002336C4">
        <w:rPr>
          <w:rStyle w:val="a3"/>
          <w:rFonts w:ascii="Microsoft Sans Serif" w:hAnsi="Microsoft Sans Serif" w:cs="Microsoft Sans Serif"/>
          <w:b/>
          <w:i w:val="0"/>
          <w:iCs w:val="0"/>
          <w:sz w:val="58"/>
          <w:szCs w:val="58"/>
        </w:rPr>
        <w:t>Πολωτικό φίλτρο έχει χρησιμο</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ποιηθεί στη φωτογράφηση</w:t>
      </w:r>
      <w:r w:rsidR="009A1608">
        <w:rPr>
          <w:rStyle w:val="a3"/>
          <w:rFonts w:ascii="Microsoft Sans Serif" w:hAnsi="Microsoft Sans Serif" w:cs="Microsoft Sans Serif"/>
          <w:b/>
          <w:i w:val="0"/>
          <w:iCs w:val="0"/>
          <w:sz w:val="58"/>
          <w:szCs w:val="58"/>
        </w:rPr>
        <w:t xml:space="preserve"> των δι-πλανών εικόνων, που προ</w:t>
      </w:r>
      <w:r w:rsidRPr="002336C4">
        <w:rPr>
          <w:rStyle w:val="a3"/>
          <w:rFonts w:ascii="Microsoft Sans Serif" w:hAnsi="Microsoft Sans Serif" w:cs="Microsoft Sans Serif"/>
          <w:b/>
          <w:i w:val="0"/>
          <w:iCs w:val="0"/>
          <w:sz w:val="58"/>
          <w:szCs w:val="58"/>
        </w:rPr>
        <w:t>φυλάσ</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σονται από γυαλί. Η πρώτη έχει φω</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τογραφηθεί χωρίς φίλτρο και εμφα</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νίζει έντονο φως από ανάκλαση. Με την παρεμβολή πολωτικού φίλτρου, στη δεύτερη φωτογραφία, το ανα</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κλώμενο φως ανακόπτεται και εμφα</w:t>
      </w:r>
      <w:r w:rsidR="009A1608">
        <w:rPr>
          <w:rStyle w:val="a3"/>
          <w:rFonts w:ascii="Microsoft Sans Serif" w:hAnsi="Microsoft Sans Serif" w:cs="Microsoft Sans Serif"/>
          <w:b/>
          <w:i w:val="0"/>
          <w:iCs w:val="0"/>
          <w:sz w:val="58"/>
          <w:szCs w:val="58"/>
        </w:rPr>
        <w:t>-</w:t>
      </w:r>
      <w:r w:rsidRPr="002336C4">
        <w:rPr>
          <w:rStyle w:val="a3"/>
          <w:rFonts w:ascii="Microsoft Sans Serif" w:hAnsi="Microsoft Sans Serif" w:cs="Microsoft Sans Serif"/>
          <w:b/>
          <w:i w:val="0"/>
          <w:iCs w:val="0"/>
          <w:sz w:val="58"/>
          <w:szCs w:val="58"/>
        </w:rPr>
        <w:t>νίζεται η εικόνα.</w:t>
      </w:r>
    </w:p>
    <w:p w:rsidR="009171AD" w:rsidRPr="002336C4" w:rsidRDefault="009171AD" w:rsidP="0081698D">
      <w:pPr>
        <w:spacing w:before="600" w:after="0" w:line="240" w:lineRule="auto"/>
        <w:rPr>
          <w:b/>
          <w:bCs/>
          <w:color w:val="0D3193"/>
          <w:sz w:val="56"/>
          <w:szCs w:val="56"/>
          <w:shd w:val="clear" w:color="auto" w:fill="FFFFFF"/>
        </w:rPr>
      </w:pPr>
      <w:r w:rsidRPr="002336C4">
        <w:rPr>
          <w:b/>
          <w:bCs/>
          <w:color w:val="0D3193"/>
          <w:sz w:val="56"/>
          <w:szCs w:val="56"/>
          <w:shd w:val="clear" w:color="auto" w:fill="FFFFFF"/>
        </w:rPr>
        <w:t>ΠΑΡΑΔΕΙΓΜΑ 1 – 3</w:t>
      </w:r>
    </w:p>
    <w:p w:rsidR="009171AD" w:rsidRPr="002336C4" w:rsidRDefault="009171AD" w:rsidP="009A1608">
      <w:pPr>
        <w:spacing w:after="0" w:line="240" w:lineRule="auto"/>
        <w:rPr>
          <w:rFonts w:eastAsia="Times New Roman"/>
          <w:b/>
          <w:color w:val="000000"/>
          <w:sz w:val="56"/>
          <w:szCs w:val="56"/>
          <w:lang w:eastAsia="el-GR"/>
        </w:rPr>
      </w:pPr>
      <w:r w:rsidRPr="00CC3512">
        <w:rPr>
          <w:rFonts w:ascii="Tahoma" w:eastAsia="Times New Roman" w:hAnsi="Tahoma" w:cs="Tahoma"/>
          <w:b/>
          <w:bCs/>
          <w:color w:val="000000"/>
          <w:sz w:val="56"/>
          <w:szCs w:val="56"/>
          <w:lang w:eastAsia="el-GR"/>
        </w:rPr>
        <w:t>Υπολογισμός γωνίας ολικής πόλω</w:t>
      </w:r>
      <w:r w:rsidR="009A1608">
        <w:rPr>
          <w:rFonts w:ascii="Tahoma" w:eastAsia="Times New Roman" w:hAnsi="Tahoma" w:cs="Tahoma"/>
          <w:b/>
          <w:bCs/>
          <w:color w:val="000000"/>
          <w:sz w:val="56"/>
          <w:szCs w:val="56"/>
          <w:lang w:eastAsia="el-GR"/>
        </w:rPr>
        <w:t>-</w:t>
      </w:r>
      <w:r w:rsidRPr="00CC3512">
        <w:rPr>
          <w:rFonts w:ascii="Tahoma" w:eastAsia="Times New Roman" w:hAnsi="Tahoma" w:cs="Tahoma"/>
          <w:b/>
          <w:bCs/>
          <w:color w:val="000000"/>
          <w:sz w:val="56"/>
          <w:szCs w:val="56"/>
          <w:lang w:eastAsia="el-GR"/>
        </w:rPr>
        <w:t>σης από ανάκλαση στην ήρεμη επιφάνεια μιας πισίνας:</w:t>
      </w:r>
      <w:r>
        <w:rPr>
          <w:rFonts w:eastAsia="Times New Roman"/>
          <w:b/>
          <w:color w:val="000000"/>
          <w:sz w:val="56"/>
          <w:szCs w:val="56"/>
          <w:lang w:eastAsia="el-GR"/>
        </w:rPr>
        <w:t xml:space="preserve"> </w:t>
      </w:r>
      <w:r w:rsidRPr="002336C4">
        <w:rPr>
          <w:rFonts w:eastAsia="Times New Roman"/>
          <w:b/>
          <w:color w:val="000000"/>
          <w:sz w:val="56"/>
          <w:szCs w:val="56"/>
          <w:lang w:eastAsia="el-GR"/>
        </w:rPr>
        <w:t>Το ηλιακό φως εν μέρει ανακλάται και εν μέρει διαθλάται από την ήρεμη επιφάνεια του νερού μιας πισίνας.</w:t>
      </w:r>
    </w:p>
    <w:p w:rsidR="009171AD" w:rsidRPr="002336C4" w:rsidRDefault="00C37CB8" w:rsidP="009A1608">
      <w:pPr>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6" type="#_x0000_t202" style="position:absolute;margin-left:0;margin-top:0;width:60.9pt;height:32.2pt;z-index:2518394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6;mso-fit-shape-to-text:t" inset="0,0,0,0">
              <w:txbxContent>
                <w:p w:rsidR="002D5023" w:rsidRPr="00421581" w:rsidRDefault="002D5023" w:rsidP="0092106A">
                  <w:pPr>
                    <w:spacing w:after="0" w:line="240" w:lineRule="auto"/>
                    <w:jc w:val="center"/>
                    <w:rPr>
                      <w:b/>
                      <w:sz w:val="56"/>
                      <w:szCs w:val="56"/>
                      <w:lang w:val="en-US"/>
                    </w:rPr>
                  </w:pPr>
                  <w:r>
                    <w:rPr>
                      <w:b/>
                      <w:sz w:val="56"/>
                      <w:szCs w:val="56"/>
                    </w:rPr>
                    <w:t>118 / 29</w:t>
                  </w:r>
                </w:p>
              </w:txbxContent>
            </v:textbox>
            <w10:wrap anchorx="page" anchory="page"/>
          </v:shape>
        </w:pict>
      </w:r>
      <w:r w:rsidR="009171AD" w:rsidRPr="002336C4">
        <w:rPr>
          <w:rFonts w:eastAsia="Times New Roman"/>
          <w:b/>
          <w:color w:val="000000"/>
          <w:sz w:val="56"/>
          <w:szCs w:val="56"/>
          <w:lang w:eastAsia="el-GR"/>
        </w:rPr>
        <w:t>Το χλωριωμένο νερό της πισίνας έχει δείκτη διάθλασης n</w:t>
      </w:r>
      <w:r w:rsidR="009171AD" w:rsidRPr="00CC3512">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1,35, ενώ ο αέρας n</w:t>
      </w:r>
      <w:r w:rsidR="009171AD" w:rsidRPr="00CC3512">
        <w:rPr>
          <w:rFonts w:eastAsia="Times New Roman"/>
          <w:b/>
          <w:color w:val="000000"/>
          <w:sz w:val="64"/>
          <w:szCs w:val="64"/>
          <w:vertAlign w:val="subscript"/>
          <w:lang w:eastAsia="el-GR"/>
        </w:rPr>
        <w:t>1</w:t>
      </w:r>
      <w:r w:rsidR="009171AD">
        <w:rPr>
          <w:rFonts w:eastAsia="Times New Roman"/>
          <w:b/>
          <w:color w:val="000000"/>
          <w:sz w:val="64"/>
          <w:szCs w:val="64"/>
          <w:vertAlign w:val="subscript"/>
          <w:lang w:eastAsia="el-GR"/>
        </w:rPr>
        <w:t xml:space="preserve"> </w:t>
      </w:r>
      <w:r w:rsidR="009171AD" w:rsidRPr="002336C4">
        <w:rPr>
          <w:rFonts w:eastAsia="Times New Roman"/>
          <w:b/>
          <w:color w:val="000000"/>
          <w:sz w:val="56"/>
          <w:szCs w:val="56"/>
          <w:lang w:eastAsia="el-GR"/>
        </w:rPr>
        <w:t xml:space="preserve">= </w:t>
      </w:r>
      <w:r w:rsidR="009171AD">
        <w:rPr>
          <w:rFonts w:eastAsia="Times New Roman"/>
          <w:b/>
          <w:color w:val="000000"/>
          <w:sz w:val="56"/>
          <w:szCs w:val="56"/>
          <w:lang w:eastAsia="el-GR"/>
        </w:rPr>
        <w:t>1</w:t>
      </w:r>
      <w:r w:rsidR="009171AD" w:rsidRPr="002336C4">
        <w:rPr>
          <w:rFonts w:eastAsia="Times New Roman"/>
          <w:b/>
          <w:color w:val="000000"/>
          <w:sz w:val="56"/>
          <w:szCs w:val="56"/>
          <w:lang w:eastAsia="el-GR"/>
        </w:rPr>
        <w:t>.</w:t>
      </w:r>
    </w:p>
    <w:p w:rsidR="009171AD" w:rsidRPr="002336C4" w:rsidRDefault="00C37CB8" w:rsidP="009A1608">
      <w:pPr>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pict>
          <v:shape id="_x0000_s1277" type="#_x0000_t202" style="position:absolute;margin-left:0;margin-top:0;width:60.9pt;height:32.2pt;z-index:2518405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7;mso-fit-shape-to-text:t" inset="0,0,0,0">
              <w:txbxContent>
                <w:p w:rsidR="002D5023" w:rsidRPr="00421581" w:rsidRDefault="002D5023" w:rsidP="0092106A">
                  <w:pPr>
                    <w:spacing w:after="0" w:line="240" w:lineRule="auto"/>
                    <w:jc w:val="center"/>
                    <w:rPr>
                      <w:b/>
                      <w:sz w:val="56"/>
                      <w:szCs w:val="56"/>
                      <w:lang w:val="en-US"/>
                    </w:rPr>
                  </w:pPr>
                  <w:r>
                    <w:rPr>
                      <w:b/>
                      <w:sz w:val="56"/>
                      <w:szCs w:val="56"/>
                    </w:rPr>
                    <w:t>119 / 29-30</w:t>
                  </w:r>
                </w:p>
              </w:txbxContent>
            </v:textbox>
            <w10:wrap anchorx="page" anchory="page"/>
          </v:shape>
        </w:pict>
      </w:r>
      <w:r w:rsidR="009171AD" w:rsidRPr="002336C4">
        <w:rPr>
          <w:rFonts w:eastAsia="Times New Roman"/>
          <w:b/>
          <w:color w:val="000000"/>
          <w:sz w:val="56"/>
          <w:szCs w:val="56"/>
          <w:lang w:eastAsia="el-GR"/>
        </w:rPr>
        <w:t>(α) Για ποια γωνία πρόσπτωσης το φως από ανάκλαση είναι ολικώς πολωμένο;</w:t>
      </w:r>
    </w:p>
    <w:p w:rsidR="009171AD" w:rsidRPr="009171AD" w:rsidRDefault="009171AD" w:rsidP="009A1608">
      <w:pPr>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(β) Ποια είναι η γωνία διάθλασης του φωτός σ' αυτή την περίπτωση;</w:t>
      </w:r>
    </w:p>
    <w:p w:rsidR="009171AD" w:rsidRPr="002336C4" w:rsidRDefault="009171AD" w:rsidP="009A1608">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(γ) Αν το βράδυ η πισίνα φωτίζεται με προβολείς που είναι τοποθετη</w:t>
      </w:r>
      <w:r w:rsidR="00D83B42">
        <w:rPr>
          <w:rFonts w:eastAsia="Times New Roman"/>
          <w:b/>
          <w:color w:val="000000"/>
          <w:sz w:val="56"/>
          <w:szCs w:val="56"/>
          <w:lang w:eastAsia="el-GR"/>
        </w:rPr>
        <w:t>-</w:t>
      </w:r>
      <w:r w:rsidRPr="002336C4">
        <w:rPr>
          <w:rFonts w:eastAsia="Times New Roman"/>
          <w:b/>
          <w:color w:val="000000"/>
          <w:sz w:val="56"/>
          <w:szCs w:val="56"/>
          <w:lang w:eastAsia="el-GR"/>
        </w:rPr>
        <w:t>μένοι στον πυθμένα της, ποιες είναι τότε οι τιμές των γωνιών των ερω</w:t>
      </w:r>
      <w:r w:rsidR="00D83B42">
        <w:rPr>
          <w:rFonts w:eastAsia="Times New Roman"/>
          <w:b/>
          <w:color w:val="000000"/>
          <w:sz w:val="56"/>
          <w:szCs w:val="56"/>
          <w:lang w:eastAsia="el-GR"/>
        </w:rPr>
        <w:t>-</w:t>
      </w:r>
      <w:r w:rsidRPr="002336C4">
        <w:rPr>
          <w:rFonts w:eastAsia="Times New Roman"/>
          <w:b/>
          <w:color w:val="000000"/>
          <w:sz w:val="56"/>
          <w:szCs w:val="56"/>
          <w:lang w:eastAsia="el-GR"/>
        </w:rPr>
        <w:t>τημάτων (α) και (β);</w:t>
      </w:r>
    </w:p>
    <w:p w:rsidR="009171AD" w:rsidRDefault="00DA7940" w:rsidP="00DA7940">
      <w:pPr>
        <w:shd w:val="clear" w:color="auto" w:fill="FFFFFF"/>
        <w:spacing w:after="0" w:line="240" w:lineRule="auto"/>
        <w:jc w:val="center"/>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2820670" cy="2863850"/>
            <wp:effectExtent l="19050" t="0" r="0" b="0"/>
            <wp:docPr id="174" name="Εικόνα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0" cstate="print"/>
                    <a:srcRect/>
                    <a:stretch>
                      <a:fillRect/>
                    </a:stretch>
                  </pic:blipFill>
                  <pic:spPr bwMode="auto">
                    <a:xfrm>
                      <a:off x="0" y="0"/>
                      <a:ext cx="2820670" cy="2863850"/>
                    </a:xfrm>
                    <a:prstGeom prst="rect">
                      <a:avLst/>
                    </a:prstGeom>
                    <a:noFill/>
                    <a:ln w="9525">
                      <a:noFill/>
                      <a:miter lim="800000"/>
                      <a:headEnd/>
                      <a:tailEnd/>
                    </a:ln>
                  </pic:spPr>
                </pic:pic>
              </a:graphicData>
            </a:graphic>
          </wp:inline>
        </w:drawing>
      </w:r>
      <w:r>
        <w:rPr>
          <w:rFonts w:eastAsia="Times New Roman"/>
          <w:b/>
          <w:color w:val="000000"/>
          <w:sz w:val="56"/>
          <w:szCs w:val="56"/>
          <w:lang w:eastAsia="el-GR"/>
        </w:rPr>
        <w:tab/>
      </w:r>
      <w:r>
        <w:rPr>
          <w:rFonts w:eastAsia="Times New Roman"/>
          <w:b/>
          <w:noProof/>
          <w:color w:val="000000"/>
          <w:sz w:val="56"/>
          <w:szCs w:val="56"/>
          <w:lang w:eastAsia="el-GR"/>
        </w:rPr>
        <w:drawing>
          <wp:inline distT="0" distB="0" distL="0" distR="0">
            <wp:extent cx="2837815" cy="2777490"/>
            <wp:effectExtent l="19050" t="0" r="635" b="0"/>
            <wp:docPr id="175" name="Εικόνα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1" cstate="print"/>
                    <a:srcRect/>
                    <a:stretch>
                      <a:fillRect/>
                    </a:stretch>
                  </pic:blipFill>
                  <pic:spPr bwMode="auto">
                    <a:xfrm>
                      <a:off x="0" y="0"/>
                      <a:ext cx="2837815" cy="2777490"/>
                    </a:xfrm>
                    <a:prstGeom prst="rect">
                      <a:avLst/>
                    </a:prstGeom>
                    <a:noFill/>
                    <a:ln w="9525">
                      <a:noFill/>
                      <a:miter lim="800000"/>
                      <a:headEnd/>
                      <a:tailEnd/>
                    </a:ln>
                  </pic:spPr>
                </pic:pic>
              </a:graphicData>
            </a:graphic>
          </wp:inline>
        </w:drawing>
      </w:r>
    </w:p>
    <w:p w:rsidR="00DA7940" w:rsidRDefault="00C37CB8" w:rsidP="00DA7940">
      <w:pPr>
        <w:shd w:val="clear" w:color="auto" w:fill="FFFFFF"/>
        <w:spacing w:after="0" w:line="240" w:lineRule="auto"/>
        <w:jc w:val="center"/>
        <w:rPr>
          <w:rFonts w:eastAsia="Times New Roman"/>
          <w:b/>
          <w:color w:val="000000"/>
          <w:sz w:val="56"/>
          <w:szCs w:val="56"/>
          <w:lang w:eastAsia="el-GR"/>
        </w:rPr>
      </w:pPr>
      <w:r>
        <w:rPr>
          <w:rFonts w:eastAsia="Times New Roman"/>
          <w:b/>
          <w:noProof/>
          <w:color w:val="000000"/>
          <w:sz w:val="56"/>
          <w:szCs w:val="56"/>
          <w:lang w:eastAsia="el-GR"/>
        </w:rPr>
        <w:pict>
          <v:shape id="_x0000_s1095" type="#_x0000_t202" style="position:absolute;left:0;text-align:left;margin-left:247.95pt;margin-top:1.05pt;width:241.15pt;height:84.05pt;z-index:251706368;mso-height-percent:200;mso-height-percent:200;mso-width-relative:margin;mso-height-relative:margin;v-text-anchor:middle" stroked="f">
            <v:textbox style="mso-next-textbox:#_x0000_s1095;mso-fit-shape-to-text:t" inset="0,0,0,0">
              <w:txbxContent>
                <w:p w:rsidR="002D5023" w:rsidRDefault="002D5023" w:rsidP="00DA7940">
                  <w:pPr>
                    <w:jc w:val="center"/>
                  </w:pPr>
                  <w:r>
                    <w:rPr>
                      <w:rFonts w:eastAsia="Times New Roman"/>
                      <w:b/>
                      <w:color w:val="000000"/>
                      <w:sz w:val="56"/>
                      <w:szCs w:val="56"/>
                      <w:lang w:eastAsia="el-GR"/>
                    </w:rPr>
                    <w:t>Φως προβολέων τη νύχτα</w:t>
                  </w:r>
                </w:p>
              </w:txbxContent>
            </v:textbox>
          </v:shape>
        </w:pict>
      </w:r>
      <w:r>
        <w:rPr>
          <w:rFonts w:eastAsia="Times New Roman"/>
          <w:b/>
          <w:noProof/>
          <w:color w:val="000000"/>
          <w:sz w:val="56"/>
          <w:szCs w:val="56"/>
          <w:lang w:eastAsia="el-GR"/>
        </w:rPr>
        <w:pict>
          <v:shape id="_x0000_s1094" type="#_x0000_t202" style="position:absolute;left:0;text-align:left;margin-left:26.1pt;margin-top:1.05pt;width:176.9pt;height:84.05pt;z-index:251705344;mso-height-percent:200;mso-height-percent:200;mso-width-relative:margin;mso-height-relative:margin;v-text-anchor:middle" stroked="f">
            <v:textbox style="mso-next-textbox:#_x0000_s1094;mso-fit-shape-to-text:t" inset="0,0,0,0">
              <w:txbxContent>
                <w:p w:rsidR="002D5023" w:rsidRDefault="002D5023" w:rsidP="00DA7940">
                  <w:pPr>
                    <w:jc w:val="center"/>
                  </w:pPr>
                  <w:r>
                    <w:rPr>
                      <w:rFonts w:eastAsia="Times New Roman"/>
                      <w:b/>
                      <w:color w:val="000000"/>
                      <w:sz w:val="56"/>
                      <w:szCs w:val="56"/>
                      <w:lang w:eastAsia="el-GR"/>
                    </w:rPr>
                    <w:t>Ηλιακό φως την ημέρα</w:t>
                  </w:r>
                </w:p>
              </w:txbxContent>
            </v:textbox>
          </v:shape>
        </w:pict>
      </w:r>
    </w:p>
    <w:p w:rsidR="00DA7940" w:rsidRPr="009171AD" w:rsidRDefault="00DA7940" w:rsidP="009A1608">
      <w:pPr>
        <w:shd w:val="clear" w:color="auto" w:fill="FFFFFF"/>
        <w:spacing w:after="0" w:line="240" w:lineRule="auto"/>
        <w:rPr>
          <w:rFonts w:eastAsia="Times New Roman"/>
          <w:b/>
          <w:color w:val="000000"/>
          <w:sz w:val="56"/>
          <w:szCs w:val="56"/>
          <w:lang w:eastAsia="el-GR"/>
        </w:rPr>
      </w:pPr>
    </w:p>
    <w:p w:rsidR="009171AD" w:rsidRPr="002336C4" w:rsidRDefault="009171AD" w:rsidP="0081698D">
      <w:pPr>
        <w:spacing w:after="0" w:line="240" w:lineRule="auto"/>
        <w:rPr>
          <w:b/>
          <w:sz w:val="56"/>
          <w:szCs w:val="56"/>
          <w:lang w:val="en-US"/>
        </w:rPr>
      </w:pPr>
    </w:p>
    <w:p w:rsidR="009171AD" w:rsidRPr="002336C4" w:rsidRDefault="009171AD" w:rsidP="009A1608">
      <w:pPr>
        <w:shd w:val="clear" w:color="auto" w:fill="FFFFFF"/>
        <w:spacing w:after="0" w:line="240" w:lineRule="auto"/>
        <w:rPr>
          <w:rFonts w:eastAsia="Times New Roman"/>
          <w:b/>
          <w:color w:val="000000"/>
          <w:sz w:val="56"/>
          <w:szCs w:val="56"/>
          <w:lang w:eastAsia="el-GR"/>
        </w:rPr>
      </w:pPr>
      <w:r w:rsidRPr="00CC3512">
        <w:rPr>
          <w:rFonts w:ascii="Tahoma" w:eastAsia="Times New Roman" w:hAnsi="Tahoma" w:cs="Tahoma"/>
          <w:b/>
          <w:bCs/>
          <w:color w:val="000000"/>
          <w:sz w:val="56"/>
          <w:szCs w:val="56"/>
          <w:lang w:eastAsia="el-GR"/>
        </w:rPr>
        <w:t>ΛΥΣΗ</w:t>
      </w:r>
      <w:r>
        <w:rPr>
          <w:rFonts w:eastAsia="Times New Roman"/>
          <w:b/>
          <w:bCs/>
          <w:color w:val="000000"/>
          <w:sz w:val="56"/>
          <w:szCs w:val="56"/>
          <w:lang w:eastAsia="el-GR"/>
        </w:rPr>
        <w:t xml:space="preserve"> </w:t>
      </w:r>
      <w:r w:rsidRPr="002336C4">
        <w:rPr>
          <w:rFonts w:eastAsia="Times New Roman"/>
          <w:b/>
          <w:color w:val="000000"/>
          <w:sz w:val="56"/>
          <w:szCs w:val="56"/>
          <w:lang w:eastAsia="el-GR"/>
        </w:rPr>
        <w:t xml:space="preserve">(α) Το φως προσπίπτει από τον αέρα στην επιφάνεια του νερού. </w:t>
      </w:r>
      <w:r w:rsidRPr="002336C4">
        <w:rPr>
          <w:rFonts w:eastAsia="Times New Roman"/>
          <w:b/>
          <w:color w:val="000000"/>
          <w:sz w:val="56"/>
          <w:szCs w:val="56"/>
          <w:lang w:eastAsia="el-GR"/>
        </w:rPr>
        <w:lastRenderedPageBreak/>
        <w:t>Η γωνία ολικής πόλωσης δίνεται από τη σχέση:</w:t>
      </w:r>
    </w:p>
    <w:p w:rsidR="009171AD" w:rsidRDefault="00381073" w:rsidP="009A1608">
      <w:pPr>
        <w:shd w:val="clear" w:color="auto" w:fill="FFFFFF"/>
        <w:spacing w:after="0" w:line="240" w:lineRule="auto"/>
      </w:pPr>
      <w:r w:rsidRPr="00230C8B">
        <w:rPr>
          <w:position w:val="-70"/>
          <w:lang w:val="en-US"/>
        </w:rPr>
        <w:object w:dxaOrig="8580" w:dyaOrig="1600">
          <v:shape id="_x0000_i1046" type="#_x0000_t75" style="width:472.85pt;height:89.2pt" o:ole="">
            <v:imagedata r:id="rId112" o:title=""/>
          </v:shape>
          <o:OLEObject Type="Embed" ProgID="Equation.DSMT4" ShapeID="_x0000_i1046" DrawAspect="Content" ObjectID="_1454750687" r:id="rId113"/>
        </w:object>
      </w:r>
    </w:p>
    <w:p w:rsidR="00D83B42" w:rsidRPr="00D83B42" w:rsidRDefault="00381073" w:rsidP="00381073">
      <w:pPr>
        <w:shd w:val="clear" w:color="auto" w:fill="FFFFFF"/>
        <w:spacing w:after="0" w:line="240" w:lineRule="auto"/>
        <w:jc w:val="right"/>
        <w:rPr>
          <w:rFonts w:eastAsia="Times New Roman"/>
          <w:b/>
          <w:color w:val="000000"/>
          <w:sz w:val="56"/>
          <w:szCs w:val="56"/>
          <w:lang w:eastAsia="el-GR"/>
        </w:rPr>
      </w:pPr>
      <w:r w:rsidRPr="00381073">
        <w:rPr>
          <w:position w:val="-26"/>
          <w:lang w:val="en-US"/>
        </w:rPr>
        <w:object w:dxaOrig="2920" w:dyaOrig="800">
          <v:shape id="_x0000_i1047" type="#_x0000_t75" style="width:161.2pt;height:46.2pt" o:ole="">
            <v:imagedata r:id="rId114" o:title=""/>
          </v:shape>
          <o:OLEObject Type="Embed" ProgID="Equation.DSMT4" ShapeID="_x0000_i1047" DrawAspect="Content" ObjectID="_1454750688" r:id="rId115"/>
        </w:object>
      </w:r>
    </w:p>
    <w:p w:rsidR="00381073" w:rsidRDefault="00381073" w:rsidP="00381073">
      <w:pPr>
        <w:shd w:val="clear" w:color="auto" w:fill="FFFFFF"/>
        <w:spacing w:before="240" w:after="0" w:line="240" w:lineRule="auto"/>
        <w:rPr>
          <w:rFonts w:eastAsia="Times New Roman"/>
          <w:b/>
          <w:color w:val="000000"/>
          <w:sz w:val="56"/>
          <w:szCs w:val="56"/>
          <w:lang w:eastAsia="el-GR"/>
        </w:rPr>
      </w:pPr>
      <w:r>
        <w:rPr>
          <w:rFonts w:eastAsia="Times New Roman"/>
          <w:b/>
          <w:color w:val="000000"/>
          <w:sz w:val="56"/>
          <w:szCs w:val="56"/>
          <w:lang w:eastAsia="el-GR"/>
        </w:rPr>
        <w:br/>
      </w:r>
      <w:r w:rsidR="009171AD" w:rsidRPr="002336C4">
        <w:rPr>
          <w:rFonts w:eastAsia="Times New Roman"/>
          <w:b/>
          <w:color w:val="000000"/>
          <w:sz w:val="56"/>
          <w:szCs w:val="56"/>
          <w:lang w:eastAsia="el-GR"/>
        </w:rPr>
        <w:t>(β) θ</w:t>
      </w:r>
      <w:r w:rsidR="009171AD" w:rsidRPr="00381073">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θ</w:t>
      </w:r>
      <w:r w:rsidR="009171AD" w:rsidRPr="00381073">
        <w:rPr>
          <w:rFonts w:eastAsia="Times New Roman"/>
          <w:b/>
          <w:color w:val="000000"/>
          <w:sz w:val="64"/>
          <w:szCs w:val="64"/>
          <w:vertAlign w:val="subscript"/>
          <w:lang w:eastAsia="el-GR"/>
        </w:rPr>
        <w:t>p</w:t>
      </w:r>
      <w:r w:rsidR="009171AD" w:rsidRPr="002336C4">
        <w:rPr>
          <w:rFonts w:eastAsia="Times New Roman"/>
          <w:b/>
          <w:color w:val="000000"/>
          <w:sz w:val="56"/>
          <w:szCs w:val="56"/>
          <w:lang w:eastAsia="el-GR"/>
        </w:rPr>
        <w:t>= 90</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w:t>
      </w:r>
      <w:r w:rsidR="009171AD" w:rsidRPr="002336C4">
        <w:rPr>
          <w:rFonts w:ascii="Cambria Math" w:eastAsia="Times New Roman" w:hAnsi="Cambria Math"/>
          <w:b/>
          <w:color w:val="000000"/>
          <w:sz w:val="56"/>
          <w:szCs w:val="56"/>
          <w:lang w:eastAsia="el-GR"/>
        </w:rPr>
        <w:t>⇒</w:t>
      </w:r>
      <w:r w:rsidR="009171AD" w:rsidRPr="002336C4">
        <w:rPr>
          <w:rFonts w:eastAsia="Times New Roman"/>
          <w:b/>
          <w:color w:val="000000"/>
          <w:sz w:val="56"/>
          <w:szCs w:val="56"/>
          <w:lang w:eastAsia="el-GR"/>
        </w:rPr>
        <w:t xml:space="preserve"> θ</w:t>
      </w:r>
      <w:r w:rsidR="009171AD" w:rsidRPr="002336C4">
        <w:rPr>
          <w:rFonts w:eastAsia="Times New Roman"/>
          <w:b/>
          <w:color w:val="000000"/>
          <w:sz w:val="56"/>
          <w:szCs w:val="56"/>
          <w:vertAlign w:val="subscript"/>
          <w:lang w:eastAsia="el-GR"/>
        </w:rPr>
        <w:t>2</w:t>
      </w:r>
      <w:r>
        <w:rPr>
          <w:rFonts w:eastAsia="Times New Roman"/>
          <w:b/>
          <w:color w:val="000000"/>
          <w:sz w:val="64"/>
          <w:szCs w:val="64"/>
          <w:lang w:eastAsia="el-GR"/>
        </w:rPr>
        <w:t xml:space="preserve"> </w:t>
      </w:r>
      <w:r w:rsidR="009171AD" w:rsidRPr="002336C4">
        <w:rPr>
          <w:rFonts w:eastAsia="Times New Roman"/>
          <w:b/>
          <w:color w:val="000000"/>
          <w:sz w:val="56"/>
          <w:szCs w:val="56"/>
          <w:lang w:eastAsia="el-GR"/>
        </w:rPr>
        <w:t>+ 53,5</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 90</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w:t>
      </w:r>
    </w:p>
    <w:p w:rsidR="009171AD" w:rsidRPr="002336C4" w:rsidRDefault="009171AD" w:rsidP="00381073">
      <w:pPr>
        <w:shd w:val="clear" w:color="auto" w:fill="FFFFFF"/>
        <w:spacing w:after="0" w:line="240" w:lineRule="auto"/>
        <w:jc w:val="right"/>
        <w:rPr>
          <w:rFonts w:eastAsia="Times New Roman"/>
          <w:b/>
          <w:color w:val="000000"/>
          <w:sz w:val="56"/>
          <w:szCs w:val="56"/>
          <w:lang w:eastAsia="el-GR"/>
        </w:rPr>
      </w:pPr>
      <w:r w:rsidRPr="002336C4">
        <w:rPr>
          <w:rFonts w:ascii="Cambria Math" w:eastAsia="Times New Roman" w:hAnsi="Cambria Math"/>
          <w:b/>
          <w:color w:val="000000"/>
          <w:sz w:val="56"/>
          <w:szCs w:val="56"/>
          <w:lang w:eastAsia="el-GR"/>
        </w:rPr>
        <w:t>⇒</w:t>
      </w:r>
      <w:r w:rsidR="00381073">
        <w:rPr>
          <w:rFonts w:eastAsia="Times New Roman"/>
          <w:b/>
          <w:color w:val="000000"/>
          <w:sz w:val="56"/>
          <w:szCs w:val="56"/>
          <w:lang w:eastAsia="el-GR"/>
        </w:rPr>
        <w:t xml:space="preserve"> </w:t>
      </w:r>
      <w:r w:rsidRPr="002336C4">
        <w:rPr>
          <w:rFonts w:eastAsia="Times New Roman"/>
          <w:b/>
          <w:bCs/>
          <w:color w:val="000000"/>
          <w:sz w:val="56"/>
          <w:szCs w:val="56"/>
          <w:lang w:eastAsia="el-GR"/>
        </w:rPr>
        <w:t>θ</w:t>
      </w:r>
      <w:r w:rsidRPr="002336C4">
        <w:rPr>
          <w:rFonts w:eastAsia="Times New Roman"/>
          <w:b/>
          <w:bCs/>
          <w:color w:val="000000"/>
          <w:sz w:val="56"/>
          <w:szCs w:val="56"/>
          <w:vertAlign w:val="subscript"/>
          <w:lang w:eastAsia="el-GR"/>
        </w:rPr>
        <w:t>2</w:t>
      </w:r>
      <w:r w:rsidR="00381073">
        <w:rPr>
          <w:rFonts w:eastAsia="Times New Roman"/>
          <w:b/>
          <w:bCs/>
          <w:color w:val="000000"/>
          <w:sz w:val="56"/>
          <w:szCs w:val="56"/>
          <w:lang w:eastAsia="el-GR"/>
        </w:rPr>
        <w:t xml:space="preserve"> </w:t>
      </w:r>
      <w:r w:rsidRPr="002336C4">
        <w:rPr>
          <w:rFonts w:eastAsia="Times New Roman"/>
          <w:b/>
          <w:bCs/>
          <w:color w:val="000000"/>
          <w:sz w:val="56"/>
          <w:szCs w:val="56"/>
          <w:lang w:eastAsia="el-GR"/>
        </w:rPr>
        <w:t>= 36,5</w:t>
      </w:r>
      <w:r w:rsidRPr="00381073">
        <w:rPr>
          <w:rFonts w:eastAsia="Times New Roman"/>
          <w:b/>
          <w:color w:val="000000"/>
          <w:sz w:val="64"/>
          <w:szCs w:val="64"/>
          <w:lang w:eastAsia="el-GR"/>
        </w:rPr>
        <w:t>°</w:t>
      </w:r>
    </w:p>
    <w:p w:rsidR="00381073" w:rsidRDefault="00381073" w:rsidP="009A1608">
      <w:pPr>
        <w:shd w:val="clear" w:color="auto" w:fill="FFFFFF"/>
        <w:spacing w:after="0" w:line="240" w:lineRule="auto"/>
        <w:ind w:right="-215"/>
        <w:rPr>
          <w:rFonts w:eastAsia="Times New Roman"/>
          <w:b/>
          <w:color w:val="000000"/>
          <w:sz w:val="56"/>
          <w:szCs w:val="56"/>
          <w:lang w:eastAsia="el-GR"/>
        </w:rPr>
      </w:pPr>
      <w:r>
        <w:rPr>
          <w:rFonts w:eastAsia="Times New Roman"/>
          <w:b/>
          <w:color w:val="000000"/>
          <w:sz w:val="56"/>
          <w:szCs w:val="56"/>
          <w:lang w:eastAsia="el-GR"/>
        </w:rPr>
        <w:br/>
      </w:r>
      <w:r w:rsidR="009171AD" w:rsidRPr="002336C4">
        <w:rPr>
          <w:rFonts w:eastAsia="Times New Roman"/>
          <w:b/>
          <w:color w:val="000000"/>
          <w:sz w:val="56"/>
          <w:szCs w:val="56"/>
          <w:lang w:eastAsia="el-GR"/>
        </w:rPr>
        <w:t>(γ) </w:t>
      </w:r>
    </w:p>
    <w:p w:rsidR="00381073" w:rsidRDefault="00381073" w:rsidP="009A1608">
      <w:pPr>
        <w:shd w:val="clear" w:color="auto" w:fill="FFFFFF"/>
        <w:spacing w:after="0" w:line="240" w:lineRule="auto"/>
        <w:ind w:right="-215"/>
      </w:pPr>
      <w:r w:rsidRPr="00230C8B">
        <w:rPr>
          <w:position w:val="-70"/>
          <w:lang w:val="en-US"/>
        </w:rPr>
        <w:object w:dxaOrig="8680" w:dyaOrig="1579">
          <v:shape id="_x0000_i1048" type="#_x0000_t75" style="width:478.2pt;height:83.8pt" o:ole="">
            <v:imagedata r:id="rId116" o:title=""/>
          </v:shape>
          <o:OLEObject Type="Embed" ProgID="Equation.DSMT4" ShapeID="_x0000_i1048" DrawAspect="Content" ObjectID="_1454750689" r:id="rId117"/>
        </w:object>
      </w:r>
    </w:p>
    <w:p w:rsidR="00381073" w:rsidRPr="00381073" w:rsidRDefault="00381073" w:rsidP="00381073">
      <w:pPr>
        <w:shd w:val="clear" w:color="auto" w:fill="FFFFFF"/>
        <w:spacing w:after="0" w:line="240" w:lineRule="auto"/>
        <w:ind w:right="-215"/>
        <w:jc w:val="right"/>
        <w:rPr>
          <w:rFonts w:eastAsia="Times New Roman"/>
          <w:b/>
          <w:color w:val="000000"/>
          <w:sz w:val="56"/>
          <w:szCs w:val="56"/>
          <w:lang w:eastAsia="el-GR"/>
        </w:rPr>
      </w:pPr>
      <w:r w:rsidRPr="00381073">
        <w:rPr>
          <w:position w:val="-26"/>
          <w:lang w:val="en-US"/>
        </w:rPr>
        <w:object w:dxaOrig="2920" w:dyaOrig="800">
          <v:shape id="_x0000_i1049" type="#_x0000_t75" style="width:161.2pt;height:46.2pt" o:ole="">
            <v:imagedata r:id="rId118" o:title=""/>
          </v:shape>
          <o:OLEObject Type="Embed" ProgID="Equation.DSMT4" ShapeID="_x0000_i1049" DrawAspect="Content" ObjectID="_1454750690" r:id="rId119"/>
        </w:object>
      </w:r>
    </w:p>
    <w:p w:rsidR="00381073" w:rsidRDefault="009171AD" w:rsidP="009A1608">
      <w:pPr>
        <w:shd w:val="clear" w:color="auto" w:fill="FFFFFF"/>
        <w:spacing w:after="0" w:line="240" w:lineRule="auto"/>
        <w:ind w:right="-215"/>
        <w:rPr>
          <w:rFonts w:eastAsia="Times New Roman"/>
          <w:b/>
          <w:color w:val="000000"/>
          <w:sz w:val="56"/>
          <w:szCs w:val="56"/>
          <w:lang w:eastAsia="el-GR"/>
        </w:rPr>
      </w:pPr>
      <w:r w:rsidRPr="002336C4">
        <w:rPr>
          <w:rFonts w:eastAsia="Times New Roman"/>
          <w:b/>
          <w:color w:val="000000"/>
          <w:sz w:val="56"/>
          <w:szCs w:val="56"/>
          <w:lang w:eastAsia="el-GR"/>
        </w:rPr>
        <w:t>θ</w:t>
      </w:r>
      <w:r w:rsidRPr="00381073">
        <w:rPr>
          <w:rFonts w:eastAsia="Times New Roman"/>
          <w:b/>
          <w:color w:val="000000"/>
          <w:sz w:val="64"/>
          <w:szCs w:val="64"/>
          <w:vertAlign w:val="subscript"/>
          <w:lang w:eastAsia="el-GR"/>
        </w:rPr>
        <w:t>2</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θ</w:t>
      </w:r>
      <w:r w:rsidRPr="00381073">
        <w:rPr>
          <w:rFonts w:eastAsia="Times New Roman"/>
          <w:b/>
          <w:color w:val="000000"/>
          <w:sz w:val="64"/>
          <w:szCs w:val="64"/>
          <w:vertAlign w:val="subscript"/>
          <w:lang w:eastAsia="el-GR"/>
        </w:rPr>
        <w:t>p</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 90° </w:t>
      </w:r>
      <w:r w:rsidRPr="002336C4">
        <w:rPr>
          <w:rFonts w:ascii="Cambria Math" w:eastAsia="Times New Roman" w:hAnsi="Cambria Math"/>
          <w:b/>
          <w:color w:val="000000"/>
          <w:sz w:val="56"/>
          <w:szCs w:val="56"/>
          <w:lang w:eastAsia="el-GR"/>
        </w:rPr>
        <w:t>⇒</w:t>
      </w:r>
      <w:r w:rsidRPr="002336C4">
        <w:rPr>
          <w:rFonts w:eastAsia="Times New Roman"/>
          <w:b/>
          <w:color w:val="000000"/>
          <w:sz w:val="56"/>
          <w:szCs w:val="56"/>
          <w:lang w:eastAsia="el-GR"/>
        </w:rPr>
        <w:t xml:space="preserve"> θ</w:t>
      </w:r>
      <w:r w:rsidRPr="00381073">
        <w:rPr>
          <w:rFonts w:eastAsia="Times New Roman"/>
          <w:b/>
          <w:color w:val="000000"/>
          <w:sz w:val="64"/>
          <w:szCs w:val="64"/>
          <w:vertAlign w:val="subscript"/>
          <w:lang w:eastAsia="el-GR"/>
        </w:rPr>
        <w:t>2</w:t>
      </w:r>
      <w:r w:rsidR="00381073">
        <w:rPr>
          <w:rFonts w:eastAsia="Times New Roman"/>
          <w:b/>
          <w:color w:val="000000"/>
          <w:sz w:val="56"/>
          <w:szCs w:val="56"/>
          <w:lang w:eastAsia="el-GR"/>
        </w:rPr>
        <w:t xml:space="preserve"> + 36,5</w:t>
      </w:r>
      <w:r w:rsidR="00381073" w:rsidRPr="002336C4">
        <w:rPr>
          <w:rFonts w:eastAsia="Times New Roman"/>
          <w:b/>
          <w:color w:val="000000"/>
          <w:sz w:val="56"/>
          <w:szCs w:val="56"/>
          <w:lang w:eastAsia="el-GR"/>
        </w:rPr>
        <w:t>°</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 = 90° </w:t>
      </w:r>
      <w:r w:rsidRPr="002336C4">
        <w:rPr>
          <w:rFonts w:ascii="Cambria Math" w:eastAsia="Times New Roman" w:hAnsi="Cambria Math"/>
          <w:b/>
          <w:color w:val="000000"/>
          <w:sz w:val="56"/>
          <w:szCs w:val="56"/>
          <w:lang w:eastAsia="el-GR"/>
        </w:rPr>
        <w:t>⇒</w:t>
      </w:r>
      <w:r w:rsidRPr="002336C4">
        <w:rPr>
          <w:rFonts w:eastAsia="Times New Roman"/>
          <w:b/>
          <w:color w:val="000000"/>
          <w:sz w:val="56"/>
          <w:szCs w:val="56"/>
          <w:lang w:eastAsia="el-GR"/>
        </w:rPr>
        <w:t> </w:t>
      </w:r>
    </w:p>
    <w:p w:rsidR="009171AD" w:rsidRPr="002336C4" w:rsidRDefault="00381073" w:rsidP="00381073">
      <w:pPr>
        <w:shd w:val="clear" w:color="auto" w:fill="FFFFFF"/>
        <w:spacing w:after="0" w:line="240" w:lineRule="auto"/>
        <w:ind w:right="-215"/>
        <w:jc w:val="right"/>
        <w:rPr>
          <w:rFonts w:eastAsia="Times New Roman"/>
          <w:b/>
          <w:color w:val="000000"/>
          <w:sz w:val="56"/>
          <w:szCs w:val="56"/>
          <w:lang w:eastAsia="el-GR"/>
        </w:rPr>
      </w:pPr>
      <w:r w:rsidRPr="002336C4">
        <w:rPr>
          <w:rFonts w:ascii="Cambria Math" w:eastAsia="Times New Roman" w:hAnsi="Cambria Math"/>
          <w:b/>
          <w:color w:val="000000"/>
          <w:sz w:val="56"/>
          <w:szCs w:val="56"/>
          <w:lang w:eastAsia="el-GR"/>
        </w:rPr>
        <w:t>⇒</w:t>
      </w:r>
      <w:r w:rsidR="009171AD" w:rsidRPr="002336C4">
        <w:rPr>
          <w:rFonts w:eastAsia="Times New Roman"/>
          <w:b/>
          <w:bCs/>
          <w:color w:val="000000"/>
          <w:sz w:val="56"/>
          <w:szCs w:val="56"/>
          <w:lang w:eastAsia="el-GR"/>
        </w:rPr>
        <w:t>θ</w:t>
      </w:r>
      <w:r w:rsidR="009171AD" w:rsidRPr="00381073">
        <w:rPr>
          <w:rFonts w:eastAsia="Times New Roman"/>
          <w:b/>
          <w:color w:val="000000"/>
          <w:sz w:val="64"/>
          <w:szCs w:val="64"/>
          <w:vertAlign w:val="subscript"/>
          <w:lang w:eastAsia="el-GR"/>
        </w:rPr>
        <w:t>2</w:t>
      </w:r>
      <w:r w:rsidR="009171AD" w:rsidRPr="002336C4">
        <w:rPr>
          <w:rFonts w:eastAsia="Times New Roman"/>
          <w:b/>
          <w:bCs/>
          <w:color w:val="000000"/>
          <w:sz w:val="56"/>
          <w:szCs w:val="56"/>
          <w:lang w:eastAsia="el-GR"/>
        </w:rPr>
        <w:t> = 53,5°</w:t>
      </w:r>
    </w:p>
    <w:p w:rsidR="009171AD" w:rsidRPr="002336C4" w:rsidRDefault="00C37CB8" w:rsidP="00381073">
      <w:pPr>
        <w:shd w:val="clear" w:color="auto" w:fill="FFFFFF"/>
        <w:spacing w:before="240" w:after="0" w:line="240" w:lineRule="auto"/>
        <w:ind w:right="-215"/>
        <w:rPr>
          <w:rFonts w:eastAsia="Times New Roman"/>
          <w:b/>
          <w:color w:val="000000"/>
          <w:sz w:val="56"/>
          <w:szCs w:val="56"/>
          <w:lang w:eastAsia="el-GR"/>
        </w:rPr>
      </w:pPr>
      <w:r>
        <w:rPr>
          <w:rFonts w:eastAsia="Times New Roman"/>
          <w:b/>
          <w:noProof/>
          <w:color w:val="000000"/>
          <w:sz w:val="56"/>
          <w:szCs w:val="56"/>
          <w:lang w:eastAsia="el-GR"/>
        </w:rPr>
        <w:pict>
          <v:shape id="_x0000_s1278" type="#_x0000_t202" style="position:absolute;margin-left:0;margin-top:0;width:60.9pt;height:32.2pt;z-index:2518415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8;mso-fit-shape-to-text:t" inset="0,0,0,0">
              <w:txbxContent>
                <w:p w:rsidR="002D5023" w:rsidRPr="00421581" w:rsidRDefault="002D5023" w:rsidP="0092106A">
                  <w:pPr>
                    <w:spacing w:after="0" w:line="240" w:lineRule="auto"/>
                    <w:jc w:val="center"/>
                    <w:rPr>
                      <w:b/>
                      <w:sz w:val="56"/>
                      <w:szCs w:val="56"/>
                      <w:lang w:val="en-US"/>
                    </w:rPr>
                  </w:pPr>
                  <w:r>
                    <w:rPr>
                      <w:b/>
                      <w:sz w:val="56"/>
                      <w:szCs w:val="56"/>
                    </w:rPr>
                    <w:t>120 / 30</w:t>
                  </w:r>
                </w:p>
              </w:txbxContent>
            </v:textbox>
            <w10:wrap anchorx="page" anchory="page"/>
          </v:shape>
        </w:pict>
      </w:r>
      <w:r w:rsidR="009171AD" w:rsidRPr="002336C4">
        <w:rPr>
          <w:rFonts w:eastAsia="Times New Roman"/>
          <w:b/>
          <w:color w:val="000000"/>
          <w:sz w:val="56"/>
          <w:szCs w:val="56"/>
          <w:lang w:eastAsia="el-GR"/>
        </w:rPr>
        <w:t>Παρατηρούμε ότι οι δύο γωνίες πό</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λωσης για τη διαχωριστική επιφά</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νεια νερού - αέρα είναι συμπληρω</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ματικές.</w:t>
      </w:r>
    </w:p>
    <w:p w:rsidR="009171AD" w:rsidRPr="00DE2D53" w:rsidRDefault="009171AD" w:rsidP="0081698D">
      <w:pPr>
        <w:spacing w:before="600" w:after="0" w:line="240" w:lineRule="auto"/>
        <w:rPr>
          <w:rFonts w:ascii="Tahoma" w:hAnsi="Tahoma" w:cs="Tahoma"/>
          <w:b/>
          <w:bCs/>
          <w:color w:val="CC0000"/>
          <w:sz w:val="56"/>
          <w:szCs w:val="56"/>
          <w:shd w:val="clear" w:color="auto" w:fill="FFFFFF"/>
        </w:rPr>
      </w:pPr>
      <w:bookmarkStart w:id="13" w:name="sec1.5.5"/>
      <w:r w:rsidRPr="00DE2D53">
        <w:rPr>
          <w:rFonts w:ascii="Tahoma" w:hAnsi="Tahoma" w:cs="Tahoma"/>
          <w:b/>
          <w:bCs/>
          <w:color w:val="CC0000"/>
          <w:sz w:val="56"/>
          <w:szCs w:val="56"/>
          <w:shd w:val="clear" w:color="auto" w:fill="FFFFFF"/>
        </w:rPr>
        <w:lastRenderedPageBreak/>
        <w:t>Πόλωση από σκέδαση - Κυανό χρώμα του ουρανού</w:t>
      </w:r>
      <w:bookmarkEnd w:id="13"/>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79" type="#_x0000_t202" style="position:absolute;margin-left:0;margin-top:0;width:60.9pt;height:32.2pt;z-index:2518425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9;mso-fit-shape-to-text:t" inset="0,0,0,0">
              <w:txbxContent>
                <w:p w:rsidR="002D5023" w:rsidRPr="00421581" w:rsidRDefault="002D5023" w:rsidP="0092106A">
                  <w:pPr>
                    <w:spacing w:after="0" w:line="240" w:lineRule="auto"/>
                    <w:jc w:val="center"/>
                    <w:rPr>
                      <w:b/>
                      <w:sz w:val="56"/>
                      <w:szCs w:val="56"/>
                      <w:lang w:val="en-US"/>
                    </w:rPr>
                  </w:pPr>
                  <w:r>
                    <w:rPr>
                      <w:b/>
                      <w:sz w:val="56"/>
                      <w:szCs w:val="56"/>
                    </w:rPr>
                    <w:t>121 / 30</w:t>
                  </w:r>
                </w:p>
              </w:txbxContent>
            </v:textbox>
            <w10:wrap anchorx="page" anchory="page"/>
          </v:shape>
        </w:pict>
      </w:r>
      <w:r w:rsidR="009171AD" w:rsidRPr="002336C4">
        <w:rPr>
          <w:rFonts w:ascii="Arial" w:hAnsi="Arial"/>
          <w:b/>
          <w:color w:val="000000"/>
          <w:sz w:val="56"/>
          <w:szCs w:val="56"/>
        </w:rPr>
        <w:t>Όταν το ορατό φως προσπίπτει σε ένα σύστημα σωματίων, απορρο</w:t>
      </w:r>
      <w:r w:rsidR="00A6296F">
        <w:rPr>
          <w:rFonts w:ascii="Arial" w:hAnsi="Arial"/>
          <w:b/>
          <w:color w:val="000000"/>
          <w:sz w:val="56"/>
          <w:szCs w:val="56"/>
        </w:rPr>
        <w:t>-</w:t>
      </w:r>
      <w:r w:rsidR="009171AD" w:rsidRPr="002336C4">
        <w:rPr>
          <w:rFonts w:ascii="Arial" w:hAnsi="Arial"/>
          <w:b/>
          <w:color w:val="000000"/>
          <w:sz w:val="56"/>
          <w:szCs w:val="56"/>
        </w:rPr>
        <w:t>φάται από αυτά και επανεκπέμπε</w:t>
      </w:r>
      <w:r w:rsidR="00A6296F">
        <w:rPr>
          <w:rFonts w:ascii="Arial" w:hAnsi="Arial"/>
          <w:b/>
          <w:color w:val="000000"/>
          <w:sz w:val="56"/>
          <w:szCs w:val="56"/>
        </w:rPr>
        <w:t>-</w:t>
      </w:r>
      <w:r w:rsidR="009171AD" w:rsidRPr="002336C4">
        <w:rPr>
          <w:rFonts w:ascii="Arial" w:hAnsi="Arial"/>
          <w:b/>
          <w:color w:val="000000"/>
          <w:sz w:val="56"/>
          <w:szCs w:val="56"/>
        </w:rPr>
        <w:t>ται προς όλες τις κατευθύνσεις χω</w:t>
      </w:r>
      <w:r w:rsidR="00A6296F">
        <w:rPr>
          <w:rFonts w:ascii="Arial" w:hAnsi="Arial"/>
          <w:b/>
          <w:color w:val="000000"/>
          <w:sz w:val="56"/>
          <w:szCs w:val="56"/>
        </w:rPr>
        <w:t>-</w:t>
      </w:r>
      <w:r w:rsidR="009171AD" w:rsidRPr="002336C4">
        <w:rPr>
          <w:rFonts w:ascii="Arial" w:hAnsi="Arial"/>
          <w:b/>
          <w:color w:val="000000"/>
          <w:sz w:val="56"/>
          <w:szCs w:val="56"/>
        </w:rPr>
        <w:t>ρίς να αλλάζει η συχνότητα των διάφορων ακτινοβολιών του. Η απορρόφηση και η επανεκπομπή αυτή του φωτός ονομάζεται</w:t>
      </w:r>
      <w:r w:rsidR="009171AD">
        <w:rPr>
          <w:rStyle w:val="apple-converted-space"/>
          <w:rFonts w:ascii="Arial" w:hAnsi="Arial"/>
          <w:b/>
          <w:color w:val="000000"/>
          <w:sz w:val="56"/>
          <w:szCs w:val="56"/>
        </w:rPr>
        <w:t xml:space="preserve"> </w:t>
      </w:r>
      <w:r w:rsidR="009171AD" w:rsidRPr="00CC3512">
        <w:rPr>
          <w:rStyle w:val="a7"/>
          <w:rFonts w:ascii="Tahoma" w:hAnsi="Tahoma" w:cs="Tahoma"/>
          <w:color w:val="000000"/>
          <w:sz w:val="56"/>
          <w:szCs w:val="56"/>
        </w:rPr>
        <w:t>σκέδαση</w:t>
      </w:r>
      <w:r w:rsidR="009171AD" w:rsidRPr="002336C4">
        <w:rPr>
          <w:rStyle w:val="a7"/>
          <w:rFonts w:ascii="Arial" w:hAnsi="Arial"/>
          <w:color w:val="000000"/>
          <w:sz w:val="56"/>
          <w:szCs w:val="56"/>
        </w:rPr>
        <w:t>.</w:t>
      </w:r>
    </w:p>
    <w:p w:rsidR="009171AD" w:rsidRPr="009171AD"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Επειδή το σκεδαζόμενο φως εκπέ</w:t>
      </w:r>
      <w:r w:rsidR="00A6296F">
        <w:rPr>
          <w:rFonts w:ascii="Arial" w:hAnsi="Arial"/>
          <w:b/>
          <w:color w:val="000000"/>
          <w:sz w:val="56"/>
          <w:szCs w:val="56"/>
        </w:rPr>
        <w:t>-</w:t>
      </w:r>
      <w:r w:rsidRPr="002336C4">
        <w:rPr>
          <w:rFonts w:ascii="Arial" w:hAnsi="Arial"/>
          <w:b/>
          <w:color w:val="000000"/>
          <w:sz w:val="56"/>
          <w:szCs w:val="56"/>
        </w:rPr>
        <w:t>μπεται προς όλες τις κατευθύνσεις, βλέπουμε φως στον ουρανό, έστω κι αν δεν κοιτάμε κατευθείαν τον ηλιακό δίσκο. Μπορούμε εύκολα να διαπιστώσουμε ότι το φως αυτό είναι μερικώς πολωμένο (σχήμα 1-28).</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lang w:val="en-US"/>
        </w:rPr>
      </w:pPr>
      <w:r w:rsidRPr="00C37CB8">
        <w:rPr>
          <w:rFonts w:ascii="Tahoma" w:hAnsi="Tahoma" w:cs="Tahoma"/>
          <w:b/>
          <w:bCs/>
          <w:iCs/>
          <w:noProof/>
          <w:color w:val="000000"/>
          <w:sz w:val="56"/>
          <w:szCs w:val="58"/>
        </w:rPr>
        <w:lastRenderedPageBreak/>
        <w:pict>
          <v:shape id="_x0000_s1098" type="#_x0000_t202" style="position:absolute;margin-left:263.2pt;margin-top:92.05pt;width:86.95pt;height:47.05pt;z-index:251708416;mso-height-percent:200;mso-height-percent:200;mso-width-relative:margin;mso-height-relative:margin;v-text-anchor:middle" filled="f" stroked="f">
            <v:textbox style="mso-next-textbox:#_x0000_s1098;mso-fit-shape-to-text:t" inset="0,0,0,0">
              <w:txbxContent>
                <w:p w:rsidR="002D5023" w:rsidRDefault="002D5023" w:rsidP="00A6296F">
                  <w:r>
                    <w:rPr>
                      <w:rFonts w:eastAsia="Times New Roman"/>
                      <w:b/>
                      <w:color w:val="000000"/>
                      <w:sz w:val="56"/>
                      <w:szCs w:val="56"/>
                      <w:lang w:eastAsia="el-GR"/>
                    </w:rPr>
                    <w:t>Μόρια αέρα</w:t>
                  </w:r>
                </w:p>
              </w:txbxContent>
            </v:textbox>
          </v:shape>
        </w:pict>
      </w:r>
      <w:r w:rsidRPr="00C37CB8">
        <w:rPr>
          <w:rFonts w:ascii="Tahoma" w:hAnsi="Tahoma" w:cs="Tahoma"/>
          <w:b/>
          <w:bCs/>
          <w:iCs/>
          <w:noProof/>
          <w:color w:val="000000"/>
          <w:sz w:val="56"/>
          <w:szCs w:val="58"/>
        </w:rPr>
        <w:pict>
          <v:shape id="_x0000_s1097" type="#_x0000_t202" style="position:absolute;margin-left:12.25pt;margin-top:3.75pt;width:176.9pt;height:47.05pt;z-index:251707392;mso-height-percent:200;mso-height-percent:200;mso-width-relative:margin;mso-height-relative:margin;v-text-anchor:middle" filled="f" stroked="f">
            <v:textbox style="mso-next-textbox:#_x0000_s1097;mso-fit-shape-to-text:t" inset="0,0,0,0">
              <w:txbxContent>
                <w:p w:rsidR="002D5023" w:rsidRDefault="002D5023" w:rsidP="00A6296F">
                  <w:r>
                    <w:rPr>
                      <w:rFonts w:eastAsia="Times New Roman"/>
                      <w:b/>
                      <w:color w:val="000000"/>
                      <w:sz w:val="56"/>
                      <w:szCs w:val="56"/>
                      <w:lang w:eastAsia="el-GR"/>
                    </w:rPr>
                    <w:t>Φυσικό φως</w:t>
                  </w:r>
                </w:p>
              </w:txbxContent>
            </v:textbox>
          </v:shape>
        </w:pict>
      </w:r>
      <w:r w:rsidR="00A6296F">
        <w:rPr>
          <w:rFonts w:ascii="Arial" w:hAnsi="Arial"/>
          <w:b/>
          <w:noProof/>
          <w:color w:val="000000"/>
          <w:sz w:val="56"/>
          <w:szCs w:val="56"/>
        </w:rPr>
        <w:drawing>
          <wp:inline distT="0" distB="0" distL="0" distR="0">
            <wp:extent cx="4537710" cy="3536950"/>
            <wp:effectExtent l="19050" t="0" r="0" b="0"/>
            <wp:docPr id="194" name="Εικόνα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0" cstate="print"/>
                    <a:srcRect/>
                    <a:stretch>
                      <a:fillRect/>
                    </a:stretch>
                  </pic:blipFill>
                  <pic:spPr bwMode="auto">
                    <a:xfrm>
                      <a:off x="0" y="0"/>
                      <a:ext cx="4537710" cy="3536950"/>
                    </a:xfrm>
                    <a:prstGeom prst="rect">
                      <a:avLst/>
                    </a:prstGeom>
                    <a:noFill/>
                    <a:ln w="9525">
                      <a:noFill/>
                      <a:miter lim="800000"/>
                      <a:headEnd/>
                      <a:tailEnd/>
                    </a:ln>
                  </pic:spPr>
                </pic:pic>
              </a:graphicData>
            </a:graphic>
          </wp:inline>
        </w:drawing>
      </w:r>
    </w:p>
    <w:p w:rsidR="009171AD" w:rsidRPr="00980D74" w:rsidRDefault="009171AD" w:rsidP="0081698D">
      <w:pPr>
        <w:pStyle w:val="sub-chapter-p"/>
        <w:shd w:val="clear" w:color="auto" w:fill="FFFFFF"/>
        <w:spacing w:before="120" w:beforeAutospacing="0" w:after="0" w:afterAutospacing="0"/>
        <w:rPr>
          <w:rFonts w:ascii="Microsoft Sans Serif" w:hAnsi="Microsoft Sans Serif" w:cs="Microsoft Sans Serif"/>
          <w:b/>
          <w:color w:val="000000"/>
          <w:sz w:val="58"/>
          <w:szCs w:val="58"/>
        </w:rPr>
      </w:pPr>
      <w:r w:rsidRPr="00980D74">
        <w:rPr>
          <w:rStyle w:val="a7"/>
          <w:rFonts w:ascii="Tahoma" w:hAnsi="Tahoma" w:cs="Tahoma"/>
          <w:iCs/>
          <w:color w:val="000000"/>
          <w:sz w:val="56"/>
          <w:szCs w:val="58"/>
        </w:rPr>
        <w:t>1-28</w:t>
      </w:r>
      <w:r w:rsidRPr="00980D74">
        <w:rPr>
          <w:rStyle w:val="apple-converted-space"/>
          <w:rFonts w:ascii="Microsoft Sans Serif" w:hAnsi="Microsoft Sans Serif" w:cs="Microsoft Sans Serif"/>
          <w:b/>
          <w:iCs/>
          <w:color w:val="000000"/>
          <w:sz w:val="56"/>
          <w:szCs w:val="58"/>
          <w:shd w:val="clear" w:color="auto" w:fill="FFFFFF"/>
        </w:rPr>
        <w:t xml:space="preserve"> </w:t>
      </w:r>
      <w:r w:rsidRPr="00980D74">
        <w:rPr>
          <w:rFonts w:ascii="Microsoft Sans Serif" w:hAnsi="Microsoft Sans Serif" w:cs="Microsoft Sans Serif"/>
          <w:b/>
          <w:iCs/>
          <w:color w:val="000000"/>
          <w:sz w:val="58"/>
          <w:szCs w:val="58"/>
          <w:shd w:val="clear" w:color="auto" w:fill="FFFFFF"/>
        </w:rPr>
        <w:t>Το φως που σκεδάζεται από μόρια του αέρα είναι μερικώς πολω</w:t>
      </w:r>
      <w:r w:rsidR="00A6296F">
        <w:rPr>
          <w:rFonts w:ascii="Microsoft Sans Serif" w:hAnsi="Microsoft Sans Serif" w:cs="Microsoft Sans Serif"/>
          <w:b/>
          <w:iCs/>
          <w:color w:val="000000"/>
          <w:sz w:val="58"/>
          <w:szCs w:val="58"/>
          <w:shd w:val="clear" w:color="auto" w:fill="FFFFFF"/>
        </w:rPr>
        <w:t>-</w:t>
      </w:r>
      <w:r w:rsidRPr="00980D74">
        <w:rPr>
          <w:rFonts w:ascii="Microsoft Sans Serif" w:hAnsi="Microsoft Sans Serif" w:cs="Microsoft Sans Serif"/>
          <w:b/>
          <w:iCs/>
          <w:color w:val="000000"/>
          <w:sz w:val="58"/>
          <w:szCs w:val="58"/>
          <w:shd w:val="clear" w:color="auto" w:fill="FFFFFF"/>
        </w:rPr>
        <w:t>μένο.</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Αν πάρουμε ένα πλακίδιο τύπου polaroid και το τοποθετήσουμε έτσι, ώστε το επίπεδο του να είναι οριζό</w:t>
      </w:r>
      <w:r w:rsidR="00C41F41">
        <w:rPr>
          <w:rFonts w:ascii="Arial" w:hAnsi="Arial"/>
          <w:b/>
          <w:color w:val="000000"/>
          <w:sz w:val="56"/>
          <w:szCs w:val="56"/>
        </w:rPr>
        <w:t>-</w:t>
      </w:r>
      <w:r w:rsidRPr="002336C4">
        <w:rPr>
          <w:rFonts w:ascii="Arial" w:hAnsi="Arial"/>
          <w:b/>
          <w:color w:val="000000"/>
          <w:sz w:val="56"/>
          <w:szCs w:val="56"/>
        </w:rPr>
        <w:t>ντιο, θα διαπιστώσουμε ότι για δια</w:t>
      </w:r>
      <w:r w:rsidR="00C41F41">
        <w:rPr>
          <w:rFonts w:ascii="Arial" w:hAnsi="Arial"/>
          <w:b/>
          <w:color w:val="000000"/>
          <w:sz w:val="56"/>
          <w:szCs w:val="56"/>
        </w:rPr>
        <w:t>-</w:t>
      </w:r>
      <w:r w:rsidRPr="002336C4">
        <w:rPr>
          <w:rFonts w:ascii="Arial" w:hAnsi="Arial"/>
          <w:b/>
          <w:color w:val="000000"/>
          <w:sz w:val="56"/>
          <w:szCs w:val="56"/>
        </w:rPr>
        <w:t>φορετικές γωνίες του επιπέδου πό</w:t>
      </w:r>
      <w:r w:rsidR="00C41F41">
        <w:rPr>
          <w:rFonts w:ascii="Arial" w:hAnsi="Arial"/>
          <w:b/>
          <w:color w:val="000000"/>
          <w:sz w:val="56"/>
          <w:szCs w:val="56"/>
        </w:rPr>
        <w:t>-</w:t>
      </w:r>
      <w:r w:rsidRPr="002336C4">
        <w:rPr>
          <w:rFonts w:ascii="Arial" w:hAnsi="Arial"/>
          <w:b/>
          <w:color w:val="000000"/>
          <w:sz w:val="56"/>
          <w:szCs w:val="56"/>
        </w:rPr>
        <w:t>λωσής του περνάει φως διαφορε</w:t>
      </w:r>
      <w:r w:rsidR="00C41F41">
        <w:rPr>
          <w:rFonts w:ascii="Arial" w:hAnsi="Arial"/>
          <w:b/>
          <w:color w:val="000000"/>
          <w:sz w:val="56"/>
          <w:szCs w:val="56"/>
        </w:rPr>
        <w:t>-</w:t>
      </w:r>
      <w:r w:rsidRPr="002336C4">
        <w:rPr>
          <w:rFonts w:ascii="Arial" w:hAnsi="Arial"/>
          <w:b/>
          <w:color w:val="000000"/>
          <w:sz w:val="56"/>
          <w:szCs w:val="56"/>
        </w:rPr>
        <w:t>τικής έντασης.</w:t>
      </w:r>
    </w:p>
    <w:p w:rsidR="009171AD" w:rsidRPr="009171AD"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0" type="#_x0000_t202" style="position:absolute;margin-left:0;margin-top:0;width:60.9pt;height:32.2pt;z-index:2518435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0;mso-fit-shape-to-text:t" inset="0,0,0,0">
              <w:txbxContent>
                <w:p w:rsidR="002D5023" w:rsidRPr="00421581" w:rsidRDefault="002D5023" w:rsidP="0092106A">
                  <w:pPr>
                    <w:spacing w:after="0" w:line="240" w:lineRule="auto"/>
                    <w:jc w:val="center"/>
                    <w:rPr>
                      <w:b/>
                      <w:sz w:val="56"/>
                      <w:szCs w:val="56"/>
                      <w:lang w:val="en-US"/>
                    </w:rPr>
                  </w:pPr>
                  <w:r>
                    <w:rPr>
                      <w:b/>
                      <w:sz w:val="56"/>
                      <w:szCs w:val="56"/>
                    </w:rPr>
                    <w:t>122 / 30</w:t>
                  </w:r>
                </w:p>
              </w:txbxContent>
            </v:textbox>
            <w10:wrap anchorx="page" anchory="page"/>
          </v:shape>
        </w:pict>
      </w:r>
      <w:r w:rsidR="009171AD" w:rsidRPr="002336C4">
        <w:rPr>
          <w:rFonts w:ascii="Arial" w:hAnsi="Arial"/>
          <w:b/>
          <w:color w:val="000000"/>
          <w:sz w:val="56"/>
          <w:szCs w:val="56"/>
        </w:rPr>
        <w:t>Το πολωμένο φως που προέρχεται από σκέδαση έχει επίπεδο ταλά</w:t>
      </w:r>
      <w:r w:rsidR="00C41F41">
        <w:rPr>
          <w:rFonts w:ascii="Arial" w:hAnsi="Arial"/>
          <w:b/>
          <w:color w:val="000000"/>
          <w:sz w:val="56"/>
          <w:szCs w:val="56"/>
        </w:rPr>
        <w:t>-</w:t>
      </w:r>
      <w:r w:rsidR="009171AD" w:rsidRPr="002336C4">
        <w:rPr>
          <w:rFonts w:ascii="Arial" w:hAnsi="Arial"/>
          <w:b/>
          <w:color w:val="000000"/>
          <w:sz w:val="56"/>
          <w:szCs w:val="56"/>
        </w:rPr>
        <w:t xml:space="preserve">ντωσης κάθετο προς το επίπεδο </w:t>
      </w:r>
      <w:r w:rsidR="009171AD" w:rsidRPr="002336C4">
        <w:rPr>
          <w:rFonts w:ascii="Arial" w:hAnsi="Arial"/>
          <w:b/>
          <w:color w:val="000000"/>
          <w:sz w:val="56"/>
          <w:szCs w:val="56"/>
        </w:rPr>
        <w:lastRenderedPageBreak/>
        <w:t>που ορίζεται από την αρχική ακτίνα και τη σκεδασθείσα ακτίνα.</w:t>
      </w:r>
    </w:p>
    <w:p w:rsidR="009171AD" w:rsidRPr="00980D74" w:rsidRDefault="009171AD" w:rsidP="00505BF3">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980D74">
        <w:rPr>
          <w:rFonts w:ascii="Microsoft Sans Serif" w:hAnsi="Microsoft Sans Serif" w:cs="Microsoft Sans Serif"/>
          <w:b/>
          <w:bCs/>
          <w:sz w:val="58"/>
          <w:szCs w:val="58"/>
        </w:rPr>
        <w:t>Το σκεδαζόμενο φως περιέχει κατά προσέγγιση εννιά φορές περισσό</w:t>
      </w:r>
      <w:r w:rsidR="00C41F41">
        <w:rPr>
          <w:rFonts w:ascii="Microsoft Sans Serif" w:hAnsi="Microsoft Sans Serif" w:cs="Microsoft Sans Serif"/>
          <w:b/>
          <w:bCs/>
          <w:sz w:val="58"/>
          <w:szCs w:val="58"/>
        </w:rPr>
        <w:t>-</w:t>
      </w:r>
      <w:r w:rsidRPr="00980D74">
        <w:rPr>
          <w:rFonts w:ascii="Microsoft Sans Serif" w:hAnsi="Microsoft Sans Serif" w:cs="Microsoft Sans Serif"/>
          <w:b/>
          <w:bCs/>
          <w:sz w:val="58"/>
          <w:szCs w:val="58"/>
        </w:rPr>
        <w:t>τερο κυανό χρώμα από το αντίστοιχο ερυθρό.</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1" type="#_x0000_t202" style="position:absolute;margin-left:0;margin-top:0;width:60.9pt;height:32.2pt;z-index:2518446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1;mso-fit-shape-to-text:t" inset="0,0,0,0">
              <w:txbxContent>
                <w:p w:rsidR="002D5023" w:rsidRPr="00421581" w:rsidRDefault="002D5023" w:rsidP="0092106A">
                  <w:pPr>
                    <w:spacing w:after="0" w:line="240" w:lineRule="auto"/>
                    <w:jc w:val="center"/>
                    <w:rPr>
                      <w:b/>
                      <w:sz w:val="56"/>
                      <w:szCs w:val="56"/>
                      <w:lang w:val="en-US"/>
                    </w:rPr>
                  </w:pPr>
                  <w:r>
                    <w:rPr>
                      <w:b/>
                      <w:sz w:val="56"/>
                      <w:szCs w:val="56"/>
                    </w:rPr>
                    <w:t>123 / 30</w:t>
                  </w:r>
                </w:p>
              </w:txbxContent>
            </v:textbox>
            <w10:wrap anchorx="page" anchory="page"/>
          </v:shape>
        </w:pict>
      </w:r>
      <w:r w:rsidR="009171AD" w:rsidRPr="002336C4">
        <w:rPr>
          <w:rFonts w:ascii="Arial" w:hAnsi="Arial"/>
          <w:b/>
          <w:color w:val="000000"/>
          <w:sz w:val="56"/>
          <w:szCs w:val="56"/>
        </w:rPr>
        <w:t>Το πόσο ισχυρό θα είναι το σκεδα</w:t>
      </w:r>
      <w:r w:rsidR="00C41F41">
        <w:rPr>
          <w:rFonts w:ascii="Arial" w:hAnsi="Arial"/>
          <w:b/>
          <w:color w:val="000000"/>
          <w:sz w:val="56"/>
          <w:szCs w:val="56"/>
        </w:rPr>
        <w:t>-</w:t>
      </w:r>
      <w:r w:rsidR="009171AD" w:rsidRPr="002336C4">
        <w:rPr>
          <w:rFonts w:ascii="Arial" w:hAnsi="Arial"/>
          <w:b/>
          <w:color w:val="000000"/>
          <w:sz w:val="56"/>
          <w:szCs w:val="56"/>
        </w:rPr>
        <w:t xml:space="preserve">ζόμενο φως εξαρτάται από το </w:t>
      </w:r>
      <w:r w:rsidR="00C41F41">
        <w:rPr>
          <w:rFonts w:ascii="Arial" w:hAnsi="Arial"/>
          <w:b/>
          <w:color w:val="000000"/>
          <w:sz w:val="56"/>
          <w:szCs w:val="56"/>
        </w:rPr>
        <w:t>μη-</w:t>
      </w:r>
      <w:r w:rsidR="009171AD" w:rsidRPr="002336C4">
        <w:rPr>
          <w:rFonts w:ascii="Arial" w:hAnsi="Arial"/>
          <w:b/>
          <w:color w:val="000000"/>
          <w:sz w:val="56"/>
          <w:szCs w:val="56"/>
        </w:rPr>
        <w:t>κος κύματος κάθε μονοχρωματικής ακτινοβολίας. Δηλαδή οι ακτινοβο</w:t>
      </w:r>
      <w:r w:rsidR="00C41F41">
        <w:rPr>
          <w:rFonts w:ascii="Arial" w:hAnsi="Arial"/>
          <w:b/>
          <w:color w:val="000000"/>
          <w:sz w:val="56"/>
          <w:szCs w:val="56"/>
        </w:rPr>
        <w:t>-</w:t>
      </w:r>
      <w:r w:rsidR="009171AD" w:rsidRPr="002336C4">
        <w:rPr>
          <w:rFonts w:ascii="Arial" w:hAnsi="Arial"/>
          <w:b/>
          <w:color w:val="000000"/>
          <w:sz w:val="56"/>
          <w:szCs w:val="56"/>
        </w:rPr>
        <w:t>λίες που έχουν μικρότερα μήκη κύματος σκεδάζονται περισσότερο. Επομένως τα μικρότερα μήκη κύμα</w:t>
      </w:r>
      <w:r w:rsidR="00C41F41">
        <w:rPr>
          <w:rFonts w:ascii="Arial" w:hAnsi="Arial"/>
          <w:b/>
          <w:color w:val="000000"/>
          <w:sz w:val="56"/>
          <w:szCs w:val="56"/>
        </w:rPr>
        <w:t>-</w:t>
      </w:r>
      <w:r w:rsidR="009171AD" w:rsidRPr="002336C4">
        <w:rPr>
          <w:rFonts w:ascii="Arial" w:hAnsi="Arial"/>
          <w:b/>
          <w:color w:val="000000"/>
          <w:sz w:val="56"/>
          <w:szCs w:val="56"/>
        </w:rPr>
        <w:t>τος του ορατού φάσματος του φω</w:t>
      </w:r>
      <w:r w:rsidR="00C41F41">
        <w:rPr>
          <w:rFonts w:ascii="Arial" w:hAnsi="Arial"/>
          <w:b/>
          <w:color w:val="000000"/>
          <w:sz w:val="56"/>
          <w:szCs w:val="56"/>
        </w:rPr>
        <w:t>-</w:t>
      </w:r>
      <w:r w:rsidR="009171AD" w:rsidRPr="002336C4">
        <w:rPr>
          <w:rFonts w:ascii="Arial" w:hAnsi="Arial"/>
          <w:b/>
          <w:color w:val="000000"/>
          <w:sz w:val="56"/>
          <w:szCs w:val="56"/>
        </w:rPr>
        <w:t>τός (κυανό) σκεδάζονται περισσό</w:t>
      </w:r>
      <w:r w:rsidR="00C41F41">
        <w:rPr>
          <w:rFonts w:ascii="Arial" w:hAnsi="Arial"/>
          <w:b/>
          <w:color w:val="000000"/>
          <w:sz w:val="56"/>
          <w:szCs w:val="56"/>
        </w:rPr>
        <w:t>-</w:t>
      </w:r>
      <w:r w:rsidR="009171AD" w:rsidRPr="002336C4">
        <w:rPr>
          <w:rFonts w:ascii="Arial" w:hAnsi="Arial"/>
          <w:b/>
          <w:color w:val="000000"/>
          <w:sz w:val="56"/>
          <w:szCs w:val="56"/>
        </w:rPr>
        <w:t>τερο από τα μεγαλύτερα μήκη κύ</w:t>
      </w:r>
      <w:r w:rsidR="00C41F41">
        <w:rPr>
          <w:rFonts w:ascii="Arial" w:hAnsi="Arial"/>
          <w:b/>
          <w:color w:val="000000"/>
          <w:sz w:val="56"/>
          <w:szCs w:val="56"/>
        </w:rPr>
        <w:t>-</w:t>
      </w:r>
      <w:r w:rsidR="009171AD" w:rsidRPr="002336C4">
        <w:rPr>
          <w:rFonts w:ascii="Arial" w:hAnsi="Arial"/>
          <w:b/>
          <w:color w:val="000000"/>
          <w:sz w:val="56"/>
          <w:szCs w:val="56"/>
        </w:rPr>
        <w:t>ματος (ερυθρό). Σ' αυτό το φαινόμε</w:t>
      </w:r>
      <w:r w:rsidR="00C41F41">
        <w:rPr>
          <w:rFonts w:ascii="Arial" w:hAnsi="Arial"/>
          <w:b/>
          <w:color w:val="000000"/>
          <w:sz w:val="56"/>
          <w:szCs w:val="56"/>
        </w:rPr>
        <w:t>-</w:t>
      </w:r>
      <w:r w:rsidR="009171AD" w:rsidRPr="002336C4">
        <w:rPr>
          <w:rFonts w:ascii="Arial" w:hAnsi="Arial"/>
          <w:b/>
          <w:color w:val="000000"/>
          <w:sz w:val="56"/>
          <w:szCs w:val="56"/>
        </w:rPr>
        <w:t>νο οφείλεται το κυανό χρώμα του ουρανού.</w:t>
      </w:r>
    </w:p>
    <w:p w:rsidR="009171AD" w:rsidRPr="009171AD"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Το φως που προσπίπτει σε ένα νέ</w:t>
      </w:r>
      <w:r w:rsidR="00C41F41">
        <w:rPr>
          <w:rFonts w:ascii="Arial" w:hAnsi="Arial"/>
          <w:b/>
          <w:color w:val="000000"/>
          <w:sz w:val="56"/>
          <w:szCs w:val="56"/>
        </w:rPr>
        <w:t>-</w:t>
      </w:r>
      <w:r w:rsidRPr="002336C4">
        <w:rPr>
          <w:rFonts w:ascii="Arial" w:hAnsi="Arial"/>
          <w:b/>
          <w:color w:val="000000"/>
          <w:sz w:val="56"/>
          <w:szCs w:val="56"/>
        </w:rPr>
        <w:t xml:space="preserve">φος, χωρίς το κυανό χρώμα, όταν </w:t>
      </w:r>
      <w:r w:rsidRPr="002336C4">
        <w:rPr>
          <w:rFonts w:ascii="Arial" w:hAnsi="Arial"/>
          <w:b/>
          <w:color w:val="000000"/>
          <w:sz w:val="56"/>
          <w:szCs w:val="56"/>
        </w:rPr>
        <w:lastRenderedPageBreak/>
        <w:t>ανακλάται από το νέφος και γίνεται τελικά ορατό από τον παρατηρητή, έχει κίτρινη έως ερυθρή απόχρωση.</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lang w:val="en-US"/>
        </w:rPr>
      </w:pPr>
      <w:r>
        <w:rPr>
          <w:rFonts w:ascii="Arial" w:hAnsi="Arial"/>
          <w:b/>
          <w:noProof/>
          <w:color w:val="000000"/>
          <w:sz w:val="56"/>
          <w:szCs w:val="56"/>
        </w:rPr>
        <w:drawing>
          <wp:inline distT="0" distB="0" distL="0" distR="0">
            <wp:extent cx="4386267" cy="2772051"/>
            <wp:effectExtent l="19050" t="0" r="0" b="0"/>
            <wp:docPr id="63"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cstate="print">
                      <a:lum bright="20000" contrast="40000"/>
                    </a:blip>
                    <a:srcRect l="29085" t="23511" r="10954" b="29121"/>
                    <a:stretch>
                      <a:fillRect/>
                    </a:stretch>
                  </pic:blipFill>
                  <pic:spPr bwMode="auto">
                    <a:xfrm>
                      <a:off x="0" y="0"/>
                      <a:ext cx="4386267" cy="2772051"/>
                    </a:xfrm>
                    <a:prstGeom prst="rect">
                      <a:avLst/>
                    </a:prstGeom>
                    <a:noFill/>
                    <a:ln w="9525">
                      <a:noFill/>
                      <a:miter lim="800000"/>
                      <a:headEnd/>
                      <a:tailEnd/>
                    </a:ln>
                  </pic:spPr>
                </pic:pic>
              </a:graphicData>
            </a:graphic>
          </wp:inline>
        </w:drawing>
      </w:r>
    </w:p>
    <w:p w:rsidR="009171AD" w:rsidRPr="00980D74" w:rsidRDefault="009171AD" w:rsidP="0081698D">
      <w:pPr>
        <w:spacing w:after="0" w:line="240" w:lineRule="auto"/>
        <w:rPr>
          <w:rFonts w:ascii="Microsoft Sans Serif" w:hAnsi="Microsoft Sans Serif" w:cs="Microsoft Sans Serif"/>
          <w:b/>
          <w:iCs/>
          <w:color w:val="000000"/>
          <w:sz w:val="58"/>
          <w:szCs w:val="58"/>
          <w:shd w:val="clear" w:color="auto" w:fill="FFFFFF"/>
        </w:rPr>
      </w:pPr>
      <w:r w:rsidRPr="00980D74">
        <w:rPr>
          <w:rStyle w:val="a7"/>
          <w:rFonts w:ascii="Tahoma" w:hAnsi="Tahoma" w:cs="Tahoma"/>
          <w:iCs/>
          <w:color w:val="000000"/>
          <w:sz w:val="56"/>
          <w:szCs w:val="58"/>
        </w:rPr>
        <w:t>1-29</w:t>
      </w:r>
      <w:r w:rsidRPr="00980D74">
        <w:rPr>
          <w:rStyle w:val="apple-converted-space"/>
          <w:rFonts w:ascii="Microsoft Sans Serif" w:hAnsi="Microsoft Sans Serif" w:cs="Microsoft Sans Serif"/>
          <w:b/>
          <w:iCs/>
          <w:color w:val="000000"/>
          <w:sz w:val="56"/>
          <w:szCs w:val="58"/>
          <w:shd w:val="clear" w:color="auto" w:fill="FFFFFF"/>
        </w:rPr>
        <w:t xml:space="preserve"> </w:t>
      </w:r>
      <w:r w:rsidRPr="00980D74">
        <w:rPr>
          <w:rFonts w:ascii="Microsoft Sans Serif" w:hAnsi="Microsoft Sans Serif" w:cs="Microsoft Sans Serif"/>
          <w:b/>
          <w:iCs/>
          <w:color w:val="000000"/>
          <w:sz w:val="58"/>
          <w:szCs w:val="58"/>
          <w:shd w:val="clear" w:color="auto" w:fill="FFFFFF"/>
        </w:rPr>
        <w:t>Τα σύννεφα όπως φαίνονται κατά την ανατολή και τη δύση του Ήλιου.</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3" type="#_x0000_t202" style="position:absolute;margin-left:0;margin-top:0;width:60.9pt;height:32.2pt;z-index:2518466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3;mso-fit-shape-to-text:t" inset="0,0,0,0">
              <w:txbxContent>
                <w:p w:rsidR="002D5023" w:rsidRPr="00421581" w:rsidRDefault="002D5023" w:rsidP="0092106A">
                  <w:pPr>
                    <w:spacing w:after="0" w:line="240" w:lineRule="auto"/>
                    <w:jc w:val="center"/>
                    <w:rPr>
                      <w:b/>
                      <w:sz w:val="56"/>
                      <w:szCs w:val="56"/>
                      <w:lang w:val="en-US"/>
                    </w:rPr>
                  </w:pPr>
                  <w:r>
                    <w:rPr>
                      <w:b/>
                      <w:sz w:val="56"/>
                      <w:szCs w:val="56"/>
                    </w:rPr>
                    <w:t>124 / 30-31</w:t>
                  </w:r>
                </w:p>
              </w:txbxContent>
            </v:textbox>
            <w10:wrap anchorx="page" anchory="page"/>
          </v:shape>
        </w:pict>
      </w:r>
      <w:r w:rsidR="009171AD" w:rsidRPr="002336C4">
        <w:rPr>
          <w:rFonts w:ascii="Arial" w:hAnsi="Arial"/>
          <w:b/>
          <w:color w:val="000000"/>
          <w:sz w:val="56"/>
          <w:szCs w:val="56"/>
        </w:rPr>
        <w:t xml:space="preserve">Κατά το σούρουπο το φως διανύει μεγάλη απόσταση μέσα στη γήινη ατμόσφαιρα και ένα σημαντικό </w:t>
      </w:r>
      <w:r w:rsidR="00C41F41">
        <w:rPr>
          <w:rFonts w:ascii="Arial" w:hAnsi="Arial"/>
          <w:b/>
          <w:color w:val="000000"/>
          <w:sz w:val="56"/>
          <w:szCs w:val="56"/>
        </w:rPr>
        <w:t>με-</w:t>
      </w:r>
      <w:r w:rsidR="009171AD" w:rsidRPr="002336C4">
        <w:rPr>
          <w:rFonts w:ascii="Arial" w:hAnsi="Arial"/>
          <w:b/>
          <w:color w:val="000000"/>
          <w:sz w:val="56"/>
          <w:szCs w:val="56"/>
        </w:rPr>
        <w:t>ρος του κυανού χρώματος σκεδάζε</w:t>
      </w:r>
      <w:r w:rsidR="00C41F41">
        <w:rPr>
          <w:rFonts w:ascii="Arial" w:hAnsi="Arial"/>
          <w:b/>
          <w:color w:val="000000"/>
          <w:sz w:val="56"/>
          <w:szCs w:val="56"/>
        </w:rPr>
        <w:t>-</w:t>
      </w:r>
      <w:r w:rsidR="009171AD" w:rsidRPr="002336C4">
        <w:rPr>
          <w:rFonts w:ascii="Arial" w:hAnsi="Arial"/>
          <w:b/>
          <w:color w:val="000000"/>
          <w:sz w:val="56"/>
          <w:szCs w:val="56"/>
        </w:rPr>
        <w:t>ται. Έτσι το φως που φθάνει κατευ</w:t>
      </w:r>
      <w:r w:rsidR="00C41F41">
        <w:rPr>
          <w:rFonts w:ascii="Arial" w:hAnsi="Arial"/>
          <w:b/>
          <w:color w:val="000000"/>
          <w:sz w:val="56"/>
          <w:szCs w:val="56"/>
        </w:rPr>
        <w:t>-</w:t>
      </w:r>
      <w:r w:rsidR="009171AD" w:rsidRPr="002336C4">
        <w:rPr>
          <w:rFonts w:ascii="Arial" w:hAnsi="Arial"/>
          <w:b/>
          <w:color w:val="000000"/>
          <w:sz w:val="56"/>
          <w:szCs w:val="56"/>
        </w:rPr>
        <w:t>θείαν στα μάτια μας από τον ορίζο</w:t>
      </w:r>
      <w:r w:rsidR="00C41F41">
        <w:rPr>
          <w:rFonts w:ascii="Arial" w:hAnsi="Arial"/>
          <w:b/>
          <w:color w:val="000000"/>
          <w:sz w:val="56"/>
          <w:szCs w:val="56"/>
        </w:rPr>
        <w:t>-</w:t>
      </w:r>
      <w:r w:rsidR="009171AD" w:rsidRPr="002336C4">
        <w:rPr>
          <w:rFonts w:ascii="Arial" w:hAnsi="Arial"/>
          <w:b/>
          <w:color w:val="000000"/>
          <w:sz w:val="56"/>
          <w:szCs w:val="56"/>
        </w:rPr>
        <w:t>ντα είναι φτωχό σε κυανό χρώμα.</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 xml:space="preserve">Επίσης, όταν η ατμόσφαιρα είναι πλούσια σε υδρατμούς, αυτοί </w:t>
      </w:r>
      <w:r w:rsidRPr="002336C4">
        <w:rPr>
          <w:rFonts w:ascii="Arial" w:hAnsi="Arial"/>
          <w:b/>
          <w:color w:val="000000"/>
          <w:sz w:val="56"/>
          <w:szCs w:val="56"/>
        </w:rPr>
        <w:lastRenderedPageBreak/>
        <w:t>απορροφούν κυρίως το κυανό χρώ</w:t>
      </w:r>
      <w:r w:rsidR="00C41F41">
        <w:rPr>
          <w:rFonts w:ascii="Arial" w:hAnsi="Arial"/>
          <w:b/>
          <w:color w:val="000000"/>
          <w:sz w:val="56"/>
          <w:szCs w:val="56"/>
        </w:rPr>
        <w:t>-</w:t>
      </w:r>
      <w:r w:rsidRPr="002336C4">
        <w:rPr>
          <w:rFonts w:ascii="Arial" w:hAnsi="Arial"/>
          <w:b/>
          <w:color w:val="000000"/>
          <w:sz w:val="56"/>
          <w:szCs w:val="56"/>
        </w:rPr>
        <w:t>μα. Έτσι έχουμε ενίσχυση της ερυ</w:t>
      </w:r>
      <w:r w:rsidR="00C41F41">
        <w:rPr>
          <w:rFonts w:ascii="Arial" w:hAnsi="Arial"/>
          <w:b/>
          <w:color w:val="000000"/>
          <w:sz w:val="56"/>
          <w:szCs w:val="56"/>
        </w:rPr>
        <w:t>-</w:t>
      </w:r>
      <w:r w:rsidRPr="002336C4">
        <w:rPr>
          <w:rFonts w:ascii="Arial" w:hAnsi="Arial"/>
          <w:b/>
          <w:color w:val="000000"/>
          <w:sz w:val="56"/>
          <w:szCs w:val="56"/>
        </w:rPr>
        <w:t>θρής απόχρωσης του ουρανού.</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4" type="#_x0000_t202" style="position:absolute;margin-left:0;margin-top:0;width:60.9pt;height:32.2pt;z-index:2518476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4;mso-fit-shape-to-text:t" inset="0,0,0,0">
              <w:txbxContent>
                <w:p w:rsidR="002D5023" w:rsidRPr="00421581" w:rsidRDefault="002D5023" w:rsidP="0092106A">
                  <w:pPr>
                    <w:spacing w:after="0" w:line="240" w:lineRule="auto"/>
                    <w:jc w:val="center"/>
                    <w:rPr>
                      <w:b/>
                      <w:sz w:val="56"/>
                      <w:szCs w:val="56"/>
                      <w:lang w:val="en-US"/>
                    </w:rPr>
                  </w:pPr>
                  <w:r>
                    <w:rPr>
                      <w:b/>
                      <w:sz w:val="56"/>
                      <w:szCs w:val="56"/>
                    </w:rPr>
                    <w:t>125 / 31</w:t>
                  </w:r>
                </w:p>
              </w:txbxContent>
            </v:textbox>
            <w10:wrap anchorx="page" anchory="page"/>
          </v:shape>
        </w:pict>
      </w:r>
      <w:r w:rsidR="009171AD" w:rsidRPr="002336C4">
        <w:rPr>
          <w:rFonts w:ascii="Arial" w:hAnsi="Arial"/>
          <w:b/>
          <w:color w:val="000000"/>
          <w:sz w:val="56"/>
          <w:szCs w:val="56"/>
        </w:rPr>
        <w:t>Αν η Γη δεν είχε ατμόσφαιρα, δε θα μπορούσαμε να δούμε το χρώμα του ουρανού. Μαύρος θα ήταν την ημέρα, μαύρος και τη νύχτα. Οι αστροναύτες που βρίσκονται στο διάστημα βλέπουν μαύρο ουρανό, γιατί δεν υπάρχουν μόρια να σκε</w:t>
      </w:r>
      <w:r w:rsidR="00C41F41">
        <w:rPr>
          <w:rFonts w:ascii="Arial" w:hAnsi="Arial"/>
          <w:b/>
          <w:color w:val="000000"/>
          <w:sz w:val="56"/>
          <w:szCs w:val="56"/>
        </w:rPr>
        <w:t>-</w:t>
      </w:r>
      <w:r w:rsidR="009171AD" w:rsidRPr="002336C4">
        <w:rPr>
          <w:rFonts w:ascii="Arial" w:hAnsi="Arial"/>
          <w:b/>
          <w:color w:val="000000"/>
          <w:sz w:val="56"/>
          <w:szCs w:val="56"/>
        </w:rPr>
        <w:t>δάσουν το φως.</w:t>
      </w:r>
    </w:p>
    <w:p w:rsidR="009171AD" w:rsidRPr="002336C4" w:rsidRDefault="009171AD" w:rsidP="0081698D">
      <w:pPr>
        <w:spacing w:after="0" w:line="240" w:lineRule="auto"/>
        <w:rPr>
          <w:b/>
          <w:sz w:val="56"/>
          <w:szCs w:val="56"/>
          <w:lang w:val="en-US"/>
        </w:rPr>
      </w:pPr>
      <w:r>
        <w:rPr>
          <w:b/>
          <w:noProof/>
          <w:sz w:val="56"/>
          <w:szCs w:val="56"/>
          <w:lang w:eastAsia="el-GR"/>
        </w:rPr>
        <w:drawing>
          <wp:inline distT="0" distB="0" distL="0" distR="0">
            <wp:extent cx="3874874" cy="2578822"/>
            <wp:effectExtent l="19050" t="0" r="0" b="0"/>
            <wp:docPr id="62"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2" cstate="print">
                      <a:lum bright="20000" contrast="40000"/>
                    </a:blip>
                    <a:srcRect l="44528" t="18787" r="10069" b="43442"/>
                    <a:stretch>
                      <a:fillRect/>
                    </a:stretch>
                  </pic:blipFill>
                  <pic:spPr bwMode="auto">
                    <a:xfrm>
                      <a:off x="0" y="0"/>
                      <a:ext cx="3874874" cy="2578822"/>
                    </a:xfrm>
                    <a:prstGeom prst="rect">
                      <a:avLst/>
                    </a:prstGeom>
                    <a:noFill/>
                    <a:ln w="9525">
                      <a:noFill/>
                      <a:miter lim="800000"/>
                      <a:headEnd/>
                      <a:tailEnd/>
                    </a:ln>
                  </pic:spPr>
                </pic:pic>
              </a:graphicData>
            </a:graphic>
          </wp:inline>
        </w:drawing>
      </w:r>
    </w:p>
    <w:p w:rsidR="009171AD" w:rsidRPr="00980D74" w:rsidRDefault="009171AD" w:rsidP="0081698D">
      <w:pPr>
        <w:spacing w:after="0" w:line="240" w:lineRule="auto"/>
        <w:rPr>
          <w:rFonts w:ascii="Microsoft Sans Serif" w:hAnsi="Microsoft Sans Serif" w:cs="Microsoft Sans Serif"/>
          <w:b/>
          <w:iCs/>
          <w:color w:val="000000"/>
          <w:sz w:val="58"/>
          <w:szCs w:val="58"/>
          <w:shd w:val="clear" w:color="auto" w:fill="FFFFFF"/>
        </w:rPr>
      </w:pPr>
      <w:r w:rsidRPr="00980D74">
        <w:rPr>
          <w:rFonts w:ascii="Tahoma" w:hAnsi="Tahoma" w:cs="Tahoma"/>
          <w:b/>
          <w:bCs/>
          <w:sz w:val="56"/>
          <w:szCs w:val="58"/>
        </w:rPr>
        <w:t>1-30</w:t>
      </w:r>
      <w:r w:rsidRPr="00980D74">
        <w:rPr>
          <w:rFonts w:ascii="Microsoft Sans Serif" w:hAnsi="Microsoft Sans Serif" w:cs="Microsoft Sans Serif"/>
          <w:sz w:val="56"/>
          <w:szCs w:val="58"/>
        </w:rPr>
        <w:t xml:space="preserve"> </w:t>
      </w:r>
      <w:r w:rsidRPr="00980D74">
        <w:rPr>
          <w:rFonts w:ascii="Microsoft Sans Serif" w:hAnsi="Microsoft Sans Serif" w:cs="Microsoft Sans Serif"/>
          <w:b/>
          <w:iCs/>
          <w:color w:val="000000"/>
          <w:sz w:val="58"/>
          <w:szCs w:val="58"/>
          <w:shd w:val="clear" w:color="auto" w:fill="FFFFFF"/>
        </w:rPr>
        <w:t>Η Γη και ο μαύρος ουρανός όπως φαίνονται από το διαστημικό λεωφορείο Coloumbia. Φωτογραφία της NASA</w:t>
      </w:r>
      <w:r>
        <w:rPr>
          <w:rFonts w:ascii="Microsoft Sans Serif" w:hAnsi="Microsoft Sans Serif" w:cs="Microsoft Sans Serif"/>
          <w:b/>
          <w:iCs/>
          <w:color w:val="000000"/>
          <w:sz w:val="58"/>
          <w:szCs w:val="58"/>
          <w:shd w:val="clear" w:color="auto" w:fill="FFFFFF"/>
        </w:rPr>
        <w:t>.</w:t>
      </w:r>
    </w:p>
    <w:p w:rsidR="009171AD" w:rsidRDefault="00C37CB8" w:rsidP="0081698D">
      <w:pPr>
        <w:spacing w:after="0" w:line="240" w:lineRule="auto"/>
        <w:rPr>
          <w:b/>
          <w:sz w:val="56"/>
          <w:szCs w:val="56"/>
        </w:rPr>
      </w:pPr>
      <w:r w:rsidRPr="00C37CB8">
        <w:rPr>
          <w:rFonts w:ascii="Tahoma" w:hAnsi="Tahoma" w:cs="Tahoma"/>
          <w:b/>
          <w:bCs/>
          <w:noProof/>
          <w:sz w:val="56"/>
          <w:szCs w:val="58"/>
          <w:lang w:eastAsia="el-GR"/>
        </w:rPr>
        <w:lastRenderedPageBreak/>
        <w:pict>
          <v:shape id="_x0000_s1100" type="#_x0000_t202" style="position:absolute;margin-left:225.2pt;margin-top:56.7pt;width:140.4pt;height:29.9pt;z-index:251710464;mso-width-relative:margin;mso-height-relative:margin;v-text-anchor:middle" filled="f" stroked="f">
            <v:textbox style="mso-next-textbox:#_x0000_s1100" inset="0,0,0,0">
              <w:txbxContent>
                <w:p w:rsidR="002D5023" w:rsidRDefault="002D5023" w:rsidP="00C41F41">
                  <w:r>
                    <w:rPr>
                      <w:rFonts w:eastAsia="Times New Roman"/>
                      <w:b/>
                      <w:color w:val="000000"/>
                      <w:sz w:val="56"/>
                      <w:szCs w:val="56"/>
                      <w:lang w:eastAsia="el-GR"/>
                    </w:rPr>
                    <w:t>Σούρουπο</w:t>
                  </w:r>
                </w:p>
              </w:txbxContent>
            </v:textbox>
          </v:shape>
        </w:pict>
      </w:r>
      <w:r w:rsidRPr="00C37CB8">
        <w:rPr>
          <w:rFonts w:ascii="Tahoma" w:hAnsi="Tahoma" w:cs="Tahoma"/>
          <w:b/>
          <w:bCs/>
          <w:noProof/>
          <w:sz w:val="56"/>
          <w:szCs w:val="58"/>
          <w:lang w:eastAsia="el-GR"/>
        </w:rPr>
        <w:pict>
          <v:shape id="_x0000_s1099" type="#_x0000_t202" style="position:absolute;margin-left:136.9pt;margin-top:86.6pt;width:130.45pt;height:35.3pt;z-index:251709440;mso-width-relative:margin;mso-height-relative:margin;v-text-anchor:middle" filled="f" stroked="f">
            <v:textbox style="mso-next-textbox:#_x0000_s1099" inset="0,0,0,0">
              <w:txbxContent>
                <w:p w:rsidR="002D5023" w:rsidRDefault="002D5023" w:rsidP="00C41F41">
                  <w:r>
                    <w:rPr>
                      <w:rFonts w:eastAsia="Times New Roman"/>
                      <w:b/>
                      <w:color w:val="000000"/>
                      <w:sz w:val="56"/>
                      <w:szCs w:val="56"/>
                      <w:lang w:eastAsia="el-GR"/>
                    </w:rPr>
                    <w:t>Μεσημέρι</w:t>
                  </w:r>
                </w:p>
              </w:txbxContent>
            </v:textbox>
          </v:shape>
        </w:pict>
      </w:r>
      <w:r w:rsidR="00C41F41">
        <w:rPr>
          <w:b/>
          <w:noProof/>
          <w:sz w:val="56"/>
          <w:szCs w:val="56"/>
          <w:lang w:eastAsia="el-GR"/>
        </w:rPr>
        <w:drawing>
          <wp:inline distT="0" distB="0" distL="0" distR="0">
            <wp:extent cx="6012815" cy="1845945"/>
            <wp:effectExtent l="19050" t="0" r="6985" b="0"/>
            <wp:docPr id="196" name="Εικόνα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3" cstate="print"/>
                    <a:srcRect/>
                    <a:stretch>
                      <a:fillRect/>
                    </a:stretch>
                  </pic:blipFill>
                  <pic:spPr bwMode="auto">
                    <a:xfrm>
                      <a:off x="0" y="0"/>
                      <a:ext cx="6012815" cy="1845945"/>
                    </a:xfrm>
                    <a:prstGeom prst="rect">
                      <a:avLst/>
                    </a:prstGeom>
                    <a:noFill/>
                    <a:ln w="9525">
                      <a:noFill/>
                      <a:miter lim="800000"/>
                      <a:headEnd/>
                      <a:tailEnd/>
                    </a:ln>
                  </pic:spPr>
                </pic:pic>
              </a:graphicData>
            </a:graphic>
          </wp:inline>
        </w:drawing>
      </w:r>
    </w:p>
    <w:p w:rsidR="009171AD" w:rsidRPr="00980D74" w:rsidRDefault="00C37CB8" w:rsidP="0081698D">
      <w:pPr>
        <w:spacing w:after="0" w:line="240" w:lineRule="auto"/>
        <w:rPr>
          <w:rFonts w:ascii="Microsoft Sans Serif" w:hAnsi="Microsoft Sans Serif" w:cs="Microsoft Sans Serif"/>
          <w:b/>
          <w:iCs/>
          <w:color w:val="000000"/>
          <w:sz w:val="58"/>
          <w:szCs w:val="58"/>
          <w:shd w:val="clear" w:color="auto" w:fill="FFFFFF"/>
        </w:rPr>
      </w:pPr>
      <w:r w:rsidRPr="00C37CB8">
        <w:rPr>
          <w:rFonts w:ascii="Tahoma" w:hAnsi="Tahoma" w:cs="Tahoma"/>
          <w:b/>
          <w:bCs/>
          <w:noProof/>
          <w:sz w:val="56"/>
          <w:szCs w:val="58"/>
          <w:lang w:eastAsia="el-GR"/>
        </w:rPr>
        <w:pict>
          <v:shape id="_x0000_s1282" type="#_x0000_t202" style="position:absolute;margin-left:0;margin-top:0;width:60.9pt;height:32.2pt;z-index:2518456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2;mso-fit-shape-to-text:t" inset="0,0,0,0">
              <w:txbxContent>
                <w:p w:rsidR="002D5023" w:rsidRPr="00421581" w:rsidRDefault="002D5023" w:rsidP="0092106A">
                  <w:pPr>
                    <w:spacing w:after="0" w:line="240" w:lineRule="auto"/>
                    <w:jc w:val="center"/>
                    <w:rPr>
                      <w:b/>
                      <w:sz w:val="56"/>
                      <w:szCs w:val="56"/>
                      <w:lang w:val="en-US"/>
                    </w:rPr>
                  </w:pPr>
                  <w:r>
                    <w:rPr>
                      <w:b/>
                      <w:sz w:val="56"/>
                      <w:szCs w:val="56"/>
                    </w:rPr>
                    <w:t>126 / 31</w:t>
                  </w:r>
                </w:p>
              </w:txbxContent>
            </v:textbox>
            <w10:wrap anchorx="page" anchory="page"/>
          </v:shape>
        </w:pict>
      </w:r>
      <w:r w:rsidR="009171AD" w:rsidRPr="00980D74">
        <w:rPr>
          <w:rFonts w:ascii="Tahoma" w:hAnsi="Tahoma" w:cs="Tahoma"/>
          <w:b/>
          <w:bCs/>
          <w:sz w:val="56"/>
          <w:szCs w:val="58"/>
        </w:rPr>
        <w:t>1-31</w:t>
      </w:r>
      <w:r w:rsidR="009171AD" w:rsidRPr="00980D74">
        <w:rPr>
          <w:rFonts w:ascii="Microsoft Sans Serif" w:hAnsi="Microsoft Sans Serif" w:cs="Microsoft Sans Serif"/>
          <w:sz w:val="56"/>
          <w:szCs w:val="58"/>
        </w:rPr>
        <w:t xml:space="preserve"> </w:t>
      </w:r>
      <w:r w:rsidR="009171AD" w:rsidRPr="00980D74">
        <w:rPr>
          <w:rFonts w:ascii="Microsoft Sans Serif" w:hAnsi="Microsoft Sans Serif" w:cs="Microsoft Sans Serif"/>
          <w:b/>
          <w:iCs/>
          <w:color w:val="000000"/>
          <w:sz w:val="58"/>
          <w:szCs w:val="58"/>
          <w:shd w:val="clear" w:color="auto" w:fill="FFFFFF"/>
        </w:rPr>
        <w:t>Δύο εικόνες την ίδια στιγμή σε δύο τόπους με διαφορά 8 ωρών. Στην πρώτη το φως που φθάνει στους λουόμενους από σκέδαση εί</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ναι πολωμένο και περιέχει περίσσεια κυανού χρώματος. Στη δεύτερη το αρχικά λευκό φως υφίσταται την απώλεια αυτού τον κυανού χρώμα</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τος, καθώς διατρέχει την ατμόσφαι</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ρα, και στον ορειβάτη φθάνει τελικά φως από το ερυθρό φάσμα του ορα</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τού φωτός</w:t>
      </w:r>
    </w:p>
    <w:p w:rsidR="009171AD" w:rsidRPr="00DE2D53" w:rsidRDefault="009171AD" w:rsidP="00DE2D53">
      <w:pPr>
        <w:pStyle w:val="intro-sub-title"/>
        <w:shd w:val="clear" w:color="auto" w:fill="FFFFFF"/>
        <w:spacing w:before="0" w:beforeAutospacing="0" w:after="0" w:afterAutospacing="0"/>
        <w:rPr>
          <w:rFonts w:ascii="Tahoma" w:hAnsi="Tahoma" w:cs="Tahoma"/>
          <w:b/>
          <w:bCs/>
          <w:color w:val="CC0000"/>
          <w:sz w:val="56"/>
          <w:szCs w:val="56"/>
        </w:rPr>
      </w:pPr>
      <w:bookmarkStart w:id="14" w:name="sec1.5.6"/>
      <w:r w:rsidRPr="00DE2D53">
        <w:rPr>
          <w:rFonts w:ascii="Tahoma" w:hAnsi="Tahoma" w:cs="Tahoma"/>
          <w:b/>
          <w:bCs/>
          <w:color w:val="CC0000"/>
          <w:sz w:val="56"/>
          <w:szCs w:val="56"/>
        </w:rPr>
        <w:t>Οπτικώς ενεργά σώματα.</w:t>
      </w:r>
      <w:bookmarkEnd w:id="14"/>
    </w:p>
    <w:p w:rsidR="009171AD" w:rsidRPr="00DE2D53" w:rsidRDefault="009171AD" w:rsidP="00DE2D53">
      <w:pPr>
        <w:pStyle w:val="intro-sub-title"/>
        <w:shd w:val="clear" w:color="auto" w:fill="FFFFFF"/>
        <w:spacing w:before="0" w:beforeAutospacing="0" w:after="0" w:afterAutospacing="0"/>
        <w:rPr>
          <w:rFonts w:ascii="Tahoma" w:hAnsi="Tahoma" w:cs="Tahoma"/>
          <w:b/>
          <w:bCs/>
          <w:color w:val="CC0000"/>
          <w:sz w:val="56"/>
          <w:szCs w:val="56"/>
        </w:rPr>
      </w:pPr>
      <w:r w:rsidRPr="00DE2D53">
        <w:rPr>
          <w:rFonts w:ascii="Tahoma" w:hAnsi="Tahoma" w:cs="Tahoma"/>
          <w:b/>
          <w:bCs/>
          <w:color w:val="CC0000"/>
          <w:sz w:val="56"/>
          <w:szCs w:val="56"/>
        </w:rPr>
        <w:t>Στροφή του επιπέδου πόλωσης του φωτός</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 xml:space="preserve">Υπάρχουν ορισμένα διαφανή σώματα που έχουν την ιδιότητα να </w:t>
      </w:r>
      <w:r w:rsidRPr="002336C4">
        <w:rPr>
          <w:rFonts w:ascii="Arial" w:hAnsi="Arial"/>
          <w:b/>
          <w:color w:val="000000"/>
          <w:sz w:val="56"/>
          <w:szCs w:val="56"/>
        </w:rPr>
        <w:lastRenderedPageBreak/>
        <w:t xml:space="preserve">στρέφουν το επίπεδο του πολωμένου φωτός, όταν αυτό περάσει από μέσα τους. </w:t>
      </w:r>
      <w:r w:rsidRPr="00980D74">
        <w:rPr>
          <w:rFonts w:ascii="Tahoma" w:hAnsi="Tahoma" w:cs="Tahoma"/>
          <w:b/>
          <w:color w:val="000000"/>
          <w:sz w:val="56"/>
          <w:szCs w:val="56"/>
        </w:rPr>
        <w:t>Τα σώματα αυτά λέγονται</w:t>
      </w:r>
      <w:r w:rsidRPr="00980D74">
        <w:rPr>
          <w:rStyle w:val="apple-converted-space"/>
          <w:rFonts w:ascii="Tahoma" w:hAnsi="Tahoma" w:cs="Tahoma"/>
          <w:b/>
          <w:color w:val="000000"/>
          <w:sz w:val="56"/>
          <w:szCs w:val="56"/>
        </w:rPr>
        <w:t xml:space="preserve"> </w:t>
      </w:r>
      <w:r w:rsidRPr="00980D74">
        <w:rPr>
          <w:rStyle w:val="a7"/>
          <w:rFonts w:ascii="Tahoma" w:hAnsi="Tahoma" w:cs="Tahoma"/>
          <w:color w:val="000000"/>
          <w:sz w:val="56"/>
          <w:szCs w:val="56"/>
        </w:rPr>
        <w:t>οπτικώς ενεργά.</w:t>
      </w:r>
      <w:r>
        <w:rPr>
          <w:rStyle w:val="apple-converted-space"/>
          <w:rFonts w:ascii="Arial" w:hAnsi="Arial"/>
          <w:b/>
          <w:color w:val="000000"/>
          <w:sz w:val="56"/>
          <w:szCs w:val="56"/>
        </w:rPr>
        <w:t xml:space="preserve"> </w:t>
      </w:r>
      <w:r w:rsidRPr="002336C4">
        <w:rPr>
          <w:rFonts w:ascii="Arial" w:hAnsi="Arial"/>
          <w:b/>
          <w:color w:val="000000"/>
          <w:sz w:val="56"/>
          <w:szCs w:val="56"/>
        </w:rPr>
        <w:t>Τέτοια είναι, για παράδειγμα, οι κρύσταλλοι χαλαζία, το διάλυμα ζάχαρης, το διάλυμα γαλακτικού οξέος κτλ.</w:t>
      </w:r>
    </w:p>
    <w:p w:rsidR="009171AD"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5" type="#_x0000_t202" style="position:absolute;margin-left:0;margin-top:0;width:101.2pt;height:32.2pt;z-index:2518487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5;mso-fit-shape-to-text:t" inset="0,0,0,0">
              <w:txbxContent>
                <w:p w:rsidR="002D5023" w:rsidRPr="00421581" w:rsidRDefault="002D5023" w:rsidP="0092106A">
                  <w:pPr>
                    <w:spacing w:after="0" w:line="240" w:lineRule="auto"/>
                    <w:jc w:val="center"/>
                    <w:rPr>
                      <w:b/>
                      <w:sz w:val="56"/>
                      <w:szCs w:val="56"/>
                      <w:lang w:val="en-US"/>
                    </w:rPr>
                  </w:pPr>
                  <w:r>
                    <w:rPr>
                      <w:b/>
                      <w:sz w:val="56"/>
                      <w:szCs w:val="56"/>
                    </w:rPr>
                    <w:t>127 / 31</w:t>
                  </w:r>
                </w:p>
              </w:txbxContent>
            </v:textbox>
            <w10:wrap anchorx="page" anchory="page"/>
          </v:shape>
        </w:pict>
      </w:r>
      <w:r w:rsidR="009171AD" w:rsidRPr="002336C4">
        <w:rPr>
          <w:rFonts w:ascii="Arial" w:hAnsi="Arial"/>
          <w:b/>
          <w:color w:val="000000"/>
          <w:sz w:val="56"/>
          <w:szCs w:val="56"/>
        </w:rPr>
        <w:t xml:space="preserve">Θεωρούμε πολωτή και αναλύτη (δεύτερο όμοιο πολωτή με τον πρώτο) διασταυρωμένους, ώστε η μονοχρωματική ακτίνα που προσπίπτει στον πολωτή να ανακόπτεται από τον αναλύτη (σχήμα 1-32α). Αν μεταξύ του πολωτή και του αναλύτη παρεμβάλουμε κρύσταλλο χαλαζία ή διάλυμα ζάχαρης, θα παρατηρήσουμε ότι από τον αναλύτη περνάει φως (1-32β). Αν στρίψουμε τον αναλύτη, τότε για </w:t>
      </w:r>
      <w:r w:rsidR="009171AD" w:rsidRPr="002336C4">
        <w:rPr>
          <w:rFonts w:ascii="Arial" w:hAnsi="Arial"/>
          <w:b/>
          <w:color w:val="000000"/>
          <w:sz w:val="56"/>
          <w:szCs w:val="56"/>
        </w:rPr>
        <w:lastRenderedPageBreak/>
        <w:t>ορισμένη γωνία το φως ανακόπτεται και πάλι (1-32γ).</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Γίνεται φανερό ότι η παρεμβολή ενός οπτικά ενεργού σώματος έστρεψε το επίπεδο πόλωσης του πολωμένου φωτός κατά ορισμένη γωνία δεξιά ή αριστερά.</w:t>
      </w:r>
    </w:p>
    <w:p w:rsidR="009171AD" w:rsidRDefault="00C37CB8" w:rsidP="0081698D">
      <w:pPr>
        <w:pStyle w:val="sub-chapter-p"/>
        <w:shd w:val="clear" w:color="auto" w:fill="FFFFFF"/>
        <w:spacing w:before="120" w:beforeAutospacing="0" w:after="0" w:afterAutospacing="0"/>
        <w:rPr>
          <w:rStyle w:val="a7"/>
          <w:rFonts w:ascii="Arial" w:hAnsi="Arial"/>
          <w:color w:val="000000"/>
          <w:sz w:val="56"/>
          <w:szCs w:val="56"/>
        </w:rPr>
      </w:pPr>
      <w:r w:rsidRPr="00C37CB8">
        <w:rPr>
          <w:rFonts w:ascii="Arial" w:hAnsi="Arial"/>
          <w:b/>
          <w:noProof/>
          <w:color w:val="000000"/>
          <w:sz w:val="56"/>
          <w:szCs w:val="56"/>
        </w:rPr>
        <w:pict>
          <v:shape id="_x0000_s1286" type="#_x0000_t202" style="position:absolute;margin-left:0;margin-top:0;width:60.9pt;height:32.2pt;z-index:2518497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6;mso-fit-shape-to-text:t" inset="0,0,0,0">
              <w:txbxContent>
                <w:p w:rsidR="002D5023" w:rsidRPr="00421581" w:rsidRDefault="002D5023" w:rsidP="0092106A">
                  <w:pPr>
                    <w:spacing w:after="0" w:line="240" w:lineRule="auto"/>
                    <w:jc w:val="center"/>
                    <w:rPr>
                      <w:b/>
                      <w:sz w:val="56"/>
                      <w:szCs w:val="56"/>
                      <w:lang w:val="en-US"/>
                    </w:rPr>
                  </w:pPr>
                  <w:r>
                    <w:rPr>
                      <w:b/>
                      <w:sz w:val="56"/>
                      <w:szCs w:val="56"/>
                    </w:rPr>
                    <w:t>128 / 31</w:t>
                  </w:r>
                </w:p>
              </w:txbxContent>
            </v:textbox>
            <w10:wrap anchorx="page" anchory="page"/>
          </v:shape>
        </w:pict>
      </w:r>
      <w:r w:rsidR="009171AD" w:rsidRPr="002336C4">
        <w:rPr>
          <w:rFonts w:ascii="Arial" w:hAnsi="Arial"/>
          <w:b/>
          <w:color w:val="000000"/>
          <w:sz w:val="56"/>
          <w:szCs w:val="56"/>
        </w:rPr>
        <w:t>Διατάξεις που χρησιμοποιούνται για τη μέτρηση της γωνίας στρέψης του πολωμένου φωτός ονομάζονται</w:t>
      </w:r>
      <w:r w:rsidR="009171AD">
        <w:rPr>
          <w:rStyle w:val="apple-converted-space"/>
          <w:rFonts w:ascii="Arial" w:hAnsi="Arial"/>
          <w:b/>
          <w:color w:val="000000"/>
          <w:sz w:val="56"/>
          <w:szCs w:val="56"/>
        </w:rPr>
        <w:t xml:space="preserve"> </w:t>
      </w:r>
      <w:r w:rsidR="009171AD" w:rsidRPr="00980D74">
        <w:rPr>
          <w:rStyle w:val="a7"/>
          <w:rFonts w:ascii="Tahoma" w:hAnsi="Tahoma" w:cs="Tahoma"/>
          <w:color w:val="000000"/>
          <w:sz w:val="56"/>
          <w:szCs w:val="56"/>
        </w:rPr>
        <w:t>πολωσίμετρα</w:t>
      </w:r>
      <w:r w:rsidR="009171AD" w:rsidRPr="002336C4">
        <w:rPr>
          <w:rStyle w:val="a7"/>
          <w:rFonts w:ascii="Arial" w:hAnsi="Arial"/>
          <w:color w:val="000000"/>
          <w:sz w:val="56"/>
          <w:szCs w:val="56"/>
        </w:rPr>
        <w:t>.</w:t>
      </w:r>
    </w:p>
    <w:p w:rsidR="00AE6C16" w:rsidRPr="002336C4" w:rsidRDefault="00C37CB8" w:rsidP="0081698D">
      <w:pPr>
        <w:pStyle w:val="sub-chapter-p"/>
        <w:shd w:val="clear" w:color="auto" w:fill="FFFFFF"/>
        <w:spacing w:before="120" w:beforeAutospacing="0" w:after="0" w:afterAutospacing="0"/>
        <w:rPr>
          <w:rFonts w:ascii="Arial" w:hAnsi="Arial"/>
          <w:b/>
          <w:color w:val="000000"/>
          <w:sz w:val="56"/>
          <w:szCs w:val="56"/>
        </w:rPr>
      </w:pPr>
      <w:r w:rsidRPr="00C37CB8">
        <w:rPr>
          <w:rFonts w:ascii="Tahoma" w:hAnsi="Tahoma" w:cs="Tahoma"/>
          <w:b/>
          <w:bCs/>
          <w:iCs/>
          <w:noProof/>
          <w:color w:val="000000"/>
          <w:sz w:val="56"/>
          <w:szCs w:val="58"/>
        </w:rPr>
        <w:pict>
          <v:shape id="_x0000_s1102" type="#_x0000_t202" style="position:absolute;margin-left:288.2pt;margin-top:4.25pt;width:140.4pt;height:29.9pt;z-index:251712512;mso-width-relative:margin;mso-height-relative:margin;v-text-anchor:middle" filled="f" stroked="f">
            <v:textbox style="mso-next-textbox:#_x0000_s1102" inset="0,0,0,0">
              <w:txbxContent>
                <w:p w:rsidR="002D5023" w:rsidRDefault="002D5023" w:rsidP="00AE6C16">
                  <w:r>
                    <w:rPr>
                      <w:rFonts w:eastAsia="Times New Roman"/>
                      <w:b/>
                      <w:color w:val="000000"/>
                      <w:sz w:val="56"/>
                      <w:szCs w:val="56"/>
                      <w:lang w:eastAsia="el-GR"/>
                    </w:rPr>
                    <w:t>Αναλυτής</w:t>
                  </w:r>
                </w:p>
              </w:txbxContent>
            </v:textbox>
          </v:shape>
        </w:pict>
      </w:r>
      <w:r w:rsidRPr="00C37CB8">
        <w:rPr>
          <w:b/>
          <w:noProof/>
          <w:sz w:val="56"/>
          <w:szCs w:val="56"/>
        </w:rPr>
        <w:pict>
          <v:shape id="_x0000_s1103" type="#_x0000_t202" style="position:absolute;margin-left:78.8pt;margin-top:4.25pt;width:140.4pt;height:29.9pt;z-index:251713536;mso-width-relative:margin;mso-height-relative:margin;v-text-anchor:middle" filled="f" stroked="f">
            <v:textbox style="mso-next-textbox:#_x0000_s1103" inset="0,0,0,0">
              <w:txbxContent>
                <w:p w:rsidR="002D5023" w:rsidRDefault="002D5023" w:rsidP="00AE6C16">
                  <w:r>
                    <w:rPr>
                      <w:rFonts w:eastAsia="Times New Roman"/>
                      <w:b/>
                      <w:color w:val="000000"/>
                      <w:sz w:val="56"/>
                      <w:szCs w:val="56"/>
                      <w:lang w:eastAsia="el-GR"/>
                    </w:rPr>
                    <w:t>Πολωτής</w:t>
                  </w:r>
                </w:p>
              </w:txbxContent>
            </v:textbox>
          </v:shape>
        </w:pict>
      </w:r>
      <w:r w:rsidR="00AE6C16">
        <w:rPr>
          <w:rFonts w:ascii="Arial" w:hAnsi="Arial"/>
          <w:b/>
          <w:noProof/>
          <w:color w:val="000000"/>
          <w:sz w:val="56"/>
          <w:szCs w:val="56"/>
        </w:rPr>
        <w:drawing>
          <wp:inline distT="0" distB="0" distL="0" distR="0">
            <wp:extent cx="4206667" cy="2047208"/>
            <wp:effectExtent l="19050" t="0" r="3383" b="0"/>
            <wp:docPr id="198" name="Εικόνα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4" cstate="print"/>
                    <a:srcRect/>
                    <a:stretch>
                      <a:fillRect/>
                    </a:stretch>
                  </pic:blipFill>
                  <pic:spPr bwMode="auto">
                    <a:xfrm>
                      <a:off x="0" y="0"/>
                      <a:ext cx="4206667" cy="2047208"/>
                    </a:xfrm>
                    <a:prstGeom prst="rect">
                      <a:avLst/>
                    </a:prstGeom>
                    <a:noFill/>
                    <a:ln w="9525">
                      <a:noFill/>
                      <a:miter lim="800000"/>
                      <a:headEnd/>
                      <a:tailEnd/>
                    </a:ln>
                  </pic:spPr>
                </pic:pic>
              </a:graphicData>
            </a:graphic>
          </wp:inline>
        </w:drawing>
      </w:r>
    </w:p>
    <w:p w:rsidR="00DD6D9B" w:rsidRPr="00DD6D9B" w:rsidRDefault="00DD6D9B" w:rsidP="0081698D">
      <w:pPr>
        <w:spacing w:after="0" w:line="240" w:lineRule="auto"/>
        <w:rPr>
          <w:b/>
          <w:sz w:val="56"/>
          <w:szCs w:val="56"/>
        </w:rPr>
      </w:pPr>
      <w:r>
        <w:rPr>
          <w:b/>
          <w:sz w:val="56"/>
          <w:szCs w:val="56"/>
        </w:rPr>
        <w:t>(α)</w:t>
      </w:r>
    </w:p>
    <w:p w:rsidR="00AE6C16" w:rsidRDefault="00C37CB8" w:rsidP="0081698D">
      <w:pPr>
        <w:spacing w:after="0" w:line="240" w:lineRule="auto"/>
        <w:rPr>
          <w:rStyle w:val="a7"/>
          <w:rFonts w:ascii="Tahoma" w:hAnsi="Tahoma" w:cs="Tahoma"/>
          <w:iCs/>
          <w:color w:val="000000"/>
          <w:sz w:val="56"/>
          <w:szCs w:val="58"/>
        </w:rPr>
      </w:pPr>
      <w:r w:rsidRPr="00C37CB8">
        <w:rPr>
          <w:b/>
          <w:noProof/>
          <w:sz w:val="56"/>
          <w:szCs w:val="56"/>
          <w:lang w:eastAsia="el-GR"/>
        </w:rPr>
        <w:lastRenderedPageBreak/>
        <w:pict>
          <v:shape id="_x0000_s1105" type="#_x0000_t202" style="position:absolute;margin-left:108.3pt;margin-top:107.4pt;width:140.4pt;height:69.3pt;z-index:251715584;mso-width-relative:margin;mso-height-relative:margin;v-text-anchor:middle" filled="f" stroked="f">
            <v:textbox style="mso-next-textbox:#_x0000_s1105" inset="0,0,0,0">
              <w:txbxContent>
                <w:p w:rsidR="002D5023" w:rsidRDefault="002D5023" w:rsidP="00AE6C16">
                  <w:pPr>
                    <w:jc w:val="center"/>
                  </w:pPr>
                  <w:r>
                    <w:rPr>
                      <w:rFonts w:eastAsia="Times New Roman"/>
                      <w:b/>
                      <w:color w:val="000000"/>
                      <w:sz w:val="56"/>
                      <w:szCs w:val="56"/>
                      <w:lang w:eastAsia="el-GR"/>
                    </w:rPr>
                    <w:t>Διάλυμα ζάχαρης</w:t>
                  </w:r>
                </w:p>
              </w:txbxContent>
            </v:textbox>
          </v:shape>
        </w:pict>
      </w:r>
      <w:r>
        <w:rPr>
          <w:rFonts w:ascii="Tahoma" w:hAnsi="Tahoma" w:cs="Tahoma"/>
          <w:b/>
          <w:bCs/>
          <w:iCs/>
          <w:noProof/>
          <w:color w:val="000000"/>
          <w:sz w:val="56"/>
          <w:szCs w:val="58"/>
          <w:lang w:eastAsia="el-GR"/>
        </w:rPr>
        <w:pict>
          <v:shape id="_x0000_s1104" type="#_x0000_t202" style="position:absolute;margin-left:309.65pt;margin-top:20.05pt;width:69.05pt;height:29.9pt;z-index:251714560;mso-width-relative:margin;mso-height-relative:margin;v-text-anchor:middle" filled="f" stroked="f">
            <v:textbox style="mso-next-textbox:#_x0000_s1104" inset="0,0,0,0">
              <w:txbxContent>
                <w:p w:rsidR="002D5023" w:rsidRDefault="002D5023" w:rsidP="00AE6C16">
                  <w:r>
                    <w:rPr>
                      <w:rFonts w:eastAsia="Times New Roman"/>
                      <w:b/>
                      <w:color w:val="000000"/>
                      <w:sz w:val="56"/>
                      <w:szCs w:val="56"/>
                      <w:lang w:eastAsia="el-GR"/>
                    </w:rPr>
                    <w:t>Φως</w:t>
                  </w:r>
                </w:p>
              </w:txbxContent>
            </v:textbox>
          </v:shape>
        </w:pict>
      </w:r>
      <w:r w:rsidR="00AE6C16">
        <w:rPr>
          <w:rFonts w:ascii="Tahoma" w:hAnsi="Tahoma" w:cs="Tahoma"/>
          <w:b/>
          <w:bCs/>
          <w:iCs/>
          <w:noProof/>
          <w:color w:val="000000"/>
          <w:sz w:val="56"/>
          <w:szCs w:val="58"/>
          <w:lang w:eastAsia="el-GR"/>
        </w:rPr>
        <w:drawing>
          <wp:inline distT="0" distB="0" distL="0" distR="0">
            <wp:extent cx="4340000" cy="2047208"/>
            <wp:effectExtent l="19050" t="0" r="3400" b="0"/>
            <wp:docPr id="200" name="Εικόνα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25" cstate="print"/>
                    <a:srcRect/>
                    <a:stretch>
                      <a:fillRect/>
                    </a:stretch>
                  </pic:blipFill>
                  <pic:spPr bwMode="auto">
                    <a:xfrm>
                      <a:off x="0" y="0"/>
                      <a:ext cx="4340000" cy="2047208"/>
                    </a:xfrm>
                    <a:prstGeom prst="rect">
                      <a:avLst/>
                    </a:prstGeom>
                    <a:noFill/>
                    <a:ln w="9525">
                      <a:noFill/>
                      <a:miter lim="800000"/>
                      <a:headEnd/>
                      <a:tailEnd/>
                    </a:ln>
                  </pic:spPr>
                </pic:pic>
              </a:graphicData>
            </a:graphic>
          </wp:inline>
        </w:drawing>
      </w:r>
    </w:p>
    <w:p w:rsidR="00AE6C16" w:rsidRPr="00DD6D9B" w:rsidRDefault="00AE6C16" w:rsidP="00AE6C16">
      <w:pPr>
        <w:spacing w:after="0" w:line="240" w:lineRule="auto"/>
        <w:rPr>
          <w:b/>
          <w:sz w:val="56"/>
          <w:szCs w:val="56"/>
        </w:rPr>
      </w:pPr>
      <w:r>
        <w:rPr>
          <w:b/>
          <w:sz w:val="56"/>
          <w:szCs w:val="56"/>
        </w:rPr>
        <w:t>(β)</w:t>
      </w:r>
    </w:p>
    <w:p w:rsidR="00DD6D9B" w:rsidRDefault="00C37CB8" w:rsidP="0081698D">
      <w:pPr>
        <w:spacing w:after="0" w:line="240" w:lineRule="auto"/>
        <w:rPr>
          <w:rStyle w:val="a7"/>
          <w:rFonts w:ascii="Tahoma" w:hAnsi="Tahoma" w:cs="Tahoma"/>
          <w:iCs/>
          <w:color w:val="000000"/>
          <w:sz w:val="56"/>
          <w:szCs w:val="58"/>
        </w:rPr>
      </w:pPr>
      <w:r w:rsidRPr="00C37CB8">
        <w:rPr>
          <w:b/>
          <w:noProof/>
          <w:sz w:val="56"/>
          <w:szCs w:val="56"/>
          <w:lang w:eastAsia="el-GR"/>
        </w:rPr>
        <w:pict>
          <v:shape id="_x0000_s1106" type="#_x0000_t202" style="position:absolute;margin-left:109.8pt;margin-top:113.15pt;width:140.4pt;height:69.3pt;z-index:251716608;mso-width-relative:margin;mso-height-relative:margin;v-text-anchor:middle" filled="f" stroked="f">
            <v:textbox style="mso-next-textbox:#_x0000_s1106" inset="0,0,0,0">
              <w:txbxContent>
                <w:p w:rsidR="002D5023" w:rsidRDefault="002D5023" w:rsidP="00AE6C16">
                  <w:pPr>
                    <w:jc w:val="center"/>
                  </w:pPr>
                  <w:r>
                    <w:rPr>
                      <w:rFonts w:eastAsia="Times New Roman"/>
                      <w:b/>
                      <w:color w:val="000000"/>
                      <w:sz w:val="56"/>
                      <w:szCs w:val="56"/>
                      <w:lang w:eastAsia="el-GR"/>
                    </w:rPr>
                    <w:t>Διάλυμα ζάχαρης</w:t>
                  </w:r>
                </w:p>
              </w:txbxContent>
            </v:textbox>
          </v:shape>
        </w:pict>
      </w:r>
      <w:r w:rsidR="00AE6C16">
        <w:rPr>
          <w:rFonts w:ascii="Tahoma" w:hAnsi="Tahoma" w:cs="Tahoma"/>
          <w:b/>
          <w:bCs/>
          <w:iCs/>
          <w:noProof/>
          <w:color w:val="000000"/>
          <w:sz w:val="56"/>
          <w:szCs w:val="58"/>
          <w:lang w:eastAsia="el-GR"/>
        </w:rPr>
        <w:drawing>
          <wp:inline distT="0" distB="0" distL="0" distR="0">
            <wp:extent cx="4340000" cy="2086667"/>
            <wp:effectExtent l="19050" t="0" r="3400" b="0"/>
            <wp:docPr id="202" name="Εικόνα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6" cstate="print"/>
                    <a:srcRect/>
                    <a:stretch>
                      <a:fillRect/>
                    </a:stretch>
                  </pic:blipFill>
                  <pic:spPr bwMode="auto">
                    <a:xfrm>
                      <a:off x="0" y="0"/>
                      <a:ext cx="4340000" cy="2086667"/>
                    </a:xfrm>
                    <a:prstGeom prst="rect">
                      <a:avLst/>
                    </a:prstGeom>
                    <a:noFill/>
                    <a:ln w="9525">
                      <a:noFill/>
                      <a:miter lim="800000"/>
                      <a:headEnd/>
                      <a:tailEnd/>
                    </a:ln>
                  </pic:spPr>
                </pic:pic>
              </a:graphicData>
            </a:graphic>
          </wp:inline>
        </w:drawing>
      </w:r>
    </w:p>
    <w:p w:rsidR="00AE6C16" w:rsidRPr="00DD6D9B" w:rsidRDefault="00C37CB8" w:rsidP="00AE6C16">
      <w:pPr>
        <w:spacing w:after="0" w:line="240" w:lineRule="auto"/>
        <w:rPr>
          <w:b/>
          <w:sz w:val="56"/>
          <w:szCs w:val="56"/>
        </w:rPr>
      </w:pPr>
      <w:r>
        <w:rPr>
          <w:b/>
          <w:noProof/>
          <w:sz w:val="56"/>
          <w:szCs w:val="56"/>
          <w:lang w:eastAsia="el-GR"/>
        </w:rPr>
        <w:pict>
          <v:shape id="_x0000_s1287" type="#_x0000_t202" style="position:absolute;margin-left:0;margin-top:0;width:60.9pt;height:32.2pt;z-index:2518507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7;mso-fit-shape-to-text:t" inset="0,0,0,0">
              <w:txbxContent>
                <w:p w:rsidR="002D5023" w:rsidRPr="00421581" w:rsidRDefault="002D5023" w:rsidP="0092106A">
                  <w:pPr>
                    <w:spacing w:after="0" w:line="240" w:lineRule="auto"/>
                    <w:jc w:val="center"/>
                    <w:rPr>
                      <w:b/>
                      <w:sz w:val="56"/>
                      <w:szCs w:val="56"/>
                      <w:lang w:val="en-US"/>
                    </w:rPr>
                  </w:pPr>
                  <w:r>
                    <w:rPr>
                      <w:b/>
                      <w:sz w:val="56"/>
                      <w:szCs w:val="56"/>
                    </w:rPr>
                    <w:t>129 / 31</w:t>
                  </w:r>
                </w:p>
              </w:txbxContent>
            </v:textbox>
            <w10:wrap anchorx="page" anchory="page"/>
          </v:shape>
        </w:pict>
      </w:r>
      <w:r w:rsidR="00AE6C16">
        <w:rPr>
          <w:b/>
          <w:sz w:val="56"/>
          <w:szCs w:val="56"/>
        </w:rPr>
        <w:t>(γ)</w:t>
      </w:r>
    </w:p>
    <w:p w:rsidR="007C3706" w:rsidRDefault="009171AD" w:rsidP="0081698D">
      <w:pPr>
        <w:spacing w:after="0" w:line="240" w:lineRule="auto"/>
        <w:rPr>
          <w:rFonts w:ascii="Microsoft Sans Serif" w:hAnsi="Microsoft Sans Serif" w:cs="Microsoft Sans Serif"/>
          <w:b/>
          <w:iCs/>
          <w:color w:val="000000"/>
          <w:sz w:val="58"/>
          <w:szCs w:val="58"/>
          <w:shd w:val="clear" w:color="auto" w:fill="FFFFFF"/>
        </w:rPr>
      </w:pPr>
      <w:r w:rsidRPr="00980D74">
        <w:rPr>
          <w:rStyle w:val="a7"/>
          <w:rFonts w:ascii="Tahoma" w:hAnsi="Tahoma" w:cs="Tahoma"/>
          <w:iCs/>
          <w:color w:val="000000"/>
          <w:sz w:val="56"/>
          <w:szCs w:val="58"/>
        </w:rPr>
        <w:t>1-32</w:t>
      </w:r>
      <w:r w:rsidRPr="00980D74">
        <w:rPr>
          <w:rStyle w:val="a7"/>
          <w:rFonts w:ascii="Microsoft Sans Serif" w:hAnsi="Microsoft Sans Serif" w:cs="Microsoft Sans Serif"/>
          <w:iCs/>
          <w:color w:val="000000"/>
          <w:sz w:val="56"/>
          <w:szCs w:val="58"/>
        </w:rPr>
        <w:t xml:space="preserve"> </w:t>
      </w:r>
      <w:r w:rsidRPr="00980D74">
        <w:rPr>
          <w:rFonts w:ascii="Microsoft Sans Serif" w:hAnsi="Microsoft Sans Serif" w:cs="Microsoft Sans Serif"/>
          <w:b/>
          <w:iCs/>
          <w:color w:val="000000"/>
          <w:sz w:val="58"/>
          <w:szCs w:val="58"/>
          <w:shd w:val="clear" w:color="auto" w:fill="FFFFFF"/>
        </w:rPr>
        <w:t>(α) Ο αναλύτης ανακόπτει το πολωμένο φως. (β) Το διάλυμα ζάχα</w:t>
      </w:r>
      <w:r w:rsidR="00773ABC">
        <w:rPr>
          <w:rFonts w:ascii="Microsoft Sans Serif" w:hAnsi="Microsoft Sans Serif" w:cs="Microsoft Sans Serif"/>
          <w:b/>
          <w:iCs/>
          <w:color w:val="000000"/>
          <w:sz w:val="58"/>
          <w:szCs w:val="58"/>
          <w:shd w:val="clear" w:color="auto" w:fill="FFFFFF"/>
        </w:rPr>
        <w:t>-</w:t>
      </w:r>
      <w:r w:rsidRPr="00980D74">
        <w:rPr>
          <w:rFonts w:ascii="Microsoft Sans Serif" w:hAnsi="Microsoft Sans Serif" w:cs="Microsoft Sans Serif"/>
          <w:b/>
          <w:iCs/>
          <w:color w:val="000000"/>
          <w:sz w:val="58"/>
          <w:szCs w:val="58"/>
          <w:shd w:val="clear" w:color="auto" w:fill="FFFFFF"/>
        </w:rPr>
        <w:t>ρης προκαλεί στροφή τον επιπέδου ταλάντωσης του πολωμένου φωτός. Από τον αναλύτη περνάει φως. (γ) Με στροφή τον αναλύτη ανακόπτου</w:t>
      </w:r>
      <w:r w:rsidR="00773ABC">
        <w:rPr>
          <w:rFonts w:ascii="Microsoft Sans Serif" w:hAnsi="Microsoft Sans Serif" w:cs="Microsoft Sans Serif"/>
          <w:b/>
          <w:iCs/>
          <w:color w:val="000000"/>
          <w:sz w:val="58"/>
          <w:szCs w:val="58"/>
          <w:shd w:val="clear" w:color="auto" w:fill="FFFFFF"/>
        </w:rPr>
        <w:t>-</w:t>
      </w:r>
      <w:r w:rsidRPr="00980D74">
        <w:rPr>
          <w:rFonts w:ascii="Microsoft Sans Serif" w:hAnsi="Microsoft Sans Serif" w:cs="Microsoft Sans Serif"/>
          <w:b/>
          <w:iCs/>
          <w:color w:val="000000"/>
          <w:sz w:val="58"/>
          <w:szCs w:val="58"/>
          <w:shd w:val="clear" w:color="auto" w:fill="FFFFFF"/>
        </w:rPr>
        <w:t>με πάλι το φως.</w:t>
      </w:r>
    </w:p>
    <w:p w:rsidR="004A0A11" w:rsidRDefault="007C3706" w:rsidP="004A0A11">
      <w:pPr>
        <w:pBdr>
          <w:top w:val="single" w:sz="36" w:space="1" w:color="76923C" w:shadow="1"/>
          <w:left w:val="single" w:sz="36" w:space="4" w:color="76923C" w:shadow="1"/>
          <w:bottom w:val="single" w:sz="36" w:space="1" w:color="76923C" w:shadow="1"/>
          <w:right w:val="single" w:sz="36" w:space="4" w:color="76923C" w:shadow="1"/>
        </w:pBdr>
        <w:spacing w:after="0" w:line="240" w:lineRule="auto"/>
        <w:ind w:right="2835"/>
        <w:rPr>
          <w:b/>
          <w:iCs/>
          <w:color w:val="000000"/>
          <w:sz w:val="56"/>
          <w:szCs w:val="58"/>
          <w:shd w:val="clear" w:color="auto" w:fill="FFFFFF"/>
        </w:rPr>
      </w:pPr>
      <w:r>
        <w:rPr>
          <w:rFonts w:ascii="Microsoft Sans Serif" w:hAnsi="Microsoft Sans Serif" w:cs="Microsoft Sans Serif"/>
          <w:b/>
          <w:iCs/>
          <w:color w:val="000000"/>
          <w:sz w:val="58"/>
          <w:szCs w:val="58"/>
          <w:shd w:val="clear" w:color="auto" w:fill="FFFFFF"/>
        </w:rPr>
        <w:br w:type="page"/>
      </w:r>
      <w:r w:rsidR="004A0A11" w:rsidRPr="0083399D">
        <w:rPr>
          <w:b/>
          <w:iCs/>
          <w:color w:val="000000"/>
          <w:sz w:val="56"/>
          <w:szCs w:val="58"/>
          <w:shd w:val="clear" w:color="auto" w:fill="FFFFFF"/>
        </w:rPr>
        <w:lastRenderedPageBreak/>
        <w:t>Ελεύθερο ανάγνωσμα</w:t>
      </w:r>
    </w:p>
    <w:p w:rsidR="004A0A11" w:rsidRPr="002336C4" w:rsidRDefault="004A0A11" w:rsidP="003D42EE">
      <w:pPr>
        <w:shd w:val="clear" w:color="auto" w:fill="FFFFB3"/>
        <w:spacing w:before="240" w:after="0" w:line="240" w:lineRule="auto"/>
        <w:jc w:val="both"/>
        <w:rPr>
          <w:rFonts w:eastAsia="Times New Roman"/>
          <w:b/>
          <w:color w:val="000000"/>
          <w:sz w:val="56"/>
          <w:szCs w:val="56"/>
          <w:lang w:eastAsia="el-GR"/>
        </w:rPr>
      </w:pPr>
      <w:r w:rsidRPr="002336C4">
        <w:rPr>
          <w:rFonts w:eastAsia="Times New Roman"/>
          <w:b/>
          <w:bCs/>
          <w:color w:val="0D3193"/>
          <w:sz w:val="56"/>
          <w:szCs w:val="56"/>
          <w:lang w:eastAsia="el-GR"/>
        </w:rPr>
        <w:t xml:space="preserve"> «Κατά βάθος τα πάντα είναι ζήτημα φωτός»…</w:t>
      </w:r>
    </w:p>
    <w:p w:rsidR="004A0A11" w:rsidRDefault="00C37CB8" w:rsidP="004A0A11">
      <w:pPr>
        <w:shd w:val="clear" w:color="auto" w:fill="FFFFB3"/>
        <w:spacing w:before="600" w:after="0" w:line="240" w:lineRule="auto"/>
        <w:rPr>
          <w:rFonts w:eastAsia="Times New Roman"/>
          <w:b/>
          <w:color w:val="000000"/>
          <w:sz w:val="56"/>
          <w:szCs w:val="56"/>
          <w:lang w:eastAsia="el-GR"/>
        </w:rPr>
      </w:pPr>
      <w:r w:rsidRPr="00C37CB8">
        <w:rPr>
          <w:rFonts w:ascii="Tahoma" w:eastAsia="Times New Roman" w:hAnsi="Tahoma" w:cs="Tahoma"/>
          <w:b/>
          <w:bCs/>
          <w:noProof/>
          <w:color w:val="000000"/>
          <w:sz w:val="56"/>
          <w:szCs w:val="56"/>
          <w:lang w:eastAsia="el-GR"/>
        </w:rPr>
        <w:pict>
          <v:shape id="_x0000_s1288" type="#_x0000_t202" style="position:absolute;margin-left:0;margin-top:0;width:60.9pt;height:32.2pt;z-index:2518517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8;mso-fit-shape-to-text:t" inset="0,0,0,0">
              <w:txbxContent>
                <w:p w:rsidR="002D5023" w:rsidRPr="00421581" w:rsidRDefault="002D5023" w:rsidP="0092106A">
                  <w:pPr>
                    <w:spacing w:after="0" w:line="240" w:lineRule="auto"/>
                    <w:jc w:val="center"/>
                    <w:rPr>
                      <w:b/>
                      <w:sz w:val="56"/>
                      <w:szCs w:val="56"/>
                      <w:lang w:val="en-US"/>
                    </w:rPr>
                  </w:pPr>
                  <w:r>
                    <w:rPr>
                      <w:b/>
                      <w:sz w:val="56"/>
                      <w:szCs w:val="56"/>
                    </w:rPr>
                    <w:t>130 / 32</w:t>
                  </w:r>
                </w:p>
              </w:txbxContent>
            </v:textbox>
            <w10:wrap anchorx="page" anchory="page"/>
          </v:shape>
        </w:pict>
      </w:r>
      <w:r w:rsidR="004A0A11" w:rsidRPr="0083399D">
        <w:rPr>
          <w:rFonts w:ascii="Tahoma" w:eastAsia="Times New Roman" w:hAnsi="Tahoma" w:cs="Tahoma"/>
          <w:b/>
          <w:bCs/>
          <w:color w:val="000000"/>
          <w:sz w:val="56"/>
          <w:szCs w:val="56"/>
          <w:lang w:eastAsia="el-GR"/>
        </w:rPr>
        <w:t>Το φως και οι μεγάλοι ζωγράφοι.</w:t>
      </w:r>
      <w:r w:rsidR="004A0A1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Το φως ««ζωγραφίζεται» από τους ιμπρεσιονιστές ζωγράφους παράλ</w:t>
      </w:r>
      <w:r w:rsidR="004A0A11">
        <w:rPr>
          <w:rFonts w:eastAsia="Times New Roman"/>
          <w:b/>
          <w:color w:val="000000"/>
          <w:sz w:val="56"/>
          <w:szCs w:val="56"/>
          <w:lang w:eastAsia="el-GR"/>
        </w:rPr>
        <w:t>-</w:t>
      </w:r>
      <w:r w:rsidR="004A0A11" w:rsidRPr="002336C4">
        <w:rPr>
          <w:rFonts w:eastAsia="Times New Roman"/>
          <w:b/>
          <w:color w:val="000000"/>
          <w:sz w:val="56"/>
          <w:szCs w:val="56"/>
          <w:lang w:eastAsia="el-GR"/>
        </w:rPr>
        <w:t>ληλα με τις πρώτες επιστημονικές παρατηρήσεις για τη φύση του (Γαλλία, μέσα του 18ου αιώνα). Στο πέρασμά του τα υλικά αντικείμενα διαλύονται και καταγράφεται η στιγ</w:t>
      </w:r>
      <w:r w:rsidR="004A0A11">
        <w:rPr>
          <w:rFonts w:eastAsia="Times New Roman"/>
          <w:b/>
          <w:color w:val="000000"/>
          <w:sz w:val="56"/>
          <w:szCs w:val="56"/>
          <w:lang w:eastAsia="el-GR"/>
        </w:rPr>
        <w:t>-</w:t>
      </w:r>
      <w:r w:rsidR="004A0A11" w:rsidRPr="002336C4">
        <w:rPr>
          <w:rFonts w:eastAsia="Times New Roman"/>
          <w:b/>
          <w:color w:val="000000"/>
          <w:sz w:val="56"/>
          <w:szCs w:val="56"/>
          <w:lang w:eastAsia="el-GR"/>
        </w:rPr>
        <w:t>μιαία εντύπωση (impression). Το φως αναλύεται στα χρωματικά συ</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στατικά του. Έτσι το ίδιο θέμα μπο</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ρεί να ξαναζωγραφιστεί, αφού αλ</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λάζει η χρωματικότητά του στο πέ</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ρασμα της ημέρας.</w:t>
      </w:r>
    </w:p>
    <w:p w:rsidR="004A0A11" w:rsidRDefault="004A0A11" w:rsidP="004A0A11">
      <w:pPr>
        <w:shd w:val="clear" w:color="auto" w:fill="FFFFB3"/>
        <w:spacing w:before="600" w:after="0" w:line="240" w:lineRule="auto"/>
        <w:rPr>
          <w:b/>
          <w:sz w:val="56"/>
          <w:szCs w:val="56"/>
        </w:rPr>
      </w:pPr>
      <w:r>
        <w:rPr>
          <w:rFonts w:eastAsia="Times New Roman"/>
          <w:b/>
          <w:color w:val="000000"/>
          <w:sz w:val="56"/>
          <w:szCs w:val="56"/>
          <w:lang w:eastAsia="el-GR"/>
        </w:rPr>
        <w:br w:type="page"/>
      </w:r>
    </w:p>
    <w:p w:rsidR="003D42EE" w:rsidRDefault="003D42EE"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drawing>
          <wp:inline distT="0" distB="0" distL="0" distR="0">
            <wp:extent cx="2642501" cy="3961564"/>
            <wp:effectExtent l="19050" t="0" r="5449" b="0"/>
            <wp:docPr id="183" name="Εικόνα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7" cstate="print"/>
                    <a:srcRect/>
                    <a:stretch>
                      <a:fillRect/>
                    </a:stretch>
                  </pic:blipFill>
                  <pic:spPr bwMode="auto">
                    <a:xfrm>
                      <a:off x="0" y="0"/>
                      <a:ext cx="2642501" cy="3961564"/>
                    </a:xfrm>
                    <a:prstGeom prst="rect">
                      <a:avLst/>
                    </a:prstGeom>
                    <a:noFill/>
                    <a:ln w="9525">
                      <a:noFill/>
                      <a:miter lim="800000"/>
                      <a:headEnd/>
                      <a:tailEnd/>
                    </a:ln>
                  </pic:spPr>
                </pic:pic>
              </a:graphicData>
            </a:graphic>
          </wp:inline>
        </w:drawing>
      </w:r>
      <w:r w:rsidRPr="003D42EE">
        <w:rPr>
          <w:rFonts w:eastAsia="Times New Roman"/>
          <w:b/>
          <w:color w:val="000000"/>
          <w:sz w:val="56"/>
          <w:szCs w:val="56"/>
          <w:lang w:eastAsia="el-GR"/>
        </w:rPr>
        <w:t xml:space="preserve"> </w:t>
      </w:r>
      <w:r>
        <w:rPr>
          <w:rFonts w:eastAsia="Times New Roman"/>
          <w:b/>
          <w:noProof/>
          <w:color w:val="000000"/>
          <w:sz w:val="56"/>
          <w:szCs w:val="56"/>
          <w:lang w:eastAsia="el-GR"/>
        </w:rPr>
        <w:drawing>
          <wp:inline distT="0" distB="0" distL="0" distR="0">
            <wp:extent cx="2674727" cy="3985770"/>
            <wp:effectExtent l="19050" t="0" r="0" b="0"/>
            <wp:docPr id="184" name="Εικόνα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8" cstate="print"/>
                    <a:srcRect/>
                    <a:stretch>
                      <a:fillRect/>
                    </a:stretch>
                  </pic:blipFill>
                  <pic:spPr bwMode="auto">
                    <a:xfrm>
                      <a:off x="0" y="0"/>
                      <a:ext cx="2674727" cy="3985770"/>
                    </a:xfrm>
                    <a:prstGeom prst="rect">
                      <a:avLst/>
                    </a:prstGeom>
                    <a:noFill/>
                    <a:ln w="9525">
                      <a:noFill/>
                      <a:miter lim="800000"/>
                      <a:headEnd/>
                      <a:tailEnd/>
                    </a:ln>
                  </pic:spPr>
                </pic:pic>
              </a:graphicData>
            </a:graphic>
          </wp:inline>
        </w:drawing>
      </w:r>
    </w:p>
    <w:p w:rsidR="003D42EE" w:rsidRDefault="003D42EE"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2674727" cy="3961564"/>
            <wp:effectExtent l="19050" t="0" r="0" b="0"/>
            <wp:docPr id="185" name="Εικόνα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9" cstate="print"/>
                    <a:srcRect/>
                    <a:stretch>
                      <a:fillRect/>
                    </a:stretch>
                  </pic:blipFill>
                  <pic:spPr bwMode="auto">
                    <a:xfrm>
                      <a:off x="0" y="0"/>
                      <a:ext cx="2674727" cy="3961564"/>
                    </a:xfrm>
                    <a:prstGeom prst="rect">
                      <a:avLst/>
                    </a:prstGeom>
                    <a:noFill/>
                    <a:ln w="9525">
                      <a:noFill/>
                      <a:miter lim="800000"/>
                      <a:headEnd/>
                      <a:tailEnd/>
                    </a:ln>
                  </pic:spPr>
                </pic:pic>
              </a:graphicData>
            </a:graphic>
          </wp:inline>
        </w:drawing>
      </w:r>
    </w:p>
    <w:p w:rsidR="004A0A11" w:rsidRDefault="00C37CB8"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89" type="#_x0000_t202" style="position:absolute;margin-left:0;margin-top:0;width:60.9pt;height:32.2pt;z-index:2518528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9;mso-fit-shape-to-text:t" inset="0,0,0,0">
              <w:txbxContent>
                <w:p w:rsidR="002D5023" w:rsidRPr="00421581" w:rsidRDefault="002D5023" w:rsidP="0092106A">
                  <w:pPr>
                    <w:spacing w:after="0" w:line="240" w:lineRule="auto"/>
                    <w:jc w:val="center"/>
                    <w:rPr>
                      <w:b/>
                      <w:sz w:val="56"/>
                      <w:szCs w:val="56"/>
                      <w:lang w:val="en-US"/>
                    </w:rPr>
                  </w:pPr>
                  <w:r>
                    <w:rPr>
                      <w:b/>
                      <w:sz w:val="56"/>
                      <w:szCs w:val="56"/>
                    </w:rPr>
                    <w:t>131 / 32</w:t>
                  </w:r>
                </w:p>
              </w:txbxContent>
            </v:textbox>
            <w10:wrap anchorx="page" anchory="page"/>
          </v:shape>
        </w:pict>
      </w:r>
      <w:r w:rsidR="004A0A11">
        <w:rPr>
          <w:rFonts w:eastAsia="Times New Roman"/>
          <w:b/>
          <w:color w:val="000000"/>
          <w:sz w:val="56"/>
          <w:szCs w:val="56"/>
          <w:lang w:eastAsia="el-GR"/>
        </w:rPr>
        <w:t xml:space="preserve">Κλοντ Μονέ (1840-1926), </w:t>
      </w:r>
    </w:p>
    <w:p w:rsidR="004A0A11" w:rsidRPr="00B41E03" w:rsidRDefault="004A0A11" w:rsidP="004A0A11">
      <w:pPr>
        <w:shd w:val="clear" w:color="auto" w:fill="FFFFB3"/>
        <w:spacing w:after="0" w:line="240" w:lineRule="auto"/>
        <w:rPr>
          <w:rFonts w:eastAsia="Times New Roman"/>
          <w:b/>
          <w:color w:val="000000"/>
          <w:sz w:val="56"/>
          <w:szCs w:val="56"/>
          <w:lang w:eastAsia="el-GR"/>
        </w:rPr>
      </w:pPr>
      <w:r w:rsidRPr="00B41E03">
        <w:rPr>
          <w:rFonts w:ascii="Tahoma" w:eastAsia="Times New Roman" w:hAnsi="Tahoma" w:cs="Tahoma"/>
          <w:b/>
          <w:color w:val="000000"/>
          <w:sz w:val="56"/>
          <w:szCs w:val="56"/>
          <w:lang w:eastAsia="el-GR"/>
        </w:rPr>
        <w:t>«Ο καθεδρικός ναός της Ρουέν»</w:t>
      </w:r>
      <w:r>
        <w:rPr>
          <w:rFonts w:eastAsia="Times New Roman"/>
          <w:b/>
          <w:color w:val="000000"/>
          <w:sz w:val="56"/>
          <w:szCs w:val="56"/>
          <w:lang w:eastAsia="el-GR"/>
        </w:rPr>
        <w:t xml:space="preserve"> </w:t>
      </w:r>
      <w:r w:rsidRPr="002336C4">
        <w:rPr>
          <w:rFonts w:eastAsia="Times New Roman"/>
          <w:b/>
          <w:color w:val="000000"/>
          <w:sz w:val="56"/>
          <w:szCs w:val="56"/>
          <w:lang w:eastAsia="el-GR"/>
        </w:rPr>
        <w:t>(1892-1893).</w:t>
      </w:r>
    </w:p>
    <w:p w:rsidR="004A0A11" w:rsidRDefault="004A0A11" w:rsidP="004A0A11">
      <w:pPr>
        <w:shd w:val="clear" w:color="auto" w:fill="FFFFB3"/>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lastRenderedPageBreak/>
        <w:t>Ο ζωγράφος Ζορζ Σερά (1859-1891), φοιτητής ακόμα, διαβάζει τις παρα</w:t>
      </w:r>
      <w:r w:rsidR="003D42EE">
        <w:rPr>
          <w:rFonts w:eastAsia="Times New Roman"/>
          <w:b/>
          <w:color w:val="000000"/>
          <w:sz w:val="56"/>
          <w:szCs w:val="56"/>
          <w:lang w:eastAsia="el-GR"/>
        </w:rPr>
        <w:t>-</w:t>
      </w:r>
      <w:r w:rsidRPr="002336C4">
        <w:rPr>
          <w:rFonts w:eastAsia="Times New Roman"/>
          <w:b/>
          <w:color w:val="000000"/>
          <w:sz w:val="56"/>
          <w:szCs w:val="56"/>
          <w:lang w:eastAsia="el-GR"/>
        </w:rPr>
        <w:t>τηρήσεις πάνω στα οπτικά φαινό</w:t>
      </w:r>
      <w:r w:rsidR="003D42EE">
        <w:rPr>
          <w:rFonts w:eastAsia="Times New Roman"/>
          <w:b/>
          <w:color w:val="000000"/>
          <w:sz w:val="56"/>
          <w:szCs w:val="56"/>
          <w:lang w:eastAsia="el-GR"/>
        </w:rPr>
        <w:t>-</w:t>
      </w:r>
      <w:r w:rsidRPr="002336C4">
        <w:rPr>
          <w:rFonts w:eastAsia="Times New Roman"/>
          <w:b/>
          <w:color w:val="000000"/>
          <w:sz w:val="56"/>
          <w:szCs w:val="56"/>
          <w:lang w:eastAsia="el-GR"/>
        </w:rPr>
        <w:t>μενα του φυσικού Σαρλ Ανρύ. Στη ζωγραφική του η εικόνα συντίθεται από πολλές μικρές χρωματικές κουκκίδες (point). Σε κάθε περιοχή βρίσκονται κουκκίδες διαφορετικών καθαρών χρωμάτων. Από ορισμένη απόσταση τα χρωματικά συστατικά αναμειγνύονται οπτικά στον αμφι</w:t>
      </w:r>
      <w:r w:rsidR="003D42EE">
        <w:rPr>
          <w:rFonts w:eastAsia="Times New Roman"/>
          <w:b/>
          <w:color w:val="000000"/>
          <w:sz w:val="56"/>
          <w:szCs w:val="56"/>
          <w:lang w:eastAsia="el-GR"/>
        </w:rPr>
        <w:t>-</w:t>
      </w:r>
      <w:r w:rsidRPr="002336C4">
        <w:rPr>
          <w:rFonts w:eastAsia="Times New Roman"/>
          <w:b/>
          <w:color w:val="000000"/>
          <w:sz w:val="56"/>
          <w:szCs w:val="56"/>
          <w:lang w:eastAsia="el-GR"/>
        </w:rPr>
        <w:t>βληστροειδή, διατηρώντας την ένταση και τη λάμψη που έχει το φως εκείνη τη στιγμή. Ο ζωγρα</w:t>
      </w:r>
      <w:r w:rsidR="003D42EE">
        <w:rPr>
          <w:rFonts w:eastAsia="Times New Roman"/>
          <w:b/>
          <w:color w:val="000000"/>
          <w:sz w:val="56"/>
          <w:szCs w:val="56"/>
          <w:lang w:eastAsia="el-GR"/>
        </w:rPr>
        <w:t>-</w:t>
      </w:r>
      <w:r w:rsidRPr="002336C4">
        <w:rPr>
          <w:rFonts w:eastAsia="Times New Roman"/>
          <w:b/>
          <w:color w:val="000000"/>
          <w:sz w:val="56"/>
          <w:szCs w:val="56"/>
          <w:lang w:eastAsia="el-GR"/>
        </w:rPr>
        <w:t>φικός αυτός τρόπος ονομάστηκε «πουαντιγισμός».</w:t>
      </w:r>
    </w:p>
    <w:p w:rsidR="003D42EE" w:rsidRDefault="00C37CB8" w:rsidP="004A0A11">
      <w:pPr>
        <w:shd w:val="clear" w:color="auto" w:fill="FFFFB3"/>
        <w:spacing w:after="0" w:line="240" w:lineRule="auto"/>
        <w:rPr>
          <w:rFonts w:eastAsia="Times New Roman"/>
          <w:b/>
          <w:color w:val="000000"/>
          <w:sz w:val="56"/>
          <w:szCs w:val="56"/>
          <w:lang w:eastAsia="el-GR"/>
        </w:rPr>
      </w:pPr>
      <w:r w:rsidRPr="00C37CB8">
        <w:rPr>
          <w:b/>
          <w:noProof/>
          <w:sz w:val="56"/>
          <w:szCs w:val="56"/>
          <w:lang w:eastAsia="el-GR"/>
        </w:rPr>
        <w:pict>
          <v:shape id="_x0000_s1290" type="#_x0000_t202" style="position:absolute;margin-left:0;margin-top:0;width:60.9pt;height:32.2pt;z-index:251853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0;mso-fit-shape-to-text:t" inset="0,0,0,0">
              <w:txbxContent>
                <w:p w:rsidR="002D5023" w:rsidRPr="00421581" w:rsidRDefault="002D5023" w:rsidP="0092106A">
                  <w:pPr>
                    <w:spacing w:after="0" w:line="240" w:lineRule="auto"/>
                    <w:jc w:val="center"/>
                    <w:rPr>
                      <w:b/>
                      <w:sz w:val="56"/>
                      <w:szCs w:val="56"/>
                      <w:lang w:val="en-US"/>
                    </w:rPr>
                  </w:pPr>
                  <w:r>
                    <w:rPr>
                      <w:b/>
                      <w:sz w:val="56"/>
                      <w:szCs w:val="56"/>
                    </w:rPr>
                    <w:t>132 / 32</w:t>
                  </w:r>
                </w:p>
              </w:txbxContent>
            </v:textbox>
            <w10:wrap anchorx="page" anchory="page"/>
          </v:shape>
        </w:pict>
      </w:r>
      <w:r w:rsidR="003D42EE">
        <w:rPr>
          <w:b/>
          <w:noProof/>
          <w:sz w:val="56"/>
          <w:szCs w:val="56"/>
          <w:lang w:eastAsia="el-GR"/>
        </w:rPr>
        <w:drawing>
          <wp:inline distT="0" distB="0" distL="0" distR="0">
            <wp:extent cx="1662430" cy="1648460"/>
            <wp:effectExtent l="19050" t="0" r="0" b="0"/>
            <wp:docPr id="16" name="Εικόνα 175" descr="Το κόκκινο, το πράσινο και το μπλε ονομάζονται κύρια προσθετικά χρώματα του φωτός. Όταν συνδυάζονται κατάλληλα, μπορούν να δημιουργήσουν όλα τα χρώματα. Όταν συνδυάζονται ίδιες ποσότητες του κόκκινου, του πράσινου και του μπλε, το αποτέλεσμα είναι λευκό φω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Το κόκκινο, το πράσινο και το μπλε ονομάζονται κύρια προσθετικά χρώματα του φωτός. Όταν συνδυάζονται κατάλληλα, μπορούν να δημιουργήσουν όλα τα χρώματα. Όταν συνδυάζονται ίδιες ποσότητες του κόκκινου, του πράσινου και του μπλε, το αποτέλεσμα είναι λευκό φως."/>
                    <pic:cNvPicPr>
                      <a:picLocks noChangeAspect="1" noChangeArrowheads="1"/>
                    </pic:cNvPicPr>
                  </pic:nvPicPr>
                  <pic:blipFill>
                    <a:blip r:embed="rId130" cstate="print"/>
                    <a:srcRect/>
                    <a:stretch>
                      <a:fillRect/>
                    </a:stretch>
                  </pic:blipFill>
                  <pic:spPr bwMode="auto">
                    <a:xfrm>
                      <a:off x="0" y="0"/>
                      <a:ext cx="1662430" cy="1648460"/>
                    </a:xfrm>
                    <a:prstGeom prst="rect">
                      <a:avLst/>
                    </a:prstGeom>
                    <a:noFill/>
                    <a:ln w="9525">
                      <a:noFill/>
                      <a:miter lim="800000"/>
                      <a:headEnd/>
                      <a:tailEnd/>
                    </a:ln>
                  </pic:spPr>
                </pic:pic>
              </a:graphicData>
            </a:graphic>
          </wp:inline>
        </w:drawing>
      </w:r>
    </w:p>
    <w:p w:rsidR="003D42EE" w:rsidRDefault="003D42EE" w:rsidP="003D42EE">
      <w:pPr>
        <w:shd w:val="clear" w:color="auto" w:fill="FFFFB3"/>
        <w:spacing w:after="0" w:line="240" w:lineRule="auto"/>
        <w:rPr>
          <w:rFonts w:ascii="Microsoft Sans Serif" w:eastAsia="Times New Roman" w:hAnsi="Microsoft Sans Serif" w:cs="Microsoft Sans Serif"/>
          <w:b/>
          <w:iCs/>
          <w:sz w:val="58"/>
          <w:szCs w:val="58"/>
          <w:lang w:eastAsia="el-GR"/>
        </w:rPr>
      </w:pPr>
      <w:r w:rsidRPr="003D42EE">
        <w:rPr>
          <w:rFonts w:ascii="Microsoft Sans Serif" w:eastAsia="Times New Roman" w:hAnsi="Microsoft Sans Serif" w:cs="Microsoft Sans Serif"/>
          <w:b/>
          <w:iCs/>
          <w:sz w:val="58"/>
          <w:szCs w:val="58"/>
          <w:lang w:eastAsia="el-GR"/>
        </w:rPr>
        <w:t xml:space="preserve">Το κόκκινο, το πράσινο και το μπλε ονομάζονται κύρια προσθετικά </w:t>
      </w:r>
    </w:p>
    <w:p w:rsidR="003D42EE" w:rsidRPr="003D42EE" w:rsidRDefault="00C37CB8" w:rsidP="003D42EE">
      <w:pPr>
        <w:shd w:val="clear" w:color="auto" w:fill="FFFFB3"/>
        <w:spacing w:after="0" w:line="240" w:lineRule="auto"/>
        <w:rPr>
          <w:rFonts w:ascii="Microsoft Sans Serif" w:hAnsi="Microsoft Sans Serif" w:cs="Microsoft Sans Serif"/>
          <w:b/>
          <w:sz w:val="58"/>
          <w:szCs w:val="58"/>
          <w:shd w:val="clear" w:color="auto" w:fill="FFFFB3"/>
        </w:rPr>
      </w:pPr>
      <w:r w:rsidRPr="00C37CB8">
        <w:rPr>
          <w:rFonts w:ascii="Microsoft Sans Serif" w:eastAsia="Times New Roman" w:hAnsi="Microsoft Sans Serif" w:cs="Microsoft Sans Serif"/>
          <w:b/>
          <w:iCs/>
          <w:noProof/>
          <w:sz w:val="58"/>
          <w:szCs w:val="58"/>
          <w:lang w:eastAsia="el-GR"/>
        </w:rPr>
        <w:lastRenderedPageBreak/>
        <w:pict>
          <v:shape id="_x0000_s1291" type="#_x0000_t202" style="position:absolute;margin-left:0;margin-top:0;width:60.9pt;height:32.2pt;z-index:251854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1;mso-fit-shape-to-text:t" inset="0,0,0,0">
              <w:txbxContent>
                <w:p w:rsidR="002D5023" w:rsidRPr="00421581" w:rsidRDefault="002D5023" w:rsidP="0092106A">
                  <w:pPr>
                    <w:spacing w:after="0" w:line="240" w:lineRule="auto"/>
                    <w:jc w:val="center"/>
                    <w:rPr>
                      <w:b/>
                      <w:sz w:val="56"/>
                      <w:szCs w:val="56"/>
                      <w:lang w:val="en-US"/>
                    </w:rPr>
                  </w:pPr>
                  <w:r>
                    <w:rPr>
                      <w:b/>
                      <w:sz w:val="56"/>
                      <w:szCs w:val="56"/>
                    </w:rPr>
                    <w:t>133 / 32</w:t>
                  </w:r>
                </w:p>
              </w:txbxContent>
            </v:textbox>
            <w10:wrap anchorx="page" anchory="page"/>
          </v:shape>
        </w:pict>
      </w:r>
      <w:r w:rsidR="003D42EE" w:rsidRPr="003D42EE">
        <w:rPr>
          <w:rFonts w:ascii="Microsoft Sans Serif" w:eastAsia="Times New Roman" w:hAnsi="Microsoft Sans Serif" w:cs="Microsoft Sans Serif"/>
          <w:b/>
          <w:iCs/>
          <w:sz w:val="58"/>
          <w:szCs w:val="58"/>
          <w:lang w:eastAsia="el-GR"/>
        </w:rPr>
        <w:t>χρώματα του φωτός. Όταν συνδυά</w:t>
      </w:r>
      <w:r w:rsidR="003D42EE">
        <w:rPr>
          <w:rFonts w:ascii="Microsoft Sans Serif" w:eastAsia="Times New Roman" w:hAnsi="Microsoft Sans Serif" w:cs="Microsoft Sans Serif"/>
          <w:b/>
          <w:iCs/>
          <w:sz w:val="58"/>
          <w:szCs w:val="58"/>
          <w:lang w:eastAsia="el-GR"/>
        </w:rPr>
        <w:t>-</w:t>
      </w:r>
      <w:r w:rsidR="003D42EE" w:rsidRPr="003D42EE">
        <w:rPr>
          <w:rFonts w:ascii="Microsoft Sans Serif" w:eastAsia="Times New Roman" w:hAnsi="Microsoft Sans Serif" w:cs="Microsoft Sans Serif"/>
          <w:b/>
          <w:iCs/>
          <w:sz w:val="58"/>
          <w:szCs w:val="58"/>
          <w:lang w:eastAsia="el-GR"/>
        </w:rPr>
        <w:t>ζονται κατάλληλα, μπορούν να δη</w:t>
      </w:r>
      <w:r w:rsidR="003D42EE">
        <w:rPr>
          <w:rFonts w:ascii="Microsoft Sans Serif" w:eastAsia="Times New Roman" w:hAnsi="Microsoft Sans Serif" w:cs="Microsoft Sans Serif"/>
          <w:b/>
          <w:iCs/>
          <w:sz w:val="58"/>
          <w:szCs w:val="58"/>
          <w:lang w:eastAsia="el-GR"/>
        </w:rPr>
        <w:t>-</w:t>
      </w:r>
      <w:r w:rsidR="003D42EE" w:rsidRPr="003D42EE">
        <w:rPr>
          <w:rFonts w:ascii="Microsoft Sans Serif" w:eastAsia="Times New Roman" w:hAnsi="Microsoft Sans Serif" w:cs="Microsoft Sans Serif"/>
          <w:b/>
          <w:iCs/>
          <w:sz w:val="58"/>
          <w:szCs w:val="58"/>
          <w:lang w:eastAsia="el-GR"/>
        </w:rPr>
        <w:t>μιουργήσουν όλα τα χρώματα. Όταν συνδυάζονται ίδιες ποσότητες του κόκκινου, του πράσινου και του μπλε, το αποτέλεσμα είναι λευκό φως.</w:t>
      </w:r>
    </w:p>
    <w:p w:rsidR="004A0A11" w:rsidRPr="002336C4" w:rsidRDefault="004A0A11" w:rsidP="003D42EE">
      <w:pPr>
        <w:shd w:val="clear" w:color="auto" w:fill="FFFFB3"/>
        <w:spacing w:before="720" w:after="0" w:line="240" w:lineRule="auto"/>
        <w:rPr>
          <w:rFonts w:eastAsia="Times New Roman"/>
          <w:b/>
          <w:color w:val="000000"/>
          <w:sz w:val="56"/>
          <w:szCs w:val="56"/>
          <w:lang w:val="en-US" w:eastAsia="el-GR"/>
        </w:rPr>
      </w:pPr>
      <w:r>
        <w:rPr>
          <w:rFonts w:eastAsia="Times New Roman"/>
          <w:b/>
          <w:noProof/>
          <w:color w:val="000000"/>
          <w:sz w:val="56"/>
          <w:szCs w:val="56"/>
          <w:lang w:eastAsia="el-GR"/>
        </w:rPr>
        <w:drawing>
          <wp:inline distT="0" distB="0" distL="0" distR="0">
            <wp:extent cx="4781550" cy="3267075"/>
            <wp:effectExtent l="19050" t="0" r="0" b="0"/>
            <wp:docPr id="15" name="Εικόνα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1" cstate="print">
                      <a:lum bright="40000" contrast="40000"/>
                    </a:blip>
                    <a:srcRect l="15443" t="31004" r="31033" b="23474"/>
                    <a:stretch>
                      <a:fillRect/>
                    </a:stretch>
                  </pic:blipFill>
                  <pic:spPr bwMode="auto">
                    <a:xfrm>
                      <a:off x="0" y="0"/>
                      <a:ext cx="4781550" cy="3267075"/>
                    </a:xfrm>
                    <a:prstGeom prst="rect">
                      <a:avLst/>
                    </a:prstGeom>
                    <a:noFill/>
                    <a:ln w="9525">
                      <a:noFill/>
                      <a:miter lim="800000"/>
                      <a:headEnd/>
                      <a:tailEnd/>
                    </a:ln>
                  </pic:spPr>
                </pic:pic>
              </a:graphicData>
            </a:graphic>
          </wp:inline>
        </w:drawing>
      </w:r>
    </w:p>
    <w:p w:rsidR="004A0A11" w:rsidRPr="002336C4" w:rsidRDefault="004A0A11" w:rsidP="003D42EE">
      <w:pPr>
        <w:shd w:val="clear" w:color="auto" w:fill="FFFFB3"/>
        <w:spacing w:before="240" w:after="0" w:line="240" w:lineRule="auto"/>
        <w:rPr>
          <w:rFonts w:eastAsia="Times New Roman"/>
          <w:b/>
          <w:color w:val="000000"/>
          <w:sz w:val="56"/>
          <w:szCs w:val="56"/>
          <w:lang w:eastAsia="el-GR"/>
        </w:rPr>
      </w:pPr>
      <w:r w:rsidRPr="002336C4">
        <w:rPr>
          <w:b/>
          <w:color w:val="000000"/>
          <w:sz w:val="56"/>
          <w:szCs w:val="56"/>
          <w:shd w:val="clear" w:color="auto" w:fill="FFFFB3"/>
        </w:rPr>
        <w:t>Ζορζ Σερά,</w:t>
      </w:r>
      <w:r>
        <w:rPr>
          <w:rStyle w:val="apple-converted-space"/>
          <w:b/>
          <w:color w:val="000000"/>
          <w:sz w:val="56"/>
          <w:szCs w:val="56"/>
          <w:shd w:val="clear" w:color="auto" w:fill="FFFFB3"/>
        </w:rPr>
        <w:t xml:space="preserve"> </w:t>
      </w:r>
      <w:r w:rsidRPr="00B41E03">
        <w:rPr>
          <w:rStyle w:val="a7"/>
          <w:rFonts w:ascii="Tahoma" w:hAnsi="Tahoma" w:cs="Tahoma"/>
          <w:color w:val="000000"/>
          <w:sz w:val="56"/>
          <w:szCs w:val="56"/>
          <w:shd w:val="clear" w:color="auto" w:fill="FFFFB3"/>
        </w:rPr>
        <w:t>«Κυριακάτικος περίπατος στην Γκραντ Ζατ»</w:t>
      </w:r>
      <w:r>
        <w:rPr>
          <w:rStyle w:val="apple-converted-space"/>
          <w:b/>
          <w:color w:val="000000"/>
          <w:sz w:val="56"/>
          <w:szCs w:val="56"/>
          <w:shd w:val="clear" w:color="auto" w:fill="FFFFB3"/>
        </w:rPr>
        <w:t xml:space="preserve"> </w:t>
      </w:r>
      <w:r w:rsidRPr="002336C4">
        <w:rPr>
          <w:b/>
          <w:color w:val="000000"/>
          <w:sz w:val="56"/>
          <w:szCs w:val="56"/>
          <w:shd w:val="clear" w:color="auto" w:fill="FFFFB3"/>
        </w:rPr>
        <w:t>(1884-1886)</w:t>
      </w:r>
    </w:p>
    <w:p w:rsidR="003D42EE" w:rsidRDefault="003D42EE">
      <w:pPr>
        <w:spacing w:after="0" w:line="240" w:lineRule="auto"/>
        <w:rPr>
          <w:rFonts w:eastAsia="Times New Roman"/>
          <w:b/>
          <w:color w:val="000000"/>
          <w:sz w:val="56"/>
          <w:szCs w:val="56"/>
          <w:lang w:eastAsia="el-GR"/>
        </w:rPr>
      </w:pPr>
      <w:r>
        <w:rPr>
          <w:rFonts w:eastAsia="Times New Roman"/>
          <w:b/>
          <w:color w:val="000000"/>
          <w:sz w:val="56"/>
          <w:szCs w:val="56"/>
          <w:lang w:eastAsia="el-GR"/>
        </w:rPr>
        <w:br w:type="page"/>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lastRenderedPageBreak/>
        <w:t>Απόσπασμα από το βιβλίο του Victor Weisskopf (Βίκτορ Βάισκοφ)</w:t>
      </w:r>
      <w:r>
        <w:rPr>
          <w:rFonts w:eastAsia="Times New Roman"/>
          <w:b/>
          <w:color w:val="000000"/>
          <w:sz w:val="56"/>
          <w:szCs w:val="56"/>
          <w:lang w:eastAsia="el-GR"/>
        </w:rPr>
        <w:t xml:space="preserve"> </w:t>
      </w:r>
      <w:r w:rsidRPr="00B41E03">
        <w:rPr>
          <w:rFonts w:ascii="Microsoft Sans Serif" w:eastAsia="Times New Roman" w:hAnsi="Microsoft Sans Serif" w:cs="Microsoft Sans Serif"/>
          <w:b/>
          <w:color w:val="000000"/>
          <w:sz w:val="58"/>
          <w:szCs w:val="58"/>
          <w:lang w:eastAsia="el-GR"/>
        </w:rPr>
        <w:t>Η κβαντική επανάσταση.</w:t>
      </w:r>
    </w:p>
    <w:p w:rsidR="004A0A11" w:rsidRPr="002336C4" w:rsidRDefault="004A0A11" w:rsidP="00505BF3">
      <w:pPr>
        <w:shd w:val="clear" w:color="auto" w:fill="DFF2DA"/>
        <w:spacing w:before="600" w:after="0" w:line="240" w:lineRule="auto"/>
        <w:rPr>
          <w:rFonts w:eastAsia="Times New Roman"/>
          <w:b/>
          <w:bCs/>
          <w:color w:val="CC0000"/>
          <w:sz w:val="56"/>
          <w:szCs w:val="56"/>
          <w:lang w:eastAsia="el-GR"/>
        </w:rPr>
      </w:pPr>
      <w:r w:rsidRPr="002336C4">
        <w:rPr>
          <w:rFonts w:eastAsia="Times New Roman"/>
          <w:b/>
          <w:bCs/>
          <w:color w:val="CC0000"/>
          <w:sz w:val="56"/>
          <w:szCs w:val="56"/>
          <w:lang w:eastAsia="el-GR"/>
        </w:rPr>
        <w:t>ΓΙΑΤΙ Ο ΟΥΡΑΝΟΣ ΕΙΝΑΙ ΓΑΛΑΝΟΣ;</w:t>
      </w:r>
    </w:p>
    <w:p w:rsidR="004A0A11" w:rsidRPr="002336C4" w:rsidRDefault="004A0A11" w:rsidP="00505BF3">
      <w:pPr>
        <w:shd w:val="clear" w:color="auto" w:fill="DFF2DA"/>
        <w:spacing w:before="240" w:after="0" w:line="240" w:lineRule="auto"/>
        <w:rPr>
          <w:rFonts w:eastAsia="Times New Roman"/>
          <w:b/>
          <w:color w:val="000000"/>
          <w:sz w:val="56"/>
          <w:szCs w:val="56"/>
          <w:lang w:eastAsia="el-GR"/>
        </w:rPr>
      </w:pPr>
      <w:r w:rsidRPr="002336C4">
        <w:rPr>
          <w:rFonts w:eastAsia="Times New Roman"/>
          <w:b/>
          <w:color w:val="000000"/>
          <w:sz w:val="56"/>
          <w:szCs w:val="56"/>
          <w:lang w:eastAsia="el-GR"/>
        </w:rPr>
        <w:t>… η κβαντική θεωρία δεν είναι κα</w:t>
      </w:r>
      <w:r w:rsidR="00E76F30">
        <w:rPr>
          <w:rFonts w:eastAsia="Times New Roman"/>
          <w:b/>
          <w:color w:val="000000"/>
          <w:sz w:val="56"/>
          <w:szCs w:val="56"/>
          <w:lang w:eastAsia="el-GR"/>
        </w:rPr>
        <w:t>-</w:t>
      </w:r>
      <w:r w:rsidRPr="002336C4">
        <w:rPr>
          <w:rFonts w:eastAsia="Times New Roman"/>
          <w:b/>
          <w:color w:val="000000"/>
          <w:sz w:val="56"/>
          <w:szCs w:val="56"/>
          <w:lang w:eastAsia="el-GR"/>
        </w:rPr>
        <w:t xml:space="preserve">θόλου απομακρυσμένη από τις </w:t>
      </w:r>
      <w:r w:rsidR="00E76F30">
        <w:rPr>
          <w:rFonts w:eastAsia="Times New Roman"/>
          <w:b/>
          <w:color w:val="000000"/>
          <w:sz w:val="56"/>
          <w:szCs w:val="56"/>
          <w:lang w:eastAsia="el-GR"/>
        </w:rPr>
        <w:t>ένα-</w:t>
      </w:r>
      <w:r w:rsidRPr="002336C4">
        <w:rPr>
          <w:rFonts w:eastAsia="Times New Roman"/>
          <w:b/>
          <w:color w:val="000000"/>
          <w:sz w:val="56"/>
          <w:szCs w:val="56"/>
          <w:lang w:eastAsia="el-GR"/>
        </w:rPr>
        <w:t>σχολήσεις μας, αγγίζει τον ίδιο τον κόσμο όπου ζούμε και επιτρέπει να κατανοήσουμε τις πιο λεπτές δομές της ύλης. Καλώς ή κακώς, μας έχει παράσχει τη δυνατότητα ελέγχου μερικών ενεργειακών διαδικασιών από τις πιο ισχυρές του σύμπα</w:t>
      </w:r>
      <w:r w:rsidR="00E76F30">
        <w:rPr>
          <w:rFonts w:eastAsia="Times New Roman"/>
          <w:b/>
          <w:color w:val="000000"/>
          <w:sz w:val="56"/>
          <w:szCs w:val="56"/>
          <w:lang w:eastAsia="el-GR"/>
        </w:rPr>
        <w:t>-</w:t>
      </w:r>
      <w:r w:rsidRPr="002336C4">
        <w:rPr>
          <w:rFonts w:eastAsia="Times New Roman"/>
          <w:b/>
          <w:color w:val="000000"/>
          <w:sz w:val="56"/>
          <w:szCs w:val="56"/>
          <w:lang w:eastAsia="el-GR"/>
        </w:rPr>
        <w:t>ντος.</w:t>
      </w:r>
    </w:p>
    <w:p w:rsidR="004A0A11" w:rsidRPr="002336C4" w:rsidRDefault="00C37CB8"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3" type="#_x0000_t202" style="position:absolute;margin-left:0;margin-top:0;width:60.9pt;height:32.2pt;z-index:251855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3;mso-fit-shape-to-text:t" inset="0,0,0,0">
              <w:txbxContent>
                <w:p w:rsidR="002D5023" w:rsidRPr="00421581" w:rsidRDefault="002D5023" w:rsidP="0092106A">
                  <w:pPr>
                    <w:spacing w:after="0" w:line="240" w:lineRule="auto"/>
                    <w:jc w:val="center"/>
                    <w:rPr>
                      <w:b/>
                      <w:sz w:val="56"/>
                      <w:szCs w:val="56"/>
                      <w:lang w:val="en-US"/>
                    </w:rPr>
                  </w:pPr>
                  <w:r>
                    <w:rPr>
                      <w:b/>
                      <w:sz w:val="56"/>
                      <w:szCs w:val="56"/>
                    </w:rPr>
                    <w:t>134 / 33</w:t>
                  </w:r>
                </w:p>
              </w:txbxContent>
            </v:textbox>
            <w10:wrap anchorx="page" anchory="page"/>
          </v:shape>
        </w:pict>
      </w:r>
      <w:r w:rsidR="004A0A11" w:rsidRPr="002336C4">
        <w:rPr>
          <w:rFonts w:eastAsia="Times New Roman"/>
          <w:b/>
          <w:color w:val="000000"/>
          <w:sz w:val="56"/>
          <w:szCs w:val="56"/>
          <w:lang w:eastAsia="el-GR"/>
        </w:rPr>
        <w:t>Εντούτοις θα ήθελα να προσθέσω στην επιχειρηματολογία μου ένα επιπλέον στοιχείο, το οποίο είμαι βέβαιος ότι θα δείξει πως η κβαντι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 xml:space="preserve">κή θεωρία της αλληλεπίδρασης του φωτός με την ύλη επιτρέπει να </w:t>
      </w:r>
      <w:r w:rsidR="004A0A11" w:rsidRPr="002336C4">
        <w:rPr>
          <w:rFonts w:eastAsia="Times New Roman"/>
          <w:b/>
          <w:color w:val="000000"/>
          <w:sz w:val="56"/>
          <w:szCs w:val="56"/>
          <w:lang w:eastAsia="el-GR"/>
        </w:rPr>
        <w:lastRenderedPageBreak/>
        <w:t>απαντήσουμε σε ερωτήσεις πολύ συνηθισμένες, του τύπου:</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Γιατί ο ουρανός είναι γαλανός;</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Γιατί το νερό είναι διαφανές;</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Τι είναι αυτό που κάνει το αντικεί</w:t>
      </w:r>
      <w:r w:rsidR="00E76F30">
        <w:rPr>
          <w:rFonts w:eastAsia="Times New Roman"/>
          <w:b/>
          <w:color w:val="000000"/>
          <w:sz w:val="56"/>
          <w:szCs w:val="56"/>
          <w:lang w:eastAsia="el-GR"/>
        </w:rPr>
        <w:t>-</w:t>
      </w:r>
      <w:r w:rsidRPr="002336C4">
        <w:rPr>
          <w:rFonts w:eastAsia="Times New Roman"/>
          <w:b/>
          <w:color w:val="000000"/>
          <w:sz w:val="56"/>
          <w:szCs w:val="56"/>
          <w:lang w:eastAsia="el-GR"/>
        </w:rPr>
        <w:t>μενο να φαίνεται χρωματιστό;</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Ή ακόμη, γιατί το μέταλλο είναι στιλπνό;</w:t>
      </w:r>
    </w:p>
    <w:p w:rsidR="004A0A11" w:rsidRPr="002336C4" w:rsidRDefault="00C37CB8"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4" type="#_x0000_t202" style="position:absolute;margin-left:0;margin-top:0;width:60.9pt;height:32.2pt;z-index:251856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4;mso-fit-shape-to-text:t" inset="0,0,0,0">
              <w:txbxContent>
                <w:p w:rsidR="002D5023" w:rsidRPr="00421581" w:rsidRDefault="002D5023" w:rsidP="00E8169A">
                  <w:pPr>
                    <w:spacing w:after="0" w:line="240" w:lineRule="auto"/>
                    <w:jc w:val="center"/>
                    <w:rPr>
                      <w:b/>
                      <w:sz w:val="56"/>
                      <w:szCs w:val="56"/>
                      <w:lang w:val="en-US"/>
                    </w:rPr>
                  </w:pPr>
                  <w:r>
                    <w:rPr>
                      <w:b/>
                      <w:sz w:val="56"/>
                      <w:szCs w:val="56"/>
                    </w:rPr>
                    <w:t>135 / 33</w:t>
                  </w:r>
                </w:p>
              </w:txbxContent>
            </v:textbox>
            <w10:wrap anchorx="page" anchory="page"/>
          </v:shape>
        </w:pict>
      </w:r>
      <w:r w:rsidR="004A0A11" w:rsidRPr="002336C4">
        <w:rPr>
          <w:rFonts w:eastAsia="Times New Roman"/>
          <w:b/>
          <w:color w:val="000000"/>
          <w:sz w:val="56"/>
          <w:szCs w:val="56"/>
          <w:lang w:eastAsia="el-GR"/>
        </w:rPr>
        <w:t xml:space="preserve">Ο αναγνώστης θα μου επιτρέψει να μη θίξω παρά μόνο την περίπτωση του γαλανού ουρανού, για να </w:t>
      </w:r>
      <w:r w:rsidR="00E76F30">
        <w:rPr>
          <w:rFonts w:eastAsia="Times New Roman"/>
          <w:b/>
          <w:color w:val="000000"/>
          <w:sz w:val="56"/>
          <w:szCs w:val="56"/>
          <w:lang w:eastAsia="el-GR"/>
        </w:rPr>
        <w:t>από-</w:t>
      </w:r>
      <w:r w:rsidR="004A0A11" w:rsidRPr="002336C4">
        <w:rPr>
          <w:rFonts w:eastAsia="Times New Roman"/>
          <w:b/>
          <w:color w:val="000000"/>
          <w:sz w:val="56"/>
          <w:szCs w:val="56"/>
          <w:lang w:eastAsia="el-GR"/>
        </w:rPr>
        <w:t>φύγω μια περίπλοκη παρουσίαση, που, ακόμη και στη μοναδική αυτή περίπτωση, θα παραμείνει σχηματι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κή. Πώς η κβαντική θεωρία εξηγεί την απορρόφηση του φωτός από ένα σώμα, με άλλα λόγια, από ένα άτομο ή ένα μόριο;</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Ας φανταστούμε ένα άτομο ή ένα μόριο βυθισμένο στο πεδίο ενός φωτεινού κύματος σαφώς καθορι</w:t>
      </w:r>
      <w:r w:rsidR="00E76F30">
        <w:rPr>
          <w:rFonts w:eastAsia="Times New Roman"/>
          <w:b/>
          <w:color w:val="000000"/>
          <w:sz w:val="56"/>
          <w:szCs w:val="56"/>
          <w:lang w:eastAsia="el-GR"/>
        </w:rPr>
        <w:t>-</w:t>
      </w:r>
      <w:r w:rsidRPr="002336C4">
        <w:rPr>
          <w:rFonts w:eastAsia="Times New Roman"/>
          <w:b/>
          <w:color w:val="000000"/>
          <w:sz w:val="56"/>
          <w:szCs w:val="56"/>
          <w:lang w:eastAsia="el-GR"/>
        </w:rPr>
        <w:t xml:space="preserve">σμένου χρώματος. Με κβαντικούς </w:t>
      </w:r>
      <w:r w:rsidRPr="002336C4">
        <w:rPr>
          <w:rFonts w:eastAsia="Times New Roman"/>
          <w:b/>
          <w:color w:val="000000"/>
          <w:sz w:val="56"/>
          <w:szCs w:val="56"/>
          <w:lang w:eastAsia="el-GR"/>
        </w:rPr>
        <w:lastRenderedPageBreak/>
        <w:t>όρους, ένα τέτοιο κύμα περιγρά</w:t>
      </w:r>
      <w:r w:rsidR="00E76F30">
        <w:rPr>
          <w:rFonts w:eastAsia="Times New Roman"/>
          <w:b/>
          <w:color w:val="000000"/>
          <w:sz w:val="56"/>
          <w:szCs w:val="56"/>
          <w:lang w:eastAsia="el-GR"/>
        </w:rPr>
        <w:t>-</w:t>
      </w:r>
      <w:r w:rsidRPr="002336C4">
        <w:rPr>
          <w:rFonts w:eastAsia="Times New Roman"/>
          <w:b/>
          <w:color w:val="000000"/>
          <w:sz w:val="56"/>
          <w:szCs w:val="56"/>
          <w:lang w:eastAsia="el-GR"/>
        </w:rPr>
        <w:t>φεται ως ένα σύνολο φωτονίων που έχουν όλα την ίδια ενέργεια</w:t>
      </w:r>
      <w:r>
        <w:rPr>
          <w:rFonts w:eastAsia="Times New Roman"/>
          <w:b/>
          <w:color w:val="000000"/>
          <w:sz w:val="56"/>
          <w:szCs w:val="56"/>
          <w:lang w:eastAsia="el-GR"/>
        </w:rPr>
        <w:t xml:space="preserve"> </w:t>
      </w:r>
      <w:r w:rsidRPr="00B41E03">
        <w:rPr>
          <w:rFonts w:ascii="Microsoft Sans Serif" w:eastAsia="Times New Roman" w:hAnsi="Microsoft Sans Serif" w:cs="Microsoft Sans Serif"/>
          <w:b/>
          <w:iCs/>
          <w:color w:val="000000"/>
          <w:sz w:val="58"/>
          <w:szCs w:val="58"/>
          <w:lang w:eastAsia="el-GR"/>
        </w:rPr>
        <w:t>hf</w:t>
      </w:r>
      <w:r w:rsidRPr="002336C4">
        <w:rPr>
          <w:rFonts w:eastAsia="Times New Roman"/>
          <w:b/>
          <w:color w:val="000000"/>
          <w:sz w:val="56"/>
          <w:szCs w:val="56"/>
          <w:lang w:eastAsia="el-GR"/>
        </w:rPr>
        <w:t>, η συχνότητα</w:t>
      </w:r>
      <w:r>
        <w:rPr>
          <w:rFonts w:eastAsia="Times New Roman"/>
          <w:b/>
          <w:color w:val="000000"/>
          <w:sz w:val="56"/>
          <w:szCs w:val="56"/>
          <w:lang w:eastAsia="el-GR"/>
        </w:rPr>
        <w:t xml:space="preserve"> </w:t>
      </w:r>
      <w:r w:rsidRPr="00B41E03">
        <w:rPr>
          <w:rFonts w:ascii="Microsoft Sans Serif" w:eastAsia="Times New Roman" w:hAnsi="Microsoft Sans Serif" w:cs="Microsoft Sans Serif"/>
          <w:b/>
          <w:iCs/>
          <w:color w:val="000000"/>
          <w:sz w:val="58"/>
          <w:szCs w:val="58"/>
          <w:lang w:eastAsia="el-GR"/>
        </w:rPr>
        <w:t>f</w:t>
      </w:r>
      <w:r>
        <w:rPr>
          <w:rFonts w:eastAsia="Times New Roman"/>
          <w:b/>
          <w:color w:val="000000"/>
          <w:sz w:val="56"/>
          <w:szCs w:val="56"/>
          <w:lang w:eastAsia="el-GR"/>
        </w:rPr>
        <w:t xml:space="preserve"> </w:t>
      </w:r>
      <w:r w:rsidRPr="002336C4">
        <w:rPr>
          <w:rFonts w:eastAsia="Times New Roman"/>
          <w:b/>
          <w:color w:val="000000"/>
          <w:sz w:val="56"/>
          <w:szCs w:val="56"/>
          <w:lang w:eastAsia="el-GR"/>
        </w:rPr>
        <w:t>αντιστοιχεί στο χρώ</w:t>
      </w:r>
      <w:r w:rsidR="00E76F30">
        <w:rPr>
          <w:rFonts w:eastAsia="Times New Roman"/>
          <w:b/>
          <w:color w:val="000000"/>
          <w:sz w:val="56"/>
          <w:szCs w:val="56"/>
          <w:lang w:eastAsia="el-GR"/>
        </w:rPr>
        <w:t>-</w:t>
      </w:r>
      <w:r w:rsidRPr="002336C4">
        <w:rPr>
          <w:rFonts w:eastAsia="Times New Roman"/>
          <w:b/>
          <w:color w:val="000000"/>
          <w:sz w:val="56"/>
          <w:szCs w:val="56"/>
          <w:lang w:eastAsia="el-GR"/>
        </w:rPr>
        <w:t>μα του εν λόγω φωτός. Όσο για το άτομο, η κβαντική θεωρία το περι</w:t>
      </w:r>
      <w:r w:rsidR="00E76F30">
        <w:rPr>
          <w:rFonts w:eastAsia="Times New Roman"/>
          <w:b/>
          <w:color w:val="000000"/>
          <w:sz w:val="56"/>
          <w:szCs w:val="56"/>
          <w:lang w:eastAsia="el-GR"/>
        </w:rPr>
        <w:t>-</w:t>
      </w:r>
      <w:r w:rsidRPr="002336C4">
        <w:rPr>
          <w:rFonts w:eastAsia="Times New Roman"/>
          <w:b/>
          <w:color w:val="000000"/>
          <w:sz w:val="56"/>
          <w:szCs w:val="56"/>
          <w:lang w:eastAsia="el-GR"/>
        </w:rPr>
        <w:t>γράφει ως ένα σύστημα του οποίου η ενέργεια είναι κβαντωμένη, δηλα</w:t>
      </w:r>
      <w:r w:rsidR="00E76F30">
        <w:rPr>
          <w:rFonts w:eastAsia="Times New Roman"/>
          <w:b/>
          <w:color w:val="000000"/>
          <w:sz w:val="56"/>
          <w:szCs w:val="56"/>
          <w:lang w:eastAsia="el-GR"/>
        </w:rPr>
        <w:t>-</w:t>
      </w:r>
      <w:r w:rsidRPr="002336C4">
        <w:rPr>
          <w:rFonts w:eastAsia="Times New Roman"/>
          <w:b/>
          <w:color w:val="000000"/>
          <w:sz w:val="56"/>
          <w:szCs w:val="56"/>
          <w:lang w:eastAsia="el-GR"/>
        </w:rPr>
        <w:t>δή παρουσιάζει μια αλληλουχία ενεργειακών επιπέδων, διαχωρι</w:t>
      </w:r>
      <w:r w:rsidR="00E76F30">
        <w:rPr>
          <w:rFonts w:eastAsia="Times New Roman"/>
          <w:b/>
          <w:color w:val="000000"/>
          <w:sz w:val="56"/>
          <w:szCs w:val="56"/>
          <w:lang w:eastAsia="el-GR"/>
        </w:rPr>
        <w:t>-</w:t>
      </w:r>
      <w:r w:rsidRPr="002336C4">
        <w:rPr>
          <w:rFonts w:eastAsia="Times New Roman"/>
          <w:b/>
          <w:color w:val="000000"/>
          <w:sz w:val="56"/>
          <w:szCs w:val="56"/>
          <w:lang w:eastAsia="el-GR"/>
        </w:rPr>
        <w:t>σμένων μεταξύ τους: η ενέργεια ενός ατόμου δεν μπορεί να λάβει παρά ορισμένες τιμές, τις τιμές αυ</w:t>
      </w:r>
      <w:r w:rsidR="00E76F30">
        <w:rPr>
          <w:rFonts w:eastAsia="Times New Roman"/>
          <w:b/>
          <w:color w:val="000000"/>
          <w:sz w:val="56"/>
          <w:szCs w:val="56"/>
          <w:lang w:eastAsia="el-GR"/>
        </w:rPr>
        <w:t>-</w:t>
      </w:r>
      <w:r w:rsidRPr="002336C4">
        <w:rPr>
          <w:rFonts w:eastAsia="Times New Roman"/>
          <w:b/>
          <w:color w:val="000000"/>
          <w:sz w:val="56"/>
          <w:szCs w:val="56"/>
          <w:lang w:eastAsia="el-GR"/>
        </w:rPr>
        <w:t>τών των επιπέδων, οι οποίες είναι χαρακτηριστικές γι' αυτό το άτομο ή, ακριβέστερα, για το είδος στο ο</w:t>
      </w:r>
      <w:r w:rsidR="00E76F30">
        <w:rPr>
          <w:rFonts w:eastAsia="Times New Roman"/>
          <w:b/>
          <w:color w:val="000000"/>
          <w:sz w:val="56"/>
          <w:szCs w:val="56"/>
          <w:lang w:eastAsia="el-GR"/>
        </w:rPr>
        <w:t>-</w:t>
      </w:r>
      <w:r w:rsidRPr="002336C4">
        <w:rPr>
          <w:rFonts w:eastAsia="Times New Roman"/>
          <w:b/>
          <w:color w:val="000000"/>
          <w:sz w:val="56"/>
          <w:szCs w:val="56"/>
          <w:lang w:eastAsia="el-GR"/>
        </w:rPr>
        <w:t>ποίο ανήκει (άνθρακας, άζωτο κτλ.).</w:t>
      </w:r>
    </w:p>
    <w:p w:rsidR="004A0A11" w:rsidRPr="002336C4" w:rsidRDefault="00C37CB8" w:rsidP="00505BF3">
      <w:pPr>
        <w:shd w:val="clear" w:color="auto" w:fill="DFF2DA"/>
        <w:spacing w:after="0" w:line="240" w:lineRule="auto"/>
        <w:rPr>
          <w:rFonts w:eastAsia="Times New Roman"/>
          <w:b/>
          <w:color w:val="000000"/>
          <w:sz w:val="56"/>
          <w:szCs w:val="56"/>
          <w:lang w:eastAsia="el-GR"/>
        </w:rPr>
      </w:pPr>
      <w:r w:rsidRPr="00C37CB8">
        <w:rPr>
          <w:rFonts w:eastAsia="Times New Roman"/>
          <w:b/>
          <w:noProof/>
          <w:color w:val="000000"/>
          <w:sz w:val="56"/>
          <w:szCs w:val="56"/>
          <w:shd w:val="clear" w:color="auto" w:fill="DFF2DA"/>
          <w:lang w:eastAsia="el-GR"/>
        </w:rPr>
        <w:pict>
          <v:shape id="_x0000_s1295" type="#_x0000_t202" style="position:absolute;margin-left:0;margin-top:0;width:60.9pt;height:32.2pt;z-index:251857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5;mso-fit-shape-to-text:t" inset="0,0,0,0">
              <w:txbxContent>
                <w:p w:rsidR="002D5023" w:rsidRPr="00421581" w:rsidRDefault="002D5023" w:rsidP="00E8169A">
                  <w:pPr>
                    <w:spacing w:after="0" w:line="240" w:lineRule="auto"/>
                    <w:jc w:val="center"/>
                    <w:rPr>
                      <w:b/>
                      <w:sz w:val="56"/>
                      <w:szCs w:val="56"/>
                      <w:lang w:val="en-US"/>
                    </w:rPr>
                  </w:pPr>
                  <w:r>
                    <w:rPr>
                      <w:b/>
                      <w:sz w:val="56"/>
                      <w:szCs w:val="56"/>
                    </w:rPr>
                    <w:t>136 / 33</w:t>
                  </w:r>
                </w:p>
              </w:txbxContent>
            </v:textbox>
            <w10:wrap anchorx="page" anchory="page"/>
          </v:shape>
        </w:pict>
      </w:r>
      <w:r w:rsidR="004A0A11" w:rsidRPr="00505BF3">
        <w:rPr>
          <w:rFonts w:eastAsia="Times New Roman"/>
          <w:b/>
          <w:color w:val="000000"/>
          <w:sz w:val="56"/>
          <w:szCs w:val="56"/>
          <w:shd w:val="clear" w:color="auto" w:fill="DFF2DA"/>
          <w:lang w:eastAsia="el-GR"/>
        </w:rPr>
        <w:t>Στην κανονική κατάσταση, που ονομάζεται μη διεγερμένη, το άτομο βρίσκεται σ' αυτήν από τις επιτρε</w:t>
      </w:r>
      <w:r w:rsidR="00E76F30" w:rsidRPr="00505BF3">
        <w:rPr>
          <w:rFonts w:eastAsia="Times New Roman"/>
          <w:b/>
          <w:color w:val="000000"/>
          <w:sz w:val="56"/>
          <w:szCs w:val="56"/>
          <w:shd w:val="clear" w:color="auto" w:fill="DFF2DA"/>
          <w:lang w:eastAsia="el-GR"/>
        </w:rPr>
        <w:t>-</w:t>
      </w:r>
      <w:r w:rsidR="004A0A11" w:rsidRPr="00505BF3">
        <w:rPr>
          <w:rFonts w:eastAsia="Times New Roman"/>
          <w:b/>
          <w:color w:val="000000"/>
          <w:sz w:val="56"/>
          <w:szCs w:val="56"/>
          <w:shd w:val="clear" w:color="auto" w:fill="DFF2DA"/>
          <w:lang w:eastAsia="el-GR"/>
        </w:rPr>
        <w:t>πόμενες καταστάσεις που χαρακτη</w:t>
      </w:r>
      <w:r w:rsidR="00E76F30" w:rsidRPr="00505BF3">
        <w:rPr>
          <w:rFonts w:eastAsia="Times New Roman"/>
          <w:b/>
          <w:color w:val="000000"/>
          <w:sz w:val="56"/>
          <w:szCs w:val="56"/>
          <w:shd w:val="clear" w:color="auto" w:fill="DFF2DA"/>
          <w:lang w:eastAsia="el-GR"/>
        </w:rPr>
        <w:t>-</w:t>
      </w:r>
      <w:r w:rsidR="004A0A11" w:rsidRPr="00505BF3">
        <w:rPr>
          <w:rFonts w:eastAsia="Times New Roman"/>
          <w:b/>
          <w:color w:val="000000"/>
          <w:sz w:val="56"/>
          <w:szCs w:val="56"/>
          <w:shd w:val="clear" w:color="auto" w:fill="DFF2DA"/>
          <w:lang w:eastAsia="el-GR"/>
        </w:rPr>
        <w:t>ρίζεται από την ελάχιστη ενέργεια.</w:t>
      </w:r>
      <w:r w:rsidR="004A0A11" w:rsidRPr="002336C4">
        <w:rPr>
          <w:rFonts w:eastAsia="Times New Roman"/>
          <w:b/>
          <w:color w:val="000000"/>
          <w:sz w:val="56"/>
          <w:szCs w:val="56"/>
          <w:lang w:eastAsia="el-GR"/>
        </w:rPr>
        <w:t xml:space="preserve"> </w:t>
      </w:r>
      <w:r>
        <w:rPr>
          <w:rFonts w:eastAsia="Times New Roman"/>
          <w:b/>
          <w:noProof/>
          <w:color w:val="000000"/>
          <w:sz w:val="56"/>
          <w:szCs w:val="56"/>
          <w:lang w:eastAsia="el-GR"/>
        </w:rPr>
        <w:lastRenderedPageBreak/>
        <w:pict>
          <v:shape id="_x0000_s1296" type="#_x0000_t202" style="position:absolute;margin-left:0;margin-top:0;width:60.9pt;height:32.2pt;z-index:251858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6;mso-fit-shape-to-text:t" inset="0,0,0,0">
              <w:txbxContent>
                <w:p w:rsidR="002D5023" w:rsidRPr="00421581" w:rsidRDefault="002D5023" w:rsidP="00E8169A">
                  <w:pPr>
                    <w:spacing w:after="0" w:line="240" w:lineRule="auto"/>
                    <w:jc w:val="center"/>
                    <w:rPr>
                      <w:b/>
                      <w:sz w:val="56"/>
                      <w:szCs w:val="56"/>
                      <w:lang w:val="en-US"/>
                    </w:rPr>
                  </w:pPr>
                  <w:r>
                    <w:rPr>
                      <w:b/>
                      <w:sz w:val="56"/>
                      <w:szCs w:val="56"/>
                    </w:rPr>
                    <w:t>137 / 33</w:t>
                  </w:r>
                </w:p>
              </w:txbxContent>
            </v:textbox>
            <w10:wrap anchorx="page" anchory="page"/>
          </v:shape>
        </w:pict>
      </w:r>
      <w:r w:rsidR="004A0A11" w:rsidRPr="002336C4">
        <w:rPr>
          <w:rFonts w:eastAsia="Times New Roman"/>
          <w:b/>
          <w:color w:val="000000"/>
          <w:sz w:val="56"/>
          <w:szCs w:val="56"/>
          <w:lang w:eastAsia="el-GR"/>
        </w:rPr>
        <w:t xml:space="preserve">Λέμε ότι βρίσκεται στη θεμελιώδη κατάστασή του. </w:t>
      </w:r>
      <w:r w:rsidR="00E76F30" w:rsidRPr="002336C4">
        <w:rPr>
          <w:rFonts w:eastAsia="Times New Roman"/>
          <w:b/>
          <w:color w:val="000000"/>
          <w:sz w:val="56"/>
          <w:szCs w:val="56"/>
          <w:lang w:eastAsia="el-GR"/>
        </w:rPr>
        <w:t>Όταν</w:t>
      </w:r>
      <w:r w:rsidR="004A0A11" w:rsidRPr="002336C4">
        <w:rPr>
          <w:rFonts w:eastAsia="Times New Roman"/>
          <w:b/>
          <w:color w:val="000000"/>
          <w:sz w:val="56"/>
          <w:szCs w:val="56"/>
          <w:lang w:eastAsia="el-GR"/>
        </w:rPr>
        <w:t xml:space="preserve"> δέχεται φω</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τεινή ενέργεια, που μεταφέρουν τα φωτόνια συχνότητας</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f</w:t>
      </w:r>
      <w:r w:rsidR="004A0A11" w:rsidRPr="002336C4">
        <w:rPr>
          <w:rFonts w:eastAsia="Times New Roman"/>
          <w:b/>
          <w:color w:val="000000"/>
          <w:sz w:val="56"/>
          <w:szCs w:val="56"/>
          <w:lang w:eastAsia="el-GR"/>
        </w:rPr>
        <w:t>, μπορεί να περάσει σε μια ανώτερη ενεργειακή κατάσταση, υπό τον όρο πάντοτε η ενέργεια των φωτονίων</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hf</w:t>
      </w:r>
      <w:r w:rsidR="004A0A1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να είναι ακριβώς ίση με τη διαφορά μεταξύ ενός από τα επιτρεπόμενα ενερ</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γειακά επίπεδα και του θεμελιώ</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δους.</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Αν είναι έτσι τα πράγματα, το άτομο απορροφά ένα φωτόνιο, το οποίο εξαφανίζεται από την προσπίπτου</w:t>
      </w:r>
      <w:r w:rsidR="005D568F">
        <w:rPr>
          <w:rFonts w:eastAsia="Times New Roman"/>
          <w:b/>
          <w:color w:val="000000"/>
          <w:sz w:val="56"/>
          <w:szCs w:val="56"/>
          <w:lang w:eastAsia="el-GR"/>
        </w:rPr>
        <w:t>-</w:t>
      </w:r>
      <w:r w:rsidRPr="002336C4">
        <w:rPr>
          <w:rFonts w:eastAsia="Times New Roman"/>
          <w:b/>
          <w:color w:val="000000"/>
          <w:sz w:val="56"/>
          <w:szCs w:val="56"/>
          <w:lang w:eastAsia="el-GR"/>
        </w:rPr>
        <w:t>σα δέσμη, και οδηγείται σε μια ανώ</w:t>
      </w:r>
      <w:r w:rsidR="005D568F">
        <w:rPr>
          <w:rFonts w:eastAsia="Times New Roman"/>
          <w:b/>
          <w:color w:val="000000"/>
          <w:sz w:val="56"/>
          <w:szCs w:val="56"/>
          <w:lang w:eastAsia="el-GR"/>
        </w:rPr>
        <w:t>-</w:t>
      </w:r>
      <w:r w:rsidRPr="002336C4">
        <w:rPr>
          <w:rFonts w:eastAsia="Times New Roman"/>
          <w:b/>
          <w:color w:val="000000"/>
          <w:sz w:val="56"/>
          <w:szCs w:val="56"/>
          <w:lang w:eastAsia="el-GR"/>
        </w:rPr>
        <w:t>τερη ενεργειακή κατάσταση. Ονο</w:t>
      </w:r>
      <w:r w:rsidR="005D568F">
        <w:rPr>
          <w:rFonts w:eastAsia="Times New Roman"/>
          <w:b/>
          <w:color w:val="000000"/>
          <w:sz w:val="56"/>
          <w:szCs w:val="56"/>
          <w:lang w:eastAsia="el-GR"/>
        </w:rPr>
        <w:t>-</w:t>
      </w:r>
      <w:r w:rsidRPr="002336C4">
        <w:rPr>
          <w:rFonts w:eastAsia="Times New Roman"/>
          <w:b/>
          <w:color w:val="000000"/>
          <w:sz w:val="56"/>
          <w:szCs w:val="56"/>
          <w:lang w:eastAsia="el-GR"/>
        </w:rPr>
        <w:t>μάζουμε αυτές τις απορροφήσεις «συντονισμένες απορροφήσεις» ή απλώς «συντονισμούς».</w:t>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 xml:space="preserve">Θα εισαγάγω τώρα, για άλλη μία φορά, ένα μοντέλο εύχρηστο για την περιγραφή του ατόμου. Ας </w:t>
      </w:r>
      <w:r w:rsidRPr="002336C4">
        <w:rPr>
          <w:rFonts w:eastAsia="Times New Roman"/>
          <w:b/>
          <w:color w:val="000000"/>
          <w:sz w:val="56"/>
          <w:szCs w:val="56"/>
          <w:lang w:eastAsia="el-GR"/>
        </w:rPr>
        <w:lastRenderedPageBreak/>
        <w:t>φανταστούμε τα ηλεκτρόνιά του ως μικρούς ταλαντωτές, ικανούς να πάλλονται υπό την επίδραση ενός ηλεκτρομαγνητικού κύματος και των οποίων οι ιδιοσυχνότητες (δη</w:t>
      </w:r>
      <w:r w:rsidR="005D568F">
        <w:rPr>
          <w:rFonts w:eastAsia="Times New Roman"/>
          <w:b/>
          <w:color w:val="000000"/>
          <w:sz w:val="56"/>
          <w:szCs w:val="56"/>
          <w:lang w:eastAsia="el-GR"/>
        </w:rPr>
        <w:t>-</w:t>
      </w:r>
      <w:r w:rsidRPr="002336C4">
        <w:rPr>
          <w:rFonts w:eastAsia="Times New Roman"/>
          <w:b/>
          <w:color w:val="000000"/>
          <w:sz w:val="56"/>
          <w:szCs w:val="56"/>
          <w:lang w:eastAsia="el-GR"/>
        </w:rPr>
        <w:t>λαδή οι συχνότητες για τις οποίες το ηλεκτρόνιο συντονίζεται παλλό</w:t>
      </w:r>
      <w:r w:rsidR="005D568F">
        <w:rPr>
          <w:rFonts w:eastAsia="Times New Roman"/>
          <w:b/>
          <w:color w:val="000000"/>
          <w:sz w:val="56"/>
          <w:szCs w:val="56"/>
          <w:lang w:eastAsia="el-GR"/>
        </w:rPr>
        <w:t>-</w:t>
      </w:r>
      <w:r w:rsidRPr="002336C4">
        <w:rPr>
          <w:rFonts w:eastAsia="Times New Roman"/>
          <w:b/>
          <w:color w:val="000000"/>
          <w:sz w:val="56"/>
          <w:szCs w:val="56"/>
          <w:lang w:eastAsia="el-GR"/>
        </w:rPr>
        <w:t>μενο με μέγιστο πλάτος) αντιστοι</w:t>
      </w:r>
      <w:r w:rsidR="005D568F">
        <w:rPr>
          <w:rFonts w:eastAsia="Times New Roman"/>
          <w:b/>
          <w:color w:val="000000"/>
          <w:sz w:val="56"/>
          <w:szCs w:val="56"/>
          <w:lang w:eastAsia="el-GR"/>
        </w:rPr>
        <w:t>-</w:t>
      </w:r>
      <w:r w:rsidRPr="002336C4">
        <w:rPr>
          <w:rFonts w:eastAsia="Times New Roman"/>
          <w:b/>
          <w:color w:val="000000"/>
          <w:sz w:val="56"/>
          <w:szCs w:val="56"/>
          <w:lang w:eastAsia="el-GR"/>
        </w:rPr>
        <w:t>χούν σε μεταβάσεις του ατόμου από τη θεμελιώδη κατάσταση σε μια από τις διεγερμένες. Με άλλα λόγια, οι ιδιοσυχνότητες του ταλα</w:t>
      </w:r>
      <w:r w:rsidR="005D568F">
        <w:rPr>
          <w:rFonts w:eastAsia="Times New Roman"/>
          <w:b/>
          <w:color w:val="000000"/>
          <w:sz w:val="56"/>
          <w:szCs w:val="56"/>
          <w:lang w:eastAsia="el-GR"/>
        </w:rPr>
        <w:t>-</w:t>
      </w:r>
      <w:r w:rsidRPr="002336C4">
        <w:rPr>
          <w:rFonts w:eastAsia="Times New Roman"/>
          <w:b/>
          <w:color w:val="000000"/>
          <w:sz w:val="56"/>
          <w:szCs w:val="56"/>
          <w:lang w:eastAsia="el-GR"/>
        </w:rPr>
        <w:t>ντωτή, που μας χρησιμεύει ως μο</w:t>
      </w:r>
      <w:r w:rsidR="005D568F">
        <w:rPr>
          <w:rFonts w:eastAsia="Times New Roman"/>
          <w:b/>
          <w:color w:val="000000"/>
          <w:sz w:val="56"/>
          <w:szCs w:val="56"/>
          <w:lang w:eastAsia="el-GR"/>
        </w:rPr>
        <w:t>-</w:t>
      </w:r>
      <w:r w:rsidRPr="002336C4">
        <w:rPr>
          <w:rFonts w:eastAsia="Times New Roman"/>
          <w:b/>
          <w:color w:val="000000"/>
          <w:sz w:val="56"/>
          <w:szCs w:val="56"/>
          <w:lang w:eastAsia="el-GR"/>
        </w:rPr>
        <w:t>ντέλο του ατόμου, είναι ίσες με τις συχνότητες του κβαντικού συντο</w:t>
      </w:r>
      <w:r w:rsidR="005D568F">
        <w:rPr>
          <w:rFonts w:eastAsia="Times New Roman"/>
          <w:b/>
          <w:color w:val="000000"/>
          <w:sz w:val="56"/>
          <w:szCs w:val="56"/>
          <w:lang w:eastAsia="el-GR"/>
        </w:rPr>
        <w:t>-</w:t>
      </w:r>
      <w:r w:rsidRPr="002336C4">
        <w:rPr>
          <w:rFonts w:eastAsia="Times New Roman"/>
          <w:b/>
          <w:color w:val="000000"/>
          <w:sz w:val="56"/>
          <w:szCs w:val="56"/>
          <w:lang w:eastAsia="el-GR"/>
        </w:rPr>
        <w:t>νισμού.</w:t>
      </w:r>
    </w:p>
    <w:p w:rsidR="004A0A11" w:rsidRPr="002336C4" w:rsidRDefault="00C37CB8"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7" type="#_x0000_t202" style="position:absolute;margin-left:0;margin-top:0;width:60.9pt;height:32.2pt;z-index:251859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7;mso-fit-shape-to-text:t" inset="0,0,0,0">
              <w:txbxContent>
                <w:p w:rsidR="002D5023" w:rsidRPr="00421581" w:rsidRDefault="002D5023" w:rsidP="00E8169A">
                  <w:pPr>
                    <w:spacing w:after="0" w:line="240" w:lineRule="auto"/>
                    <w:jc w:val="center"/>
                    <w:rPr>
                      <w:b/>
                      <w:sz w:val="56"/>
                      <w:szCs w:val="56"/>
                      <w:lang w:val="en-US"/>
                    </w:rPr>
                  </w:pPr>
                  <w:r>
                    <w:rPr>
                      <w:b/>
                      <w:sz w:val="56"/>
                      <w:szCs w:val="56"/>
                    </w:rPr>
                    <w:t>138 / 33</w:t>
                  </w:r>
                </w:p>
              </w:txbxContent>
            </v:textbox>
            <w10:wrap anchorx="page" anchory="page"/>
          </v:shape>
        </w:pict>
      </w:r>
      <w:r w:rsidR="004A0A11" w:rsidRPr="002336C4">
        <w:rPr>
          <w:rFonts w:eastAsia="Times New Roman"/>
          <w:b/>
          <w:color w:val="000000"/>
          <w:sz w:val="56"/>
          <w:szCs w:val="56"/>
          <w:lang w:eastAsia="el-GR"/>
        </w:rPr>
        <w:t>Ας εξετάσουμε την επίδραση του φωτός στα άτομα μέσω του παρα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πάνω μοντέλου. Μπορούμε στο εξής να αγνοήσουμε τα φωτόνια και τις κβαντικές καταστάσεις του ατό</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 xml:space="preserve">μου: αυτό το μοντέλο επιτρέπει </w:t>
      </w:r>
      <w:r>
        <w:rPr>
          <w:rFonts w:eastAsia="Times New Roman"/>
          <w:b/>
          <w:noProof/>
          <w:color w:val="000000"/>
          <w:sz w:val="56"/>
          <w:szCs w:val="56"/>
          <w:lang w:eastAsia="el-GR"/>
        </w:rPr>
        <w:lastRenderedPageBreak/>
        <w:pict>
          <v:shape id="_x0000_s1298" type="#_x0000_t202" style="position:absolute;margin-left:0;margin-top:0;width:60.9pt;height:32.2pt;z-index:2518609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8;mso-fit-shape-to-text:t" inset="0,0,0,0">
              <w:txbxContent>
                <w:p w:rsidR="002D5023" w:rsidRPr="00421581" w:rsidRDefault="002D5023" w:rsidP="00E8169A">
                  <w:pPr>
                    <w:spacing w:after="0" w:line="240" w:lineRule="auto"/>
                    <w:jc w:val="center"/>
                    <w:rPr>
                      <w:b/>
                      <w:sz w:val="56"/>
                      <w:szCs w:val="56"/>
                      <w:lang w:val="en-US"/>
                    </w:rPr>
                  </w:pPr>
                  <w:r>
                    <w:rPr>
                      <w:b/>
                      <w:sz w:val="56"/>
                      <w:szCs w:val="56"/>
                    </w:rPr>
                    <w:t>139 / 33-34</w:t>
                  </w:r>
                </w:p>
              </w:txbxContent>
            </v:textbox>
            <w10:wrap anchorx="page" anchory="page"/>
          </v:shape>
        </w:pict>
      </w:r>
      <w:r w:rsidR="004A0A11" w:rsidRPr="002336C4">
        <w:rPr>
          <w:rFonts w:eastAsia="Times New Roman"/>
          <w:b/>
          <w:color w:val="000000"/>
          <w:sz w:val="56"/>
          <w:szCs w:val="56"/>
          <w:lang w:eastAsia="el-GR"/>
        </w:rPr>
        <w:t>πράγματι να θεωρήσουμε το φως ως ένα κλασικό ηλεκτρομαγνητικό κύμα, που επιδρά σε κλασικούς ταλαντωτές, οι οποίοι χαρακτηρί</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ζονται από ης ιδιοσυχνότητές τους. Υπό την επίδραση ενός φωτεινού κύματος ο ταλαντωτής αρχίζει να πάλλεται. Η απόκριση του ταλαντω</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τή είναι ασήμαντη (αλλά μη μηδε</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νική), όταν η συχνότητα του προ</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σπίπτοντος κύματος είναι διαφορε</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τική από τις ιδιοσυχνότητές του, ενώ αντίθετα γίνεται πολύ σημα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ντική, όταν οι συχνότητες του κύμα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τος και του ταλαντωτή συμπίπτουν, όταν έχουμε συντονισμό.</w:t>
      </w:r>
    </w:p>
    <w:p w:rsidR="004A0A11" w:rsidRPr="002336C4" w:rsidRDefault="004A0A11" w:rsidP="00505BF3">
      <w:pPr>
        <w:pStyle w:val="sub-chapter-p"/>
        <w:shd w:val="clear" w:color="auto" w:fill="DFF2DA"/>
        <w:spacing w:before="120" w:beforeAutospacing="0" w:after="0" w:afterAutospacing="0"/>
        <w:rPr>
          <w:rFonts w:ascii="Arial" w:hAnsi="Arial"/>
          <w:b/>
          <w:color w:val="000000"/>
          <w:sz w:val="56"/>
          <w:szCs w:val="56"/>
        </w:rPr>
      </w:pPr>
      <w:r w:rsidRPr="002336C4">
        <w:rPr>
          <w:rFonts w:ascii="Arial" w:hAnsi="Arial"/>
          <w:b/>
          <w:color w:val="000000"/>
          <w:sz w:val="56"/>
          <w:szCs w:val="56"/>
        </w:rPr>
        <w:t>Ποιες είναι λοιπόν οι συχνότητες συντονισμού των διάφορων ατό</w:t>
      </w:r>
      <w:r w:rsidR="005D568F">
        <w:rPr>
          <w:rFonts w:ascii="Arial" w:hAnsi="Arial"/>
          <w:b/>
          <w:color w:val="000000"/>
          <w:sz w:val="56"/>
          <w:szCs w:val="56"/>
        </w:rPr>
        <w:t>-</w:t>
      </w:r>
      <w:r w:rsidRPr="002336C4">
        <w:rPr>
          <w:rFonts w:ascii="Arial" w:hAnsi="Arial"/>
          <w:b/>
          <w:color w:val="000000"/>
          <w:sz w:val="56"/>
          <w:szCs w:val="56"/>
        </w:rPr>
        <w:t>μων και μορίων; Για την πλειονό</w:t>
      </w:r>
      <w:r w:rsidR="005D568F">
        <w:rPr>
          <w:rFonts w:ascii="Arial" w:hAnsi="Arial"/>
          <w:b/>
          <w:color w:val="000000"/>
          <w:sz w:val="56"/>
          <w:szCs w:val="56"/>
        </w:rPr>
        <w:t>-</w:t>
      </w:r>
      <w:r w:rsidRPr="002336C4">
        <w:rPr>
          <w:rFonts w:ascii="Arial" w:hAnsi="Arial"/>
          <w:b/>
          <w:color w:val="000000"/>
          <w:sz w:val="56"/>
          <w:szCs w:val="56"/>
        </w:rPr>
        <w:t xml:space="preserve">τητα των απλών ατόμων (Ο, Ν, Η) είναι αρκετά υψηλότερες από αυτές που χαρακτηρίζουν το ορατό φως. </w:t>
      </w:r>
      <w:r w:rsidRPr="002336C4">
        <w:rPr>
          <w:rFonts w:ascii="Arial" w:hAnsi="Arial"/>
          <w:b/>
          <w:color w:val="000000"/>
          <w:sz w:val="56"/>
          <w:szCs w:val="56"/>
        </w:rPr>
        <w:lastRenderedPageBreak/>
        <w:t>Ανήκουν στην περιοχή του φάσμα</w:t>
      </w:r>
      <w:r w:rsidR="005D568F">
        <w:rPr>
          <w:rFonts w:ascii="Arial" w:hAnsi="Arial"/>
          <w:b/>
          <w:color w:val="000000"/>
          <w:sz w:val="56"/>
          <w:szCs w:val="56"/>
        </w:rPr>
        <w:t>-</w:t>
      </w:r>
      <w:r w:rsidRPr="002336C4">
        <w:rPr>
          <w:rFonts w:ascii="Arial" w:hAnsi="Arial"/>
          <w:b/>
          <w:color w:val="000000"/>
          <w:sz w:val="56"/>
          <w:szCs w:val="56"/>
        </w:rPr>
        <w:t>τος η οποία ονομάζεται υπεριώδης. Αυτός είναι ο λόγος για τον οποίο ένα αέριο είναι διαφανές.</w:t>
      </w:r>
    </w:p>
    <w:p w:rsidR="004A0A11" w:rsidRPr="002336C4" w:rsidRDefault="00C37CB8"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3" type="#_x0000_t202" style="position:absolute;margin-left:0;margin-top:0;width:60.9pt;height:32.2pt;z-index:251866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3;mso-fit-shape-to-text:t" inset="0,0,0,0">
              <w:txbxContent>
                <w:p w:rsidR="002D5023" w:rsidRPr="00421581" w:rsidRDefault="002D5023" w:rsidP="00E8169A">
                  <w:pPr>
                    <w:spacing w:after="0" w:line="240" w:lineRule="auto"/>
                    <w:jc w:val="center"/>
                    <w:rPr>
                      <w:b/>
                      <w:sz w:val="56"/>
                      <w:szCs w:val="56"/>
                      <w:lang w:val="en-US"/>
                    </w:rPr>
                  </w:pPr>
                  <w:r>
                    <w:rPr>
                      <w:b/>
                      <w:sz w:val="56"/>
                      <w:szCs w:val="56"/>
                    </w:rPr>
                    <w:t>140 / 34</w:t>
                  </w:r>
                </w:p>
              </w:txbxContent>
            </v:textbox>
            <w10:wrap anchorx="page" anchory="page"/>
          </v:shape>
        </w:pict>
      </w:r>
      <w:r w:rsidR="004A0A11" w:rsidRPr="002336C4">
        <w:rPr>
          <w:rFonts w:ascii="Arial" w:hAnsi="Arial"/>
          <w:b/>
          <w:color w:val="000000"/>
          <w:sz w:val="56"/>
          <w:szCs w:val="56"/>
        </w:rPr>
        <w:t>Για τα μόρια (O</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 Ν</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 Η</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O) οι συχνό</w:t>
      </w:r>
      <w:r w:rsidR="005D568F">
        <w:rPr>
          <w:rFonts w:ascii="Arial" w:hAnsi="Arial"/>
          <w:b/>
          <w:color w:val="000000"/>
          <w:sz w:val="56"/>
          <w:szCs w:val="56"/>
        </w:rPr>
        <w:t>-</w:t>
      </w:r>
      <w:r w:rsidR="004A0A11" w:rsidRPr="002336C4">
        <w:rPr>
          <w:rFonts w:ascii="Arial" w:hAnsi="Arial"/>
          <w:b/>
          <w:color w:val="000000"/>
          <w:sz w:val="56"/>
          <w:szCs w:val="56"/>
        </w:rPr>
        <w:t>τητες συντονισμού είναι χαμηλό</w:t>
      </w:r>
      <w:r w:rsidR="005D568F">
        <w:rPr>
          <w:rFonts w:ascii="Arial" w:hAnsi="Arial"/>
          <w:b/>
          <w:color w:val="000000"/>
          <w:sz w:val="56"/>
          <w:szCs w:val="56"/>
        </w:rPr>
        <w:t>-</w:t>
      </w:r>
      <w:r w:rsidR="004A0A11" w:rsidRPr="002336C4">
        <w:rPr>
          <w:rFonts w:ascii="Arial" w:hAnsi="Arial"/>
          <w:b/>
          <w:color w:val="000000"/>
          <w:sz w:val="56"/>
          <w:szCs w:val="56"/>
        </w:rPr>
        <w:t>τερες από τις ορατές συχνότητες του υπερύθρου και μέσα στο υπε</w:t>
      </w:r>
      <w:r w:rsidR="005D568F">
        <w:rPr>
          <w:rFonts w:ascii="Arial" w:hAnsi="Arial"/>
          <w:b/>
          <w:color w:val="000000"/>
          <w:sz w:val="56"/>
          <w:szCs w:val="56"/>
        </w:rPr>
        <w:t>-</w:t>
      </w:r>
      <w:r w:rsidR="004A0A11" w:rsidRPr="002336C4">
        <w:rPr>
          <w:rFonts w:ascii="Arial" w:hAnsi="Arial"/>
          <w:b/>
          <w:color w:val="000000"/>
          <w:sz w:val="56"/>
          <w:szCs w:val="56"/>
        </w:rPr>
        <w:t>ριώδες, άρα, και σ' αυτή την περί</w:t>
      </w:r>
      <w:r w:rsidR="005D568F">
        <w:rPr>
          <w:rFonts w:ascii="Arial" w:hAnsi="Arial"/>
          <w:b/>
          <w:color w:val="000000"/>
          <w:sz w:val="56"/>
          <w:szCs w:val="56"/>
        </w:rPr>
        <w:t>-</w:t>
      </w:r>
      <w:r w:rsidR="004A0A11" w:rsidRPr="002336C4">
        <w:rPr>
          <w:rFonts w:ascii="Arial" w:hAnsi="Arial"/>
          <w:b/>
          <w:color w:val="000000"/>
          <w:sz w:val="56"/>
          <w:szCs w:val="56"/>
        </w:rPr>
        <w:t>πτωση, βρίσκονται έξω από το ορατό φάσμα. Υπάρχει όμως μια σημαντική διαφορά: στην περί</w:t>
      </w:r>
      <w:r w:rsidR="005D568F">
        <w:rPr>
          <w:rFonts w:ascii="Arial" w:hAnsi="Arial"/>
          <w:b/>
          <w:color w:val="000000"/>
          <w:sz w:val="56"/>
          <w:szCs w:val="56"/>
        </w:rPr>
        <w:t>-</w:t>
      </w:r>
      <w:r w:rsidR="004A0A11" w:rsidRPr="002336C4">
        <w:rPr>
          <w:rFonts w:ascii="Arial" w:hAnsi="Arial"/>
          <w:b/>
          <w:color w:val="000000"/>
          <w:sz w:val="56"/>
          <w:szCs w:val="56"/>
        </w:rPr>
        <w:t>πτωση των ατόμων οι μάζες που ταλαντώνονται είναι αυτές των ηλε</w:t>
      </w:r>
      <w:r w:rsidR="005D568F">
        <w:rPr>
          <w:rFonts w:ascii="Arial" w:hAnsi="Arial"/>
          <w:b/>
          <w:color w:val="000000"/>
          <w:sz w:val="56"/>
          <w:szCs w:val="56"/>
        </w:rPr>
        <w:t>-</w:t>
      </w:r>
      <w:r w:rsidR="004A0A11" w:rsidRPr="002336C4">
        <w:rPr>
          <w:rFonts w:ascii="Arial" w:hAnsi="Arial"/>
          <w:b/>
          <w:color w:val="000000"/>
          <w:sz w:val="56"/>
          <w:szCs w:val="56"/>
        </w:rPr>
        <w:t>κτρονίων. Στην περίπτωση των μορίων, οι μάζες που ταλαντώνο</w:t>
      </w:r>
      <w:r w:rsidR="005D568F">
        <w:rPr>
          <w:rFonts w:ascii="Arial" w:hAnsi="Arial"/>
          <w:b/>
          <w:color w:val="000000"/>
          <w:sz w:val="56"/>
          <w:szCs w:val="56"/>
        </w:rPr>
        <w:t>-</w:t>
      </w:r>
      <w:r w:rsidR="004A0A11" w:rsidRPr="002336C4">
        <w:rPr>
          <w:rFonts w:ascii="Arial" w:hAnsi="Arial"/>
          <w:b/>
          <w:color w:val="000000"/>
          <w:sz w:val="56"/>
          <w:szCs w:val="56"/>
        </w:rPr>
        <w:t>νται είναι αυτές των ατόμων και συ</w:t>
      </w:r>
      <w:r w:rsidR="005D568F">
        <w:rPr>
          <w:rFonts w:ascii="Arial" w:hAnsi="Arial"/>
          <w:b/>
          <w:color w:val="000000"/>
          <w:sz w:val="56"/>
          <w:szCs w:val="56"/>
        </w:rPr>
        <w:t>-</w:t>
      </w:r>
      <w:r w:rsidR="004A0A11" w:rsidRPr="002336C4">
        <w:rPr>
          <w:rFonts w:ascii="Arial" w:hAnsi="Arial"/>
          <w:b/>
          <w:color w:val="000000"/>
          <w:sz w:val="56"/>
          <w:szCs w:val="56"/>
        </w:rPr>
        <w:t>νεπώς είναι πολύ βαρύτερες από ό,τι στην πρώτη περίπτωση. Αυτό έχει ως αποτέλεσμα ένα και το αυτό κύμα να θέτει πολύ ευκολότερα σε κίνηση τους ταλαντωτές που αντι</w:t>
      </w:r>
      <w:r w:rsidR="005D568F">
        <w:rPr>
          <w:rFonts w:ascii="Arial" w:hAnsi="Arial"/>
          <w:b/>
          <w:color w:val="000000"/>
          <w:sz w:val="56"/>
          <w:szCs w:val="56"/>
        </w:rPr>
        <w:t>-</w:t>
      </w:r>
      <w:r w:rsidR="004A0A11" w:rsidRPr="002336C4">
        <w:rPr>
          <w:rFonts w:ascii="Arial" w:hAnsi="Arial"/>
          <w:b/>
          <w:color w:val="000000"/>
          <w:sz w:val="56"/>
          <w:szCs w:val="56"/>
        </w:rPr>
        <w:lastRenderedPageBreak/>
        <w:t>στοιχούν σε άτομα από ό,τι εκεί</w:t>
      </w:r>
      <w:r w:rsidR="005D568F">
        <w:rPr>
          <w:rFonts w:ascii="Arial" w:hAnsi="Arial"/>
          <w:b/>
          <w:color w:val="000000"/>
          <w:sz w:val="56"/>
          <w:szCs w:val="56"/>
        </w:rPr>
        <w:t>-</w:t>
      </w:r>
      <w:r w:rsidR="004A0A11" w:rsidRPr="002336C4">
        <w:rPr>
          <w:rFonts w:ascii="Arial" w:hAnsi="Arial"/>
          <w:b/>
          <w:color w:val="000000"/>
          <w:sz w:val="56"/>
          <w:szCs w:val="56"/>
        </w:rPr>
        <w:t>νους που αντιστοιχούν σε μόρια (*).</w:t>
      </w:r>
    </w:p>
    <w:p w:rsidR="002B2069" w:rsidRDefault="00C37CB8"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2" type="#_x0000_t202" style="position:absolute;margin-left:0;margin-top:0;width:60.9pt;height:32.2pt;z-index:251865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2;mso-fit-shape-to-text:t" inset="0,0,0,0">
              <w:txbxContent>
                <w:p w:rsidR="002D5023" w:rsidRPr="00421581" w:rsidRDefault="002D5023" w:rsidP="00E8169A">
                  <w:pPr>
                    <w:spacing w:after="0" w:line="240" w:lineRule="auto"/>
                    <w:jc w:val="center"/>
                    <w:rPr>
                      <w:b/>
                      <w:sz w:val="56"/>
                      <w:szCs w:val="56"/>
                      <w:lang w:val="en-US"/>
                    </w:rPr>
                  </w:pPr>
                  <w:r>
                    <w:rPr>
                      <w:b/>
                      <w:sz w:val="56"/>
                      <w:szCs w:val="56"/>
                    </w:rPr>
                    <w:t>141 / 34</w:t>
                  </w:r>
                </w:p>
              </w:txbxContent>
            </v:textbox>
            <w10:wrap anchorx="page" anchory="page"/>
          </v:shape>
        </w:pict>
      </w:r>
      <w:r w:rsidR="004A0A11" w:rsidRPr="002336C4">
        <w:rPr>
          <w:rFonts w:ascii="Arial" w:hAnsi="Arial"/>
          <w:b/>
          <w:color w:val="000000"/>
          <w:sz w:val="56"/>
          <w:szCs w:val="56"/>
        </w:rPr>
        <w:t xml:space="preserve">Τώρα λοιπόν μπορούμε να </w:t>
      </w:r>
      <w:r w:rsidR="005D568F">
        <w:rPr>
          <w:rFonts w:ascii="Arial" w:hAnsi="Arial"/>
          <w:b/>
          <w:color w:val="000000"/>
          <w:sz w:val="56"/>
          <w:szCs w:val="56"/>
        </w:rPr>
        <w:t>κατά-</w:t>
      </w:r>
      <w:r w:rsidR="004A0A11" w:rsidRPr="002336C4">
        <w:rPr>
          <w:rFonts w:ascii="Arial" w:hAnsi="Arial"/>
          <w:b/>
          <w:color w:val="000000"/>
          <w:sz w:val="56"/>
          <w:szCs w:val="56"/>
        </w:rPr>
        <w:t>νοήσουμε ένα από τα ωραιότερα χρώματα της φύσης: το γαλανό του ουρανού. Το ηλιακό φως αποτε</w:t>
      </w:r>
      <w:r w:rsidR="005D568F">
        <w:rPr>
          <w:rFonts w:ascii="Arial" w:hAnsi="Arial"/>
          <w:b/>
          <w:color w:val="000000"/>
          <w:sz w:val="56"/>
          <w:szCs w:val="56"/>
        </w:rPr>
        <w:t>-</w:t>
      </w:r>
      <w:r w:rsidR="004A0A11" w:rsidRPr="002336C4">
        <w:rPr>
          <w:rFonts w:ascii="Arial" w:hAnsi="Arial"/>
          <w:b/>
          <w:color w:val="000000"/>
          <w:sz w:val="56"/>
          <w:szCs w:val="56"/>
        </w:rPr>
        <w:t>λείται, όπως είναι γνωστό, από ένα σύνολο ακτινοβολιών που περιλαμ</w:t>
      </w:r>
      <w:r w:rsidR="005D568F">
        <w:rPr>
          <w:rFonts w:ascii="Arial" w:hAnsi="Arial"/>
          <w:b/>
          <w:color w:val="000000"/>
          <w:sz w:val="56"/>
          <w:szCs w:val="56"/>
        </w:rPr>
        <w:t>-</w:t>
      </w:r>
      <w:r w:rsidR="004A0A11" w:rsidRPr="002336C4">
        <w:rPr>
          <w:rFonts w:ascii="Arial" w:hAnsi="Arial"/>
          <w:b/>
          <w:color w:val="000000"/>
          <w:sz w:val="56"/>
          <w:szCs w:val="56"/>
        </w:rPr>
        <w:t>βάνει όλες τις δυνατές συχνότητες του φάσματος, από το υπεριώδες έως το υπέρυθρο, μέσω του ορα</w:t>
      </w:r>
      <w:r w:rsidR="005D568F">
        <w:rPr>
          <w:rFonts w:ascii="Arial" w:hAnsi="Arial"/>
          <w:b/>
          <w:color w:val="000000"/>
          <w:sz w:val="56"/>
          <w:szCs w:val="56"/>
        </w:rPr>
        <w:t>-</w:t>
      </w:r>
      <w:r w:rsidR="004A0A11" w:rsidRPr="002336C4">
        <w:rPr>
          <w:rFonts w:ascii="Arial" w:hAnsi="Arial"/>
          <w:b/>
          <w:color w:val="000000"/>
          <w:sz w:val="56"/>
          <w:szCs w:val="56"/>
        </w:rPr>
        <w:t xml:space="preserve">τού. Ας εξετάσουμε την επίδραση αυτών των ποικίλων ακτινοβολιών στους ταλαντωτές που απαρτίζουν τα άτομα και τα μόρια μέσα στην </w:t>
      </w:r>
    </w:p>
    <w:p w:rsidR="002B2069" w:rsidRPr="009A6AAF" w:rsidRDefault="002B2069" w:rsidP="009A6AAF">
      <w:pPr>
        <w:pStyle w:val="sub-chapter-p"/>
        <w:shd w:val="clear" w:color="auto" w:fill="DFF2DA"/>
        <w:spacing w:before="120" w:beforeAutospacing="0" w:after="0" w:afterAutospacing="0"/>
        <w:rPr>
          <w:rFonts w:ascii="Arial" w:hAnsi="Arial"/>
          <w:b/>
          <w:color w:val="000000"/>
          <w:sz w:val="56"/>
          <w:szCs w:val="56"/>
        </w:rPr>
      </w:pPr>
      <w:r w:rsidRPr="009A6AAF">
        <w:rPr>
          <w:rFonts w:ascii="Arial" w:hAnsi="Arial"/>
          <w:b/>
          <w:color w:val="000000"/>
          <w:sz w:val="56"/>
          <w:szCs w:val="56"/>
        </w:rPr>
        <w:t>(*) Σημείωση συγγραφέων: Αυτό σημαίνει ότι το πλάτος ταλάντωσης των δομικών μονάδων των μορίων (άτομα) είναι μικρότερο από το πλάτος ταλάντωσης των ατομικών ταλαντωτών (ηλεκτρόνια) στην περίπτωση του συντονισμού.</w:t>
      </w:r>
    </w:p>
    <w:p w:rsidR="004A0A11" w:rsidRPr="002336C4" w:rsidRDefault="004A0A11" w:rsidP="009A6AAF">
      <w:pPr>
        <w:pStyle w:val="sub-chapter-p"/>
        <w:shd w:val="clear" w:color="auto" w:fill="DFF2DA"/>
        <w:spacing w:before="120" w:beforeAutospacing="0" w:after="0" w:afterAutospacing="0"/>
        <w:rPr>
          <w:rFonts w:ascii="Arial" w:hAnsi="Arial"/>
          <w:b/>
          <w:color w:val="000000"/>
          <w:sz w:val="56"/>
          <w:szCs w:val="56"/>
        </w:rPr>
      </w:pPr>
      <w:r w:rsidRPr="002336C4">
        <w:rPr>
          <w:rFonts w:ascii="Arial" w:hAnsi="Arial"/>
          <w:b/>
          <w:color w:val="000000"/>
          <w:sz w:val="56"/>
          <w:szCs w:val="56"/>
        </w:rPr>
        <w:lastRenderedPageBreak/>
        <w:t>ατμόσφαιρα. Οι υπέρυθρες ακτινο</w:t>
      </w:r>
      <w:r w:rsidR="005D568F">
        <w:rPr>
          <w:rFonts w:ascii="Arial" w:hAnsi="Arial"/>
          <w:b/>
          <w:color w:val="000000"/>
          <w:sz w:val="56"/>
          <w:szCs w:val="56"/>
        </w:rPr>
        <w:t>-</w:t>
      </w:r>
      <w:r w:rsidRPr="002336C4">
        <w:rPr>
          <w:rFonts w:ascii="Arial" w:hAnsi="Arial"/>
          <w:b/>
          <w:color w:val="000000"/>
          <w:sz w:val="56"/>
          <w:szCs w:val="56"/>
        </w:rPr>
        <w:t>βολίες προκαλούν το συντονισμό των μορίων, αλλά τα αντίστοιχα πλάτη είναι μικρά, όπως μόλις ανα</w:t>
      </w:r>
      <w:r w:rsidR="005D568F">
        <w:rPr>
          <w:rFonts w:ascii="Arial" w:hAnsi="Arial"/>
          <w:b/>
          <w:color w:val="000000"/>
          <w:sz w:val="56"/>
          <w:szCs w:val="56"/>
        </w:rPr>
        <w:t>-</w:t>
      </w:r>
      <w:r w:rsidRPr="002336C4">
        <w:rPr>
          <w:rFonts w:ascii="Arial" w:hAnsi="Arial"/>
          <w:b/>
          <w:color w:val="000000"/>
          <w:sz w:val="56"/>
          <w:szCs w:val="56"/>
        </w:rPr>
        <w:t>φέρθηκε. Αντίθετα οι υπεριώδεις ακτινοβολίες προκαλούν το συντο</w:t>
      </w:r>
      <w:r w:rsidR="005D568F">
        <w:rPr>
          <w:rFonts w:ascii="Arial" w:hAnsi="Arial"/>
          <w:b/>
          <w:color w:val="000000"/>
          <w:sz w:val="56"/>
          <w:szCs w:val="56"/>
        </w:rPr>
        <w:t>-</w:t>
      </w:r>
      <w:r w:rsidRPr="002336C4">
        <w:rPr>
          <w:rFonts w:ascii="Arial" w:hAnsi="Arial"/>
          <w:b/>
          <w:color w:val="000000"/>
          <w:sz w:val="56"/>
          <w:szCs w:val="56"/>
        </w:rPr>
        <w:t>νισμό των ατόμων και τα αντίστοι</w:t>
      </w:r>
      <w:r w:rsidR="005D568F">
        <w:rPr>
          <w:rFonts w:ascii="Arial" w:hAnsi="Arial"/>
          <w:b/>
          <w:color w:val="000000"/>
          <w:sz w:val="56"/>
          <w:szCs w:val="56"/>
        </w:rPr>
        <w:t>-</w:t>
      </w:r>
      <w:r w:rsidR="00C37CB8">
        <w:rPr>
          <w:rFonts w:ascii="Arial" w:hAnsi="Arial"/>
          <w:b/>
          <w:color w:val="000000"/>
          <w:sz w:val="56"/>
          <w:szCs w:val="56"/>
        </w:rPr>
        <w:pict>
          <v:shape id="_x0000_s1299" type="#_x0000_t202" style="position:absolute;margin-left:0;margin-top:0;width:60.9pt;height:32.2pt;z-index:251862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9;mso-fit-shape-to-text:t" inset="0,0,0,0">
              <w:txbxContent>
                <w:p w:rsidR="002D5023" w:rsidRPr="00421581" w:rsidRDefault="002D5023" w:rsidP="00E8169A">
                  <w:pPr>
                    <w:spacing w:after="0" w:line="240" w:lineRule="auto"/>
                    <w:jc w:val="center"/>
                    <w:rPr>
                      <w:b/>
                      <w:sz w:val="56"/>
                      <w:szCs w:val="56"/>
                      <w:lang w:val="en-US"/>
                    </w:rPr>
                  </w:pPr>
                  <w:r>
                    <w:rPr>
                      <w:b/>
                      <w:sz w:val="56"/>
                      <w:szCs w:val="56"/>
                    </w:rPr>
                    <w:t>142 / 34</w:t>
                  </w:r>
                </w:p>
              </w:txbxContent>
            </v:textbox>
            <w10:wrap anchorx="page" anchory="page"/>
          </v:shape>
        </w:pict>
      </w:r>
      <w:r w:rsidRPr="002336C4">
        <w:rPr>
          <w:rFonts w:ascii="Arial" w:hAnsi="Arial"/>
          <w:b/>
          <w:color w:val="000000"/>
          <w:sz w:val="56"/>
          <w:szCs w:val="56"/>
        </w:rPr>
        <w:t>χα πλάτη είναι σημαντικά. Όσο για το ορατό φως, θέτει σε κίνηση τους ταλαντωτές με ένα πλάτος ταλά</w:t>
      </w:r>
      <w:r w:rsidR="005D568F">
        <w:rPr>
          <w:rFonts w:ascii="Arial" w:hAnsi="Arial"/>
          <w:b/>
          <w:color w:val="000000"/>
          <w:sz w:val="56"/>
          <w:szCs w:val="56"/>
        </w:rPr>
        <w:t>-</w:t>
      </w:r>
      <w:r w:rsidRPr="002336C4">
        <w:rPr>
          <w:rFonts w:ascii="Arial" w:hAnsi="Arial"/>
          <w:b/>
          <w:color w:val="000000"/>
          <w:sz w:val="56"/>
          <w:szCs w:val="56"/>
        </w:rPr>
        <w:t>ντωσης σχετικά μικρό, αλλά το ίδιο για όλους, αφού οι ταλαντωτές που περιλαμβάνονται δε συντονίζονται στο ορατό. Συνολικά, το ηλιακό φως προκαλεί ταλαντώσεις μέσου ή μικρού πλάτους στο ορατό, αμε</w:t>
      </w:r>
      <w:r w:rsidR="005D568F">
        <w:rPr>
          <w:rFonts w:ascii="Arial" w:hAnsi="Arial"/>
          <w:b/>
          <w:color w:val="000000"/>
          <w:sz w:val="56"/>
          <w:szCs w:val="56"/>
        </w:rPr>
        <w:t>-</w:t>
      </w:r>
      <w:r w:rsidRPr="002336C4">
        <w:rPr>
          <w:rFonts w:ascii="Arial" w:hAnsi="Arial"/>
          <w:b/>
          <w:color w:val="000000"/>
          <w:sz w:val="56"/>
          <w:szCs w:val="56"/>
        </w:rPr>
        <w:t>λητέου στο υπέρυθρο και πολύ μεγάλου στο υπεριώδες.</w:t>
      </w:r>
    </w:p>
    <w:p w:rsidR="004A0A11" w:rsidRPr="002336C4" w:rsidRDefault="004A0A11" w:rsidP="00505BF3">
      <w:pPr>
        <w:pStyle w:val="sub-chapter-p"/>
        <w:shd w:val="clear" w:color="auto" w:fill="DFF2DA"/>
        <w:spacing w:before="120" w:beforeAutospacing="0" w:after="0" w:afterAutospacing="0"/>
        <w:rPr>
          <w:rFonts w:ascii="Arial" w:hAnsi="Arial"/>
          <w:b/>
          <w:color w:val="000000"/>
          <w:sz w:val="56"/>
          <w:szCs w:val="56"/>
        </w:rPr>
      </w:pPr>
      <w:r w:rsidRPr="002336C4">
        <w:rPr>
          <w:rFonts w:ascii="Arial" w:hAnsi="Arial"/>
          <w:b/>
          <w:color w:val="000000"/>
          <w:sz w:val="56"/>
          <w:szCs w:val="56"/>
        </w:rPr>
        <w:t>Επιπλέον πρέπει να λάβουμε υπό</w:t>
      </w:r>
      <w:r w:rsidR="005D568F">
        <w:rPr>
          <w:rFonts w:ascii="Arial" w:hAnsi="Arial"/>
          <w:b/>
          <w:color w:val="000000"/>
          <w:sz w:val="56"/>
          <w:szCs w:val="56"/>
        </w:rPr>
        <w:t>-</w:t>
      </w:r>
      <w:r w:rsidRPr="002336C4">
        <w:rPr>
          <w:rFonts w:ascii="Arial" w:hAnsi="Arial"/>
          <w:b/>
          <w:color w:val="000000"/>
          <w:sz w:val="56"/>
          <w:szCs w:val="56"/>
        </w:rPr>
        <w:t>ψη μας ότι ένα ταλαντούμενο φορ</w:t>
      </w:r>
      <w:r w:rsidR="005D568F">
        <w:rPr>
          <w:rFonts w:ascii="Arial" w:hAnsi="Arial"/>
          <w:b/>
          <w:color w:val="000000"/>
          <w:sz w:val="56"/>
          <w:szCs w:val="56"/>
        </w:rPr>
        <w:t>-</w:t>
      </w:r>
      <w:r w:rsidRPr="002336C4">
        <w:rPr>
          <w:rFonts w:ascii="Arial" w:hAnsi="Arial"/>
          <w:b/>
          <w:color w:val="000000"/>
          <w:sz w:val="56"/>
          <w:szCs w:val="56"/>
        </w:rPr>
        <w:t>τίο, όπως συμβαίνει να είναι το ηλεκτρόνιο ενός ατόμου που εξα</w:t>
      </w:r>
      <w:r w:rsidR="005D568F">
        <w:rPr>
          <w:rFonts w:ascii="Arial" w:hAnsi="Arial"/>
          <w:b/>
          <w:color w:val="000000"/>
          <w:sz w:val="56"/>
          <w:szCs w:val="56"/>
        </w:rPr>
        <w:t>-</w:t>
      </w:r>
      <w:r w:rsidRPr="002336C4">
        <w:rPr>
          <w:rFonts w:ascii="Arial" w:hAnsi="Arial"/>
          <w:b/>
          <w:color w:val="000000"/>
          <w:sz w:val="56"/>
          <w:szCs w:val="56"/>
        </w:rPr>
        <w:lastRenderedPageBreak/>
        <w:t>ναγκάζεται σε ταλάντωση, είναι επί</w:t>
      </w:r>
      <w:r w:rsidR="005D568F">
        <w:rPr>
          <w:rFonts w:ascii="Arial" w:hAnsi="Arial"/>
          <w:b/>
          <w:color w:val="000000"/>
          <w:sz w:val="56"/>
          <w:szCs w:val="56"/>
        </w:rPr>
        <w:t>-</w:t>
      </w:r>
      <w:r w:rsidRPr="002336C4">
        <w:rPr>
          <w:rFonts w:ascii="Arial" w:hAnsi="Arial"/>
          <w:b/>
          <w:color w:val="000000"/>
          <w:sz w:val="56"/>
          <w:szCs w:val="56"/>
        </w:rPr>
        <w:t>σης πομπός φωτός. Εδώ έχουμε ένα από τα θεμελιώδη συμπερά</w:t>
      </w:r>
      <w:r w:rsidR="005D568F">
        <w:rPr>
          <w:rFonts w:ascii="Arial" w:hAnsi="Arial"/>
          <w:b/>
          <w:color w:val="000000"/>
          <w:sz w:val="56"/>
          <w:szCs w:val="56"/>
        </w:rPr>
        <w:t>-</w:t>
      </w:r>
      <w:r w:rsidRPr="002336C4">
        <w:rPr>
          <w:rFonts w:ascii="Arial" w:hAnsi="Arial"/>
          <w:b/>
          <w:color w:val="000000"/>
          <w:sz w:val="56"/>
          <w:szCs w:val="56"/>
        </w:rPr>
        <w:t>σματα της ηλεκτρομαγνητικής θεωρίας του Maxwell. Ένα ταλα</w:t>
      </w:r>
      <w:r w:rsidR="005D568F">
        <w:rPr>
          <w:rFonts w:ascii="Arial" w:hAnsi="Arial"/>
          <w:b/>
          <w:color w:val="000000"/>
          <w:sz w:val="56"/>
          <w:szCs w:val="56"/>
        </w:rPr>
        <w:t>-</w:t>
      </w:r>
      <w:r w:rsidRPr="002336C4">
        <w:rPr>
          <w:rFonts w:ascii="Arial" w:hAnsi="Arial"/>
          <w:b/>
          <w:color w:val="000000"/>
          <w:sz w:val="56"/>
          <w:szCs w:val="56"/>
        </w:rPr>
        <w:t>ντούμενο ηλεκτρόνιο εκπέμπει προς όλες τις κατευθύνσεις ένα ηλεκτρομαγνητικό κύμα (με άλλα λόγια, φως), του οποίου η συχνό</w:t>
      </w:r>
      <w:r w:rsidR="005D568F">
        <w:rPr>
          <w:rFonts w:ascii="Arial" w:hAnsi="Arial"/>
          <w:b/>
          <w:color w:val="000000"/>
          <w:sz w:val="56"/>
          <w:szCs w:val="56"/>
        </w:rPr>
        <w:t>-</w:t>
      </w:r>
      <w:r w:rsidRPr="002336C4">
        <w:rPr>
          <w:rFonts w:ascii="Arial" w:hAnsi="Arial"/>
          <w:b/>
          <w:color w:val="000000"/>
          <w:sz w:val="56"/>
          <w:szCs w:val="56"/>
        </w:rPr>
        <w:t>τητα είναι ίση με την ιδιοσυχνότητα της ταλάντωσής του, αυτό που ονο</w:t>
      </w:r>
      <w:r w:rsidR="005D568F">
        <w:rPr>
          <w:rFonts w:ascii="Arial" w:hAnsi="Arial"/>
          <w:b/>
          <w:color w:val="000000"/>
          <w:sz w:val="56"/>
          <w:szCs w:val="56"/>
        </w:rPr>
        <w:t>-</w:t>
      </w:r>
      <w:r w:rsidRPr="002336C4">
        <w:rPr>
          <w:rFonts w:ascii="Arial" w:hAnsi="Arial"/>
          <w:b/>
          <w:color w:val="000000"/>
          <w:sz w:val="56"/>
          <w:szCs w:val="56"/>
        </w:rPr>
        <w:t>μάζεται σκέδαση Rayleigh. Εξάλλου αποδεικνύεται ότι η ένταση της εν λόγω εκπομπής είναι ανάλογη με την τέταρτη δύναμη αυτής της συχνότητας.</w:t>
      </w:r>
    </w:p>
    <w:p w:rsidR="004A0A11" w:rsidRPr="002336C4" w:rsidRDefault="00C37CB8"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0" type="#_x0000_t202" style="position:absolute;margin-left:0;margin-top:0;width:60.9pt;height:32.2pt;z-index:2518630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0;mso-fit-shape-to-text:t" inset="0,0,0,0">
              <w:txbxContent>
                <w:p w:rsidR="002D5023" w:rsidRPr="00421581" w:rsidRDefault="002D5023" w:rsidP="00E8169A">
                  <w:pPr>
                    <w:spacing w:after="0" w:line="240" w:lineRule="auto"/>
                    <w:jc w:val="center"/>
                    <w:rPr>
                      <w:b/>
                      <w:sz w:val="56"/>
                      <w:szCs w:val="56"/>
                      <w:lang w:val="en-US"/>
                    </w:rPr>
                  </w:pPr>
                  <w:r>
                    <w:rPr>
                      <w:b/>
                      <w:sz w:val="56"/>
                      <w:szCs w:val="56"/>
                    </w:rPr>
                    <w:t>143 / 34</w:t>
                  </w:r>
                </w:p>
              </w:txbxContent>
            </v:textbox>
            <w10:wrap anchorx="page" anchory="page"/>
          </v:shape>
        </w:pict>
      </w:r>
      <w:r w:rsidR="004A0A11" w:rsidRPr="002336C4">
        <w:rPr>
          <w:rFonts w:ascii="Arial" w:hAnsi="Arial"/>
          <w:b/>
          <w:color w:val="000000"/>
          <w:sz w:val="56"/>
          <w:szCs w:val="56"/>
        </w:rPr>
        <w:t>Αντιλαμβανόμαστε λοιπόν ότι τα μόρια του αέρα που φωτίζονται από τον Ήλιο εκπέμπουν φως και ακόμη ότι αυτή η εκπομπή είναι ε</w:t>
      </w:r>
      <w:r w:rsidR="002B2069" w:rsidRPr="002B2069">
        <w:rPr>
          <w:rFonts w:ascii="Arial" w:hAnsi="Arial"/>
          <w:b/>
          <w:color w:val="000000"/>
          <w:sz w:val="56"/>
          <w:szCs w:val="56"/>
        </w:rPr>
        <w:t>-</w:t>
      </w:r>
      <w:r w:rsidR="004A0A11" w:rsidRPr="002336C4">
        <w:rPr>
          <w:rFonts w:ascii="Arial" w:hAnsi="Arial"/>
          <w:b/>
          <w:color w:val="000000"/>
          <w:sz w:val="56"/>
          <w:szCs w:val="56"/>
        </w:rPr>
        <w:t>ντονότερη στο κυανό από ό,τι στο ερυθρό, αφού η συχνότητα του κυα</w:t>
      </w:r>
      <w:r w:rsidR="002B2069" w:rsidRPr="002B2069">
        <w:rPr>
          <w:rFonts w:ascii="Arial" w:hAnsi="Arial"/>
          <w:b/>
          <w:color w:val="000000"/>
          <w:sz w:val="56"/>
          <w:szCs w:val="56"/>
        </w:rPr>
        <w:t>-</w:t>
      </w:r>
      <w:r w:rsidR="004A0A11" w:rsidRPr="002336C4">
        <w:rPr>
          <w:rFonts w:ascii="Arial" w:hAnsi="Arial"/>
          <w:b/>
          <w:color w:val="000000"/>
          <w:sz w:val="56"/>
          <w:szCs w:val="56"/>
        </w:rPr>
        <w:lastRenderedPageBreak/>
        <w:t>νού φωτός είναι περίπου διπλάσια από εκείνη του ερυθρού. Έτσι, όταν βλέπουμε τον ουρανό, χωρίς να κοιτάμε τον ηλιακό δίσκο, τον βλέ</w:t>
      </w:r>
      <w:r w:rsidR="002B2069" w:rsidRPr="002B2069">
        <w:rPr>
          <w:rFonts w:ascii="Arial" w:hAnsi="Arial"/>
          <w:b/>
          <w:color w:val="000000"/>
          <w:sz w:val="56"/>
          <w:szCs w:val="56"/>
        </w:rPr>
        <w:t>-</w:t>
      </w:r>
      <w:r w:rsidR="004A0A11" w:rsidRPr="002336C4">
        <w:rPr>
          <w:rFonts w:ascii="Arial" w:hAnsi="Arial"/>
          <w:b/>
          <w:color w:val="000000"/>
          <w:sz w:val="56"/>
          <w:szCs w:val="56"/>
        </w:rPr>
        <w:t>πουμε γαλανό: είναι το αποτέλεσμα της δύναμης του 4.</w:t>
      </w:r>
    </w:p>
    <w:p w:rsidR="004A0A11" w:rsidRDefault="004A0A11" w:rsidP="004A0A11">
      <w:pPr>
        <w:shd w:val="clear" w:color="auto" w:fill="BFE7F1"/>
        <w:spacing w:after="0" w:line="240" w:lineRule="auto"/>
        <w:rPr>
          <w:rFonts w:eastAsia="Times New Roman"/>
          <w:b/>
          <w:bCs/>
          <w:color w:val="000000"/>
          <w:sz w:val="56"/>
          <w:szCs w:val="56"/>
          <w:lang w:eastAsia="el-GR"/>
        </w:rPr>
      </w:pPr>
      <w:r w:rsidRPr="002336C4">
        <w:rPr>
          <w:rFonts w:eastAsia="Times New Roman"/>
          <w:b/>
          <w:bCs/>
          <w:color w:val="CC0000"/>
          <w:sz w:val="56"/>
          <w:szCs w:val="56"/>
          <w:lang w:eastAsia="el-GR"/>
        </w:rPr>
        <w:t>ΔΡΑΣΤΗΡΙΟΤΗΤΑ</w:t>
      </w:r>
    </w:p>
    <w:p w:rsidR="004A0A11" w:rsidRPr="002336C4" w:rsidRDefault="004A0A11" w:rsidP="004A0A11">
      <w:pPr>
        <w:shd w:val="clear" w:color="auto" w:fill="BFE7F1"/>
        <w:spacing w:after="0" w:line="240" w:lineRule="auto"/>
        <w:rPr>
          <w:rFonts w:eastAsia="Times New Roman"/>
          <w:b/>
          <w:color w:val="000000"/>
          <w:sz w:val="56"/>
          <w:szCs w:val="56"/>
          <w:lang w:eastAsia="el-GR"/>
        </w:rPr>
      </w:pPr>
      <w:r w:rsidRPr="002336C4">
        <w:rPr>
          <w:rFonts w:eastAsia="Times New Roman"/>
          <w:b/>
          <w:bCs/>
          <w:color w:val="000000"/>
          <w:sz w:val="56"/>
          <w:szCs w:val="56"/>
          <w:lang w:eastAsia="el-GR"/>
        </w:rPr>
        <w:t>ΠΟΛΩΣΗ ΑΠΟ ΣΚΕΔΑΣΗ</w:t>
      </w:r>
    </w:p>
    <w:p w:rsidR="004A0A11" w:rsidRPr="002336C4" w:rsidRDefault="004A0A11" w:rsidP="004A0A11">
      <w:pPr>
        <w:shd w:val="clear" w:color="auto" w:fill="BFE7F1"/>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Ο σκοπός της δραστηριότητας αυτής είναι να διαπιστώσουμε ότι το φως που προέρχεται από τον ουρανό είναι μερικώς πολωμένο.</w:t>
      </w:r>
    </w:p>
    <w:p w:rsidR="004A0A11" w:rsidRPr="002336C4" w:rsidRDefault="00C37CB8" w:rsidP="004A0A11">
      <w:pPr>
        <w:shd w:val="clear" w:color="auto" w:fill="BFE7F1"/>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306" type="#_x0000_t202" style="position:absolute;margin-left:0;margin-top:0;width:60.9pt;height:32.2pt;z-index:2518691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6;mso-fit-shape-to-text:t" inset="0,0,0,0">
              <w:txbxContent>
                <w:p w:rsidR="002D5023" w:rsidRPr="00421581" w:rsidRDefault="002D5023" w:rsidP="00F805D8">
                  <w:pPr>
                    <w:spacing w:after="0" w:line="240" w:lineRule="auto"/>
                    <w:jc w:val="center"/>
                    <w:rPr>
                      <w:b/>
                      <w:sz w:val="56"/>
                      <w:szCs w:val="56"/>
                      <w:lang w:val="en-US"/>
                    </w:rPr>
                  </w:pPr>
                  <w:r>
                    <w:rPr>
                      <w:b/>
                      <w:sz w:val="56"/>
                      <w:szCs w:val="56"/>
                    </w:rPr>
                    <w:t>144 / 34-35</w:t>
                  </w:r>
                </w:p>
              </w:txbxContent>
            </v:textbox>
            <w10:wrap anchorx="page" anchory="page"/>
          </v:shape>
        </w:pict>
      </w:r>
      <w:r w:rsidR="004A0A11" w:rsidRPr="002336C4">
        <w:rPr>
          <w:rFonts w:eastAsia="Times New Roman"/>
          <w:b/>
          <w:color w:val="000000"/>
          <w:sz w:val="56"/>
          <w:szCs w:val="56"/>
          <w:lang w:eastAsia="el-GR"/>
        </w:rPr>
        <w:t xml:space="preserve">Μια ηλιόλουστη, ανέφελη μέρα κοιτάξτε το γαλανό ουρανό πίσω από ένα φύλλο polaroid, που το κρατάτε κοντά στο ένα μάτι, ώστε να βλέπετε ένα μεγάλο τμήμα του ουρανού. Κατευθύνετε στη συνέχεια το polaroid, ώστε να βλέπετε μια περιοχή του ουρανού με ένα ελάχιστο της έντασης του φωτός. Το φως που φτάνει στο μάτι σας </w:t>
      </w:r>
      <w:r w:rsidR="004A0A11" w:rsidRPr="002336C4">
        <w:rPr>
          <w:rFonts w:eastAsia="Times New Roman"/>
          <w:b/>
          <w:color w:val="000000"/>
          <w:sz w:val="56"/>
          <w:szCs w:val="56"/>
          <w:lang w:eastAsia="el-GR"/>
        </w:rPr>
        <w:lastRenderedPageBreak/>
        <w:t>από αυτό το τμήμα του ουρανού είναι ισχυρά πολωμένο.</w:t>
      </w:r>
    </w:p>
    <w:p w:rsidR="004A0A11" w:rsidRPr="002336C4" w:rsidRDefault="005D568F" w:rsidP="004A0A11">
      <w:pPr>
        <w:shd w:val="clear" w:color="auto" w:fill="BFE7F1"/>
        <w:spacing w:after="0" w:line="240" w:lineRule="auto"/>
        <w:rPr>
          <w:b/>
          <w:sz w:val="56"/>
          <w:szCs w:val="56"/>
          <w:lang w:val="en-US"/>
        </w:rPr>
      </w:pPr>
      <w:r>
        <w:rPr>
          <w:b/>
          <w:noProof/>
          <w:sz w:val="56"/>
          <w:szCs w:val="56"/>
          <w:lang w:eastAsia="el-GR"/>
        </w:rPr>
        <w:drawing>
          <wp:inline distT="0" distB="0" distL="0" distR="0">
            <wp:extent cx="6120130" cy="3694866"/>
            <wp:effectExtent l="19050" t="0" r="0" b="0"/>
            <wp:docPr id="187" name="Εικόνα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2" cstate="print"/>
                    <a:srcRect/>
                    <a:stretch>
                      <a:fillRect/>
                    </a:stretch>
                  </pic:blipFill>
                  <pic:spPr bwMode="auto">
                    <a:xfrm>
                      <a:off x="0" y="0"/>
                      <a:ext cx="6120130" cy="3694866"/>
                    </a:xfrm>
                    <a:prstGeom prst="rect">
                      <a:avLst/>
                    </a:prstGeom>
                    <a:noFill/>
                    <a:ln w="9525">
                      <a:noFill/>
                      <a:miter lim="800000"/>
                      <a:headEnd/>
                      <a:tailEnd/>
                    </a:ln>
                  </pic:spPr>
                </pic:pic>
              </a:graphicData>
            </a:graphic>
          </wp:inline>
        </w:drawing>
      </w:r>
    </w:p>
    <w:p w:rsidR="004A0A11" w:rsidRPr="002336C4" w:rsidRDefault="00C37CB8" w:rsidP="004A0A11">
      <w:pPr>
        <w:shd w:val="clear" w:color="auto" w:fill="BFE7F1"/>
        <w:spacing w:after="0" w:line="240" w:lineRule="auto"/>
        <w:rPr>
          <w:b/>
          <w:color w:val="000000"/>
          <w:sz w:val="56"/>
          <w:szCs w:val="56"/>
          <w:shd w:val="clear" w:color="auto" w:fill="BFE7F1"/>
        </w:rPr>
      </w:pPr>
      <w:r>
        <w:rPr>
          <w:b/>
          <w:noProof/>
          <w:color w:val="000000"/>
          <w:sz w:val="56"/>
          <w:szCs w:val="56"/>
          <w:lang w:eastAsia="el-GR"/>
        </w:rPr>
        <w:pict>
          <v:shape id="_x0000_s1307" type="#_x0000_t202" style="position:absolute;margin-left:0;margin-top:0;width:60.9pt;height:32.2pt;z-index:2518702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7;mso-fit-shape-to-text:t" inset="0,0,0,0">
              <w:txbxContent>
                <w:p w:rsidR="002D5023" w:rsidRPr="00421581" w:rsidRDefault="002D5023" w:rsidP="00F805D8">
                  <w:pPr>
                    <w:spacing w:after="0" w:line="240" w:lineRule="auto"/>
                    <w:jc w:val="center"/>
                    <w:rPr>
                      <w:b/>
                      <w:sz w:val="56"/>
                      <w:szCs w:val="56"/>
                      <w:lang w:val="en-US"/>
                    </w:rPr>
                  </w:pPr>
                  <w:r>
                    <w:rPr>
                      <w:b/>
                      <w:sz w:val="56"/>
                      <w:szCs w:val="56"/>
                    </w:rPr>
                    <w:t>145 / 35</w:t>
                  </w:r>
                </w:p>
              </w:txbxContent>
            </v:textbox>
            <w10:wrap anchorx="page" anchory="page"/>
          </v:shape>
        </w:pict>
      </w:r>
      <w:r w:rsidR="004A0A11" w:rsidRPr="002336C4">
        <w:rPr>
          <w:b/>
          <w:color w:val="000000"/>
          <w:sz w:val="56"/>
          <w:szCs w:val="56"/>
          <w:shd w:val="clear" w:color="auto" w:fill="BFE7F1"/>
        </w:rPr>
        <w:t>Μετρήστε στο περίπου τη γωνία που σχηματίζεται από τη γραμμή που συνδέει το κεφάλι σας και την περιοχή του ουρανού με το φως μέγιστης πόλωσης, καθώς και τη γραμμή που συνδέει τον Ήλιο με την ίδια περιοχή του ουρανού, δηλαδή τη γωνία θ. Θα πρέπει να βρείτε γωνία κοντά στις 90</w:t>
      </w:r>
      <w:r w:rsidR="004A0A11" w:rsidRPr="00B41E03">
        <w:rPr>
          <w:b/>
          <w:color w:val="000000"/>
          <w:sz w:val="64"/>
          <w:szCs w:val="64"/>
          <w:shd w:val="clear" w:color="auto" w:fill="BFE7F1"/>
        </w:rPr>
        <w:t>°</w:t>
      </w:r>
      <w:r w:rsidR="004A0A11" w:rsidRPr="002336C4">
        <w:rPr>
          <w:b/>
          <w:color w:val="000000"/>
          <w:sz w:val="56"/>
          <w:szCs w:val="56"/>
          <w:shd w:val="clear" w:color="auto" w:fill="BFE7F1"/>
        </w:rPr>
        <w:t>.</w:t>
      </w:r>
    </w:p>
    <w:p w:rsidR="004A0A11" w:rsidRPr="002336C4" w:rsidRDefault="004A0A11" w:rsidP="004A0A11">
      <w:pPr>
        <w:pStyle w:val="sub-chapter-p"/>
        <w:shd w:val="clear" w:color="auto" w:fill="BFE7F1"/>
        <w:spacing w:before="120" w:beforeAutospacing="0" w:after="0" w:afterAutospacing="0"/>
        <w:rPr>
          <w:rFonts w:ascii="Arial" w:hAnsi="Arial"/>
          <w:b/>
          <w:color w:val="000000"/>
          <w:sz w:val="56"/>
          <w:szCs w:val="56"/>
        </w:rPr>
      </w:pPr>
      <w:r w:rsidRPr="002336C4">
        <w:rPr>
          <w:rFonts w:ascii="Arial" w:hAnsi="Arial"/>
          <w:b/>
          <w:color w:val="000000"/>
          <w:sz w:val="56"/>
          <w:szCs w:val="56"/>
        </w:rPr>
        <w:t>Μπορείτε να μετρήσετε επίσης την κατεύθυνση του άξονα της πόλω</w:t>
      </w:r>
      <w:r w:rsidR="005D568F">
        <w:rPr>
          <w:rFonts w:ascii="Arial" w:hAnsi="Arial"/>
          <w:b/>
          <w:color w:val="000000"/>
          <w:sz w:val="56"/>
          <w:szCs w:val="56"/>
        </w:rPr>
        <w:t>-</w:t>
      </w:r>
      <w:r w:rsidRPr="002336C4">
        <w:rPr>
          <w:rFonts w:ascii="Arial" w:hAnsi="Arial"/>
          <w:b/>
          <w:color w:val="000000"/>
          <w:sz w:val="56"/>
          <w:szCs w:val="56"/>
        </w:rPr>
        <w:lastRenderedPageBreak/>
        <w:t>σης του φωτός που φτάνει στα μάτια σας από την περιοχή του ουρανού με μέγιστη πόλωση. Αυτή την κατεύθυνση σας τη φανερώνει ο οπτικός άξονας του φύλλου Polaroid που χρησιμοποιείτε. Αρκεί επομένως να γνωρίζετε τον οπτικό άξονα του polaroid σας.</w:t>
      </w:r>
    </w:p>
    <w:p w:rsidR="004A0A11" w:rsidRPr="002336C4" w:rsidRDefault="00C37CB8" w:rsidP="004A0A11">
      <w:pPr>
        <w:pStyle w:val="sub-chapter-p"/>
        <w:shd w:val="clear" w:color="auto" w:fill="BFE7F1"/>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8" type="#_x0000_t202" style="position:absolute;margin-left:0;margin-top:0;width:60.9pt;height:32.2pt;z-index:251871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8;mso-fit-shape-to-text:t" inset="0,0,0,0">
              <w:txbxContent>
                <w:p w:rsidR="002D5023" w:rsidRPr="00421581" w:rsidRDefault="002D5023" w:rsidP="00F805D8">
                  <w:pPr>
                    <w:spacing w:after="0" w:line="240" w:lineRule="auto"/>
                    <w:jc w:val="center"/>
                    <w:rPr>
                      <w:b/>
                      <w:sz w:val="56"/>
                      <w:szCs w:val="56"/>
                      <w:lang w:val="en-US"/>
                    </w:rPr>
                  </w:pPr>
                  <w:r>
                    <w:rPr>
                      <w:b/>
                      <w:sz w:val="56"/>
                      <w:szCs w:val="56"/>
                    </w:rPr>
                    <w:t>146 / 35</w:t>
                  </w:r>
                </w:p>
              </w:txbxContent>
            </v:textbox>
            <w10:wrap anchorx="page" anchory="page"/>
          </v:shape>
        </w:pict>
      </w:r>
      <w:r w:rsidR="004A0A11" w:rsidRPr="002336C4">
        <w:rPr>
          <w:rFonts w:ascii="Arial" w:hAnsi="Arial"/>
          <w:b/>
          <w:color w:val="000000"/>
          <w:sz w:val="56"/>
          <w:szCs w:val="56"/>
        </w:rPr>
        <w:t>Αν δεν τη γνωρίζετε, μπορείτε να τη βρείτε κοιτάζοντας μία φωτεινή πηγή γνωστής πόλωσης, π.χ. το φως που ανακλάται από ένα τζάμι ή από ένα γυαλιστερό πάτωμα. Όπως γνωρίζουμε, το ανακλώμενο φως είναι πολωμένο παράλληλα προς την επιφάνεια ανάκλασης, π.χ. το γυαλιστερό μαρμάρινο πάτωμα.</w:t>
      </w:r>
    </w:p>
    <w:p w:rsidR="004A0A11" w:rsidRPr="002336C4" w:rsidRDefault="005D568F" w:rsidP="004A0A11">
      <w:pPr>
        <w:shd w:val="clear" w:color="auto" w:fill="BFE7F1"/>
        <w:spacing w:after="0" w:line="240" w:lineRule="auto"/>
        <w:rPr>
          <w:b/>
          <w:sz w:val="56"/>
          <w:szCs w:val="56"/>
        </w:rPr>
      </w:pPr>
      <w:r>
        <w:rPr>
          <w:b/>
          <w:noProof/>
          <w:sz w:val="56"/>
          <w:szCs w:val="56"/>
          <w:lang w:eastAsia="el-GR"/>
        </w:rPr>
        <w:lastRenderedPageBreak/>
        <w:drawing>
          <wp:inline distT="0" distB="0" distL="0" distR="0">
            <wp:extent cx="2502225" cy="2520176"/>
            <wp:effectExtent l="19050" t="0" r="0" b="0"/>
            <wp:docPr id="188" name="Εικόνα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3" cstate="print"/>
                    <a:srcRect/>
                    <a:stretch>
                      <a:fillRect/>
                    </a:stretch>
                  </pic:blipFill>
                  <pic:spPr bwMode="auto">
                    <a:xfrm>
                      <a:off x="0" y="0"/>
                      <a:ext cx="2502225" cy="2520176"/>
                    </a:xfrm>
                    <a:prstGeom prst="rect">
                      <a:avLst/>
                    </a:prstGeom>
                    <a:noFill/>
                    <a:ln w="9525">
                      <a:noFill/>
                      <a:miter lim="800000"/>
                      <a:headEnd/>
                      <a:tailEnd/>
                    </a:ln>
                  </pic:spPr>
                </pic:pic>
              </a:graphicData>
            </a:graphic>
          </wp:inline>
        </w:drawing>
      </w:r>
    </w:p>
    <w:p w:rsidR="007C3706" w:rsidRPr="007C3706" w:rsidRDefault="007C3706" w:rsidP="007C3706">
      <w:pPr>
        <w:pBdr>
          <w:top w:val="single" w:sz="4" w:space="1" w:color="auto"/>
          <w:bottom w:val="single" w:sz="4" w:space="1" w:color="auto"/>
        </w:pBdr>
        <w:spacing w:after="0" w:line="240" w:lineRule="auto"/>
        <w:jc w:val="center"/>
        <w:rPr>
          <w:b/>
          <w:color w:val="000000" w:themeColor="text1"/>
          <w:sz w:val="60"/>
          <w:szCs w:val="56"/>
        </w:rPr>
      </w:pPr>
      <w:r>
        <w:rPr>
          <w:b/>
          <w:color w:val="000000" w:themeColor="text1"/>
          <w:sz w:val="60"/>
          <w:szCs w:val="56"/>
        </w:rPr>
        <w:t>ΠΕΡΙΕΧΟΜΕΝΑ 1</w:t>
      </w:r>
      <w:r w:rsidRPr="007C3706">
        <w:rPr>
          <w:b/>
          <w:color w:val="000000" w:themeColor="text1"/>
          <w:sz w:val="60"/>
          <w:szCs w:val="56"/>
        </w:rPr>
        <w:t xml:space="preserve">ου ΤΟΜΟΥ ΦΥΣΙΚΗΣ ΓΕΝΙΚΗΣ ΠΑΙΔΕΙΑΣ </w:t>
      </w:r>
    </w:p>
    <w:p w:rsidR="007C3706" w:rsidRPr="007C3706" w:rsidRDefault="007C3706" w:rsidP="007C3706">
      <w:pPr>
        <w:pBdr>
          <w:top w:val="single" w:sz="4" w:space="1" w:color="auto"/>
          <w:bottom w:val="single" w:sz="4" w:space="1" w:color="auto"/>
        </w:pBdr>
        <w:spacing w:after="0" w:line="240" w:lineRule="auto"/>
        <w:jc w:val="center"/>
        <w:rPr>
          <w:b/>
          <w:color w:val="000000" w:themeColor="text1"/>
          <w:sz w:val="60"/>
          <w:szCs w:val="56"/>
        </w:rPr>
      </w:pPr>
      <w:r>
        <w:rPr>
          <w:b/>
          <w:color w:val="000000" w:themeColor="text1"/>
          <w:sz w:val="60"/>
          <w:szCs w:val="56"/>
        </w:rPr>
        <w:t>Γ</w:t>
      </w:r>
      <w:r w:rsidRPr="007C3706">
        <w:rPr>
          <w:b/>
          <w:color w:val="000000" w:themeColor="text1"/>
          <w:sz w:val="60"/>
          <w:szCs w:val="56"/>
        </w:rPr>
        <w:t>΄ ΛΥΚΕΙΟΥ</w:t>
      </w:r>
    </w:p>
    <w:p w:rsidR="007C3706" w:rsidRPr="00E01D97" w:rsidRDefault="007C3706" w:rsidP="00DE2D53">
      <w:pPr>
        <w:spacing w:after="0" w:line="240" w:lineRule="auto"/>
        <w:rPr>
          <w:b/>
          <w:bCs/>
          <w:color w:val="CC0000"/>
          <w:sz w:val="64"/>
          <w:szCs w:val="64"/>
          <w:shd w:val="clear" w:color="auto" w:fill="FFFFFF"/>
        </w:rPr>
      </w:pPr>
      <w:r w:rsidRPr="00E01D97">
        <w:rPr>
          <w:b/>
          <w:bCs/>
          <w:color w:val="CC0000"/>
          <w:sz w:val="64"/>
          <w:szCs w:val="64"/>
          <w:shd w:val="clear" w:color="auto" w:fill="FFFFFF"/>
        </w:rPr>
        <w:t>ΚΕΦΑΛΑΙΟ 1</w:t>
      </w:r>
    </w:p>
    <w:p w:rsidR="007C3706" w:rsidRPr="00E01D97" w:rsidRDefault="007C3706" w:rsidP="007C3706">
      <w:pPr>
        <w:spacing w:after="0" w:line="240" w:lineRule="auto"/>
        <w:rPr>
          <w:rFonts w:ascii="Tahoma" w:eastAsia="Times New Roman" w:hAnsi="Tahoma" w:cs="Tahoma"/>
          <w:b/>
          <w:bCs/>
          <w:iCs/>
          <w:color w:val="244061"/>
          <w:sz w:val="56"/>
          <w:szCs w:val="56"/>
          <w:lang w:eastAsia="el-GR"/>
        </w:rPr>
      </w:pPr>
      <w:r w:rsidRPr="00E01D97">
        <w:rPr>
          <w:rFonts w:ascii="Tahoma" w:eastAsia="Times New Roman" w:hAnsi="Tahoma"/>
          <w:b/>
          <w:bCs/>
          <w:iCs/>
          <w:noProof/>
          <w:color w:val="244061"/>
          <w:sz w:val="56"/>
          <w:szCs w:val="56"/>
          <w:lang w:eastAsia="el-GR"/>
        </w:rPr>
        <w:drawing>
          <wp:inline distT="0" distB="0" distL="0" distR="0">
            <wp:extent cx="2362200" cy="1143000"/>
            <wp:effectExtent l="19050" t="0" r="0" b="0"/>
            <wp:docPr id="8" name="Εικόνα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4" cstate="print"/>
                    <a:srcRect/>
                    <a:stretch>
                      <a:fillRect/>
                    </a:stretch>
                  </pic:blipFill>
                  <pic:spPr bwMode="auto">
                    <a:xfrm>
                      <a:off x="0" y="0"/>
                      <a:ext cx="2362200" cy="1143000"/>
                    </a:xfrm>
                    <a:prstGeom prst="rect">
                      <a:avLst/>
                    </a:prstGeom>
                    <a:noFill/>
                    <a:ln w="9525">
                      <a:noFill/>
                      <a:miter lim="800000"/>
                      <a:headEnd/>
                      <a:tailEnd/>
                    </a:ln>
                  </pic:spPr>
                </pic:pic>
              </a:graphicData>
            </a:graphic>
          </wp:inline>
        </w:drawing>
      </w:r>
    </w:p>
    <w:p w:rsidR="007C3706" w:rsidRPr="00E01D97" w:rsidRDefault="007C3706" w:rsidP="00DE2D53">
      <w:pPr>
        <w:spacing w:after="0" w:line="240" w:lineRule="auto"/>
        <w:rPr>
          <w:rFonts w:ascii="Tahoma" w:eastAsia="Times New Roman" w:hAnsi="Tahoma" w:cs="Tahoma"/>
          <w:b/>
          <w:bCs/>
          <w:iCs/>
          <w:color w:val="0D3189"/>
          <w:sz w:val="56"/>
          <w:szCs w:val="56"/>
          <w:lang w:eastAsia="el-GR"/>
        </w:rPr>
      </w:pPr>
      <w:r w:rsidRPr="00E01D97">
        <w:rPr>
          <w:rFonts w:ascii="Tahoma" w:eastAsia="Times New Roman" w:hAnsi="Tahoma" w:cs="Tahoma"/>
          <w:b/>
          <w:bCs/>
          <w:iCs/>
          <w:color w:val="0D3189"/>
          <w:sz w:val="56"/>
          <w:szCs w:val="56"/>
          <w:lang w:eastAsia="el-GR"/>
        </w:rPr>
        <w:t xml:space="preserve">1.1 </w:t>
      </w:r>
      <w:r w:rsidRPr="00E01D97">
        <w:rPr>
          <w:rFonts w:ascii="Tahoma" w:eastAsia="Times New Roman" w:hAnsi="Tahoma" w:cs="Tahoma"/>
          <w:b/>
          <w:color w:val="0D3189"/>
          <w:sz w:val="56"/>
          <w:szCs w:val="56"/>
          <w:lang w:eastAsia="el-GR"/>
        </w:rPr>
        <w:tab/>
      </w:r>
      <w:r w:rsidRPr="00E01D97">
        <w:rPr>
          <w:rFonts w:ascii="Tahoma" w:eastAsia="Times New Roman" w:hAnsi="Tahoma" w:cs="Tahoma"/>
          <w:b/>
          <w:bCs/>
          <w:iCs/>
          <w:color w:val="0D3189"/>
          <w:sz w:val="56"/>
          <w:szCs w:val="56"/>
          <w:lang w:eastAsia="el-GR"/>
        </w:rPr>
        <w:t>Η ΦΥΣΗ ΤΟΥ ΦΩΤΟΣ</w:t>
      </w:r>
      <w:r w:rsidR="00B1364F">
        <w:rPr>
          <w:rFonts w:ascii="Tahoma" w:eastAsia="Times New Roman" w:hAnsi="Tahoma" w:cs="Tahoma"/>
          <w:b/>
          <w:bCs/>
          <w:iCs/>
          <w:color w:val="0D3189"/>
          <w:sz w:val="56"/>
          <w:szCs w:val="56"/>
          <w:lang w:eastAsia="el-GR"/>
        </w:rPr>
        <w:t>………20</w:t>
      </w:r>
    </w:p>
    <w:p w:rsidR="007C3706" w:rsidRDefault="007C3706" w:rsidP="00DE2D53">
      <w:pPr>
        <w:tabs>
          <w:tab w:val="right" w:leader="dot" w:pos="9639"/>
        </w:tabs>
        <w:spacing w:after="0" w:line="240" w:lineRule="auto"/>
        <w:rPr>
          <w:b/>
          <w:sz w:val="56"/>
          <w:szCs w:val="56"/>
        </w:rPr>
      </w:pPr>
      <w:r w:rsidRPr="00E01D97">
        <w:rPr>
          <w:rFonts w:eastAsia="Times New Roman"/>
          <w:b/>
          <w:bCs/>
          <w:iCs/>
          <w:sz w:val="56"/>
          <w:szCs w:val="56"/>
          <w:lang w:eastAsia="el-GR"/>
        </w:rPr>
        <w:t>Η κυματική φύση του φωτός. Η ηλεκτρομαγνητική θεωρία του Maxwell</w:t>
      </w:r>
      <w:r w:rsidR="00DE2D53">
        <w:rPr>
          <w:b/>
          <w:sz w:val="56"/>
          <w:szCs w:val="56"/>
        </w:rPr>
        <w:t>………………….</w:t>
      </w:r>
      <w:r w:rsidR="00DE2D53">
        <w:rPr>
          <w:b/>
          <w:sz w:val="56"/>
          <w:szCs w:val="56"/>
        </w:rPr>
        <w:tab/>
      </w:r>
      <w:r w:rsidR="00B1364F">
        <w:rPr>
          <w:b/>
          <w:sz w:val="56"/>
          <w:szCs w:val="56"/>
        </w:rPr>
        <w:t xml:space="preserve"> </w:t>
      </w:r>
      <w:r w:rsidR="00DE2D53">
        <w:rPr>
          <w:b/>
          <w:sz w:val="56"/>
          <w:szCs w:val="56"/>
        </w:rPr>
        <w:t>2</w:t>
      </w:r>
      <w:r w:rsidR="00B1364F">
        <w:rPr>
          <w:b/>
          <w:sz w:val="56"/>
          <w:szCs w:val="56"/>
        </w:rPr>
        <w:t>6</w:t>
      </w:r>
      <w:r w:rsidRPr="00A2641B">
        <w:rPr>
          <w:b/>
          <w:sz w:val="56"/>
          <w:szCs w:val="56"/>
        </w:rPr>
        <w:t xml:space="preserve"> </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Η σωματιδιακή φύση του φωτός. Θεωρία των κβάντα</w:t>
      </w:r>
      <w:r w:rsidRPr="00A2641B">
        <w:rPr>
          <w:b/>
          <w:sz w:val="56"/>
          <w:szCs w:val="56"/>
        </w:rPr>
        <w:tab/>
      </w:r>
      <w:r w:rsidR="00DE2D53">
        <w:rPr>
          <w:b/>
          <w:sz w:val="56"/>
          <w:szCs w:val="56"/>
        </w:rPr>
        <w:t>31</w:t>
      </w:r>
    </w:p>
    <w:p w:rsidR="007C3706" w:rsidRPr="00E01D97" w:rsidRDefault="007C3706" w:rsidP="00DE2D53">
      <w:pPr>
        <w:spacing w:before="240" w:after="0" w:line="240" w:lineRule="auto"/>
        <w:rPr>
          <w:rFonts w:ascii="Tahoma" w:eastAsia="Times New Roman" w:hAnsi="Tahoma" w:cs="Tahoma"/>
          <w:b/>
          <w:bCs/>
          <w:iCs/>
          <w:color w:val="0D3189"/>
          <w:sz w:val="56"/>
          <w:szCs w:val="56"/>
          <w:lang w:eastAsia="el-GR"/>
        </w:rPr>
      </w:pPr>
      <w:r w:rsidRPr="00E01D97">
        <w:rPr>
          <w:rFonts w:ascii="Tahoma" w:eastAsia="Times New Roman" w:hAnsi="Tahoma" w:cs="Tahoma"/>
          <w:b/>
          <w:bCs/>
          <w:iCs/>
          <w:color w:val="0D3189"/>
          <w:sz w:val="56"/>
          <w:szCs w:val="56"/>
          <w:lang w:eastAsia="el-GR"/>
        </w:rPr>
        <w:t xml:space="preserve">1.2 </w:t>
      </w:r>
      <w:r w:rsidRPr="00E01D97">
        <w:rPr>
          <w:rFonts w:ascii="Tahoma" w:eastAsia="Times New Roman" w:hAnsi="Tahoma" w:cs="Tahoma"/>
          <w:b/>
          <w:color w:val="0D3189"/>
          <w:sz w:val="56"/>
          <w:szCs w:val="56"/>
          <w:lang w:eastAsia="el-GR"/>
        </w:rPr>
        <w:tab/>
      </w:r>
      <w:r w:rsidRPr="00E01D97">
        <w:rPr>
          <w:rFonts w:ascii="Tahoma" w:eastAsia="Times New Roman" w:hAnsi="Tahoma" w:cs="Tahoma"/>
          <w:b/>
          <w:bCs/>
          <w:iCs/>
          <w:color w:val="0D3189"/>
          <w:sz w:val="56"/>
          <w:szCs w:val="56"/>
          <w:lang w:eastAsia="el-GR"/>
        </w:rPr>
        <w:t>Η ΤΑΧΥΤΗΤΑ ΤΟΥ ΦΩΤΟΣ</w:t>
      </w:r>
      <w:r w:rsidR="007B4335">
        <w:rPr>
          <w:rFonts w:ascii="Tahoma" w:eastAsia="Times New Roman" w:hAnsi="Tahoma" w:cs="Tahoma"/>
          <w:b/>
          <w:bCs/>
          <w:iCs/>
          <w:color w:val="0D3189"/>
          <w:sz w:val="56"/>
          <w:szCs w:val="56"/>
          <w:lang w:eastAsia="el-GR"/>
        </w:rPr>
        <w:t>..36</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Η μέθοδος του Fizeau</w:t>
      </w:r>
      <w:r w:rsidRPr="00A2641B">
        <w:rPr>
          <w:b/>
          <w:sz w:val="56"/>
          <w:szCs w:val="56"/>
        </w:rPr>
        <w:tab/>
      </w:r>
      <w:r w:rsidR="00DE2D53">
        <w:rPr>
          <w:b/>
          <w:sz w:val="56"/>
          <w:szCs w:val="56"/>
        </w:rPr>
        <w:t>39</w:t>
      </w:r>
    </w:p>
    <w:p w:rsidR="007C3706" w:rsidRPr="00E01D97" w:rsidRDefault="007C3706" w:rsidP="00DE2D53">
      <w:pPr>
        <w:spacing w:before="240" w:after="0" w:line="240" w:lineRule="auto"/>
        <w:rPr>
          <w:rFonts w:ascii="Tahoma" w:eastAsia="Times New Roman" w:hAnsi="Tahoma" w:cs="Tahoma"/>
          <w:b/>
          <w:bCs/>
          <w:iCs/>
          <w:color w:val="0D3189"/>
          <w:sz w:val="56"/>
          <w:szCs w:val="56"/>
          <w:lang w:eastAsia="el-GR"/>
        </w:rPr>
      </w:pPr>
      <w:r w:rsidRPr="00E01D97">
        <w:rPr>
          <w:rFonts w:ascii="Tahoma" w:eastAsia="Times New Roman" w:hAnsi="Tahoma" w:cs="Tahoma"/>
          <w:b/>
          <w:bCs/>
          <w:iCs/>
          <w:color w:val="0D3189"/>
          <w:sz w:val="56"/>
          <w:szCs w:val="56"/>
          <w:lang w:eastAsia="el-GR"/>
        </w:rPr>
        <w:lastRenderedPageBreak/>
        <w:t xml:space="preserve">1.3 </w:t>
      </w:r>
      <w:r w:rsidRPr="00E01D97">
        <w:rPr>
          <w:rFonts w:ascii="Tahoma" w:eastAsia="Times New Roman" w:hAnsi="Tahoma" w:cs="Tahoma"/>
          <w:b/>
          <w:color w:val="0D3189"/>
          <w:sz w:val="56"/>
          <w:szCs w:val="56"/>
          <w:lang w:eastAsia="el-GR"/>
        </w:rPr>
        <w:tab/>
      </w:r>
      <w:r w:rsidRPr="00E01D97">
        <w:rPr>
          <w:rFonts w:ascii="Tahoma" w:eastAsia="Times New Roman" w:hAnsi="Tahoma" w:cs="Tahoma"/>
          <w:b/>
          <w:bCs/>
          <w:iCs/>
          <w:color w:val="0D3189"/>
          <w:sz w:val="56"/>
          <w:szCs w:val="56"/>
          <w:lang w:eastAsia="el-GR"/>
        </w:rPr>
        <w:t>ΜΗΚΟΣ ΚΥΜΑΤΟΣ ΚΑΙ ΣΥΧΝΟΤΗΤΑ ΤΟΥ ΦΩΤΟΣ ΚΑΤΑ ΤΗ ΔΙΑΔΟΣΗ ΤΟΥ</w:t>
      </w:r>
      <w:r w:rsidR="007B4335">
        <w:rPr>
          <w:rFonts w:ascii="Tahoma" w:eastAsia="Times New Roman" w:hAnsi="Tahoma" w:cs="Tahoma"/>
          <w:b/>
          <w:bCs/>
          <w:iCs/>
          <w:color w:val="0D3189"/>
          <w:sz w:val="56"/>
          <w:szCs w:val="56"/>
          <w:lang w:eastAsia="el-GR"/>
        </w:rPr>
        <w:t>……………………..46</w:t>
      </w:r>
    </w:p>
    <w:p w:rsidR="007C3706" w:rsidRDefault="007C3706" w:rsidP="00DE2D53">
      <w:pPr>
        <w:tabs>
          <w:tab w:val="right" w:leader="dot" w:pos="9639"/>
        </w:tabs>
        <w:spacing w:after="0" w:line="240" w:lineRule="auto"/>
        <w:rPr>
          <w:b/>
          <w:sz w:val="56"/>
          <w:szCs w:val="56"/>
        </w:rPr>
      </w:pPr>
      <w:r w:rsidRPr="00E01D97">
        <w:rPr>
          <w:rFonts w:eastAsia="Times New Roman"/>
          <w:b/>
          <w:bCs/>
          <w:iCs/>
          <w:sz w:val="56"/>
          <w:szCs w:val="56"/>
          <w:lang w:eastAsia="el-GR"/>
        </w:rPr>
        <w:t xml:space="preserve">Ανάκλαση και διάθλαση </w:t>
      </w:r>
      <w:r w:rsidR="007B4335">
        <w:rPr>
          <w:rFonts w:eastAsia="Times New Roman"/>
          <w:b/>
          <w:bCs/>
          <w:iCs/>
          <w:sz w:val="56"/>
          <w:szCs w:val="56"/>
          <w:lang w:eastAsia="el-GR"/>
        </w:rPr>
        <w:t>.</w:t>
      </w:r>
      <w:r>
        <w:rPr>
          <w:rFonts w:eastAsia="Times New Roman"/>
          <w:b/>
          <w:bCs/>
          <w:iCs/>
          <w:sz w:val="56"/>
          <w:szCs w:val="56"/>
          <w:lang w:eastAsia="el-GR"/>
        </w:rPr>
        <w:br/>
      </w:r>
      <w:r w:rsidRPr="00E01D97">
        <w:rPr>
          <w:rFonts w:eastAsia="Times New Roman"/>
          <w:b/>
          <w:bCs/>
          <w:iCs/>
          <w:sz w:val="56"/>
          <w:szCs w:val="56"/>
          <w:lang w:eastAsia="el-GR"/>
        </w:rPr>
        <w:t>του φωτός</w:t>
      </w:r>
      <w:r w:rsidRPr="00A2641B">
        <w:rPr>
          <w:b/>
          <w:sz w:val="56"/>
          <w:szCs w:val="56"/>
        </w:rPr>
        <w:tab/>
      </w:r>
      <w:r w:rsidR="00DE2D53">
        <w:rPr>
          <w:b/>
          <w:sz w:val="56"/>
          <w:szCs w:val="56"/>
        </w:rPr>
        <w:t>46</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Ταχύτητα και μήκος κύματος του φωτός μέσα στην ύλη</w:t>
      </w:r>
      <w:r w:rsidRPr="00A2641B">
        <w:rPr>
          <w:b/>
          <w:sz w:val="56"/>
          <w:szCs w:val="56"/>
        </w:rPr>
        <w:tab/>
      </w:r>
      <w:r w:rsidR="00DE2D53">
        <w:rPr>
          <w:b/>
          <w:sz w:val="56"/>
          <w:szCs w:val="56"/>
        </w:rPr>
        <w:t>49</w:t>
      </w:r>
    </w:p>
    <w:p w:rsidR="007C3706" w:rsidRPr="00E01D97" w:rsidRDefault="007C3706" w:rsidP="00DE2D53">
      <w:pPr>
        <w:spacing w:after="0" w:line="240" w:lineRule="auto"/>
        <w:rPr>
          <w:rFonts w:ascii="Tahoma" w:eastAsia="Times New Roman" w:hAnsi="Tahoma" w:cs="Tahoma"/>
          <w:b/>
          <w:bCs/>
          <w:iCs/>
          <w:color w:val="0D3189"/>
          <w:sz w:val="56"/>
          <w:szCs w:val="56"/>
          <w:lang w:eastAsia="el-GR"/>
        </w:rPr>
      </w:pPr>
      <w:r w:rsidRPr="00E01D97">
        <w:rPr>
          <w:rFonts w:ascii="Tahoma" w:eastAsia="Times New Roman" w:hAnsi="Tahoma" w:cs="Tahoma"/>
          <w:b/>
          <w:bCs/>
          <w:iCs/>
          <w:color w:val="0D3189"/>
          <w:sz w:val="56"/>
          <w:szCs w:val="56"/>
          <w:lang w:eastAsia="el-GR"/>
        </w:rPr>
        <w:t xml:space="preserve">1.4 </w:t>
      </w:r>
      <w:r w:rsidRPr="00E01D97">
        <w:rPr>
          <w:rFonts w:ascii="Tahoma" w:eastAsia="Times New Roman" w:hAnsi="Tahoma" w:cs="Tahoma"/>
          <w:b/>
          <w:color w:val="0D3189"/>
          <w:sz w:val="56"/>
          <w:szCs w:val="56"/>
          <w:lang w:eastAsia="el-GR"/>
        </w:rPr>
        <w:tab/>
      </w:r>
      <w:r w:rsidRPr="00E01D97">
        <w:rPr>
          <w:rFonts w:ascii="Tahoma" w:eastAsia="Times New Roman" w:hAnsi="Tahoma" w:cs="Tahoma"/>
          <w:b/>
          <w:bCs/>
          <w:iCs/>
          <w:color w:val="0D3189"/>
          <w:sz w:val="56"/>
          <w:szCs w:val="56"/>
          <w:lang w:eastAsia="el-GR"/>
        </w:rPr>
        <w:t>ΑΝΑΛΥΣΗ ΛΕΥΚΟΥ ΦΩΤΟΣ ΚΑΙ ΧΡΩΜΑΤΑ</w:t>
      </w:r>
      <w:r w:rsidR="007B4335">
        <w:rPr>
          <w:rFonts w:ascii="Tahoma" w:eastAsia="Times New Roman" w:hAnsi="Tahoma" w:cs="Tahoma"/>
          <w:b/>
          <w:bCs/>
          <w:iCs/>
          <w:color w:val="0D3189"/>
          <w:sz w:val="56"/>
          <w:szCs w:val="56"/>
          <w:lang w:eastAsia="el-GR"/>
        </w:rPr>
        <w:t>……………………..59</w:t>
      </w:r>
    </w:p>
    <w:p w:rsidR="007C3706" w:rsidRDefault="007B4335" w:rsidP="00DE2D53">
      <w:pPr>
        <w:tabs>
          <w:tab w:val="right" w:leader="dot" w:pos="9639"/>
        </w:tabs>
        <w:spacing w:after="0" w:line="240" w:lineRule="auto"/>
        <w:rPr>
          <w:b/>
          <w:sz w:val="56"/>
          <w:szCs w:val="56"/>
        </w:rPr>
      </w:pPr>
      <w:r>
        <w:rPr>
          <w:rFonts w:eastAsia="Times New Roman"/>
          <w:b/>
          <w:bCs/>
          <w:iCs/>
          <w:sz w:val="56"/>
          <w:szCs w:val="56"/>
          <w:lang w:eastAsia="el-GR"/>
        </w:rPr>
        <w:t xml:space="preserve">Διασκεδασμός και πρίσματα…….59 </w:t>
      </w:r>
      <w:r w:rsidR="007C3706" w:rsidRPr="00E01D97">
        <w:rPr>
          <w:rFonts w:eastAsia="Times New Roman"/>
          <w:b/>
          <w:bCs/>
          <w:iCs/>
          <w:sz w:val="56"/>
          <w:szCs w:val="56"/>
          <w:lang w:eastAsia="el-GR"/>
        </w:rPr>
        <w:t>Ανάλυση του λευκού φωτός</w:t>
      </w:r>
      <w:r w:rsidR="007C3706" w:rsidRPr="00A2641B">
        <w:rPr>
          <w:b/>
          <w:sz w:val="56"/>
          <w:szCs w:val="56"/>
        </w:rPr>
        <w:tab/>
      </w:r>
      <w:r>
        <w:rPr>
          <w:b/>
          <w:sz w:val="56"/>
          <w:szCs w:val="56"/>
        </w:rPr>
        <w:t>…</w:t>
      </w:r>
      <w:r w:rsidR="00DE2D53">
        <w:rPr>
          <w:b/>
          <w:sz w:val="56"/>
          <w:szCs w:val="56"/>
        </w:rPr>
        <w:t>6</w:t>
      </w:r>
      <w:r>
        <w:rPr>
          <w:b/>
          <w:sz w:val="56"/>
          <w:szCs w:val="56"/>
        </w:rPr>
        <w:t>1</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Ουράνιο τόξο - Τα χρώματα της φύσης</w:t>
      </w:r>
      <w:r w:rsidRPr="00A2641B">
        <w:rPr>
          <w:b/>
          <w:sz w:val="56"/>
          <w:szCs w:val="56"/>
        </w:rPr>
        <w:tab/>
      </w:r>
      <w:r w:rsidR="00DE2D53">
        <w:rPr>
          <w:b/>
          <w:sz w:val="56"/>
          <w:szCs w:val="56"/>
        </w:rPr>
        <w:t>68</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Υπεριώδης και υπέρυθρη ακτινοβολία</w:t>
      </w:r>
      <w:r w:rsidRPr="00A2641B">
        <w:rPr>
          <w:b/>
          <w:sz w:val="56"/>
          <w:szCs w:val="56"/>
        </w:rPr>
        <w:tab/>
      </w:r>
      <w:r w:rsidR="00DE2D53">
        <w:rPr>
          <w:b/>
          <w:sz w:val="56"/>
          <w:szCs w:val="56"/>
        </w:rPr>
        <w:t>82</w:t>
      </w:r>
    </w:p>
    <w:p w:rsidR="007C3706" w:rsidRPr="00E01D97" w:rsidRDefault="007C3706" w:rsidP="00DE2D53">
      <w:pPr>
        <w:spacing w:before="240" w:after="0" w:line="240" w:lineRule="auto"/>
        <w:rPr>
          <w:rFonts w:ascii="Tahoma" w:eastAsia="Times New Roman" w:hAnsi="Tahoma" w:cs="Tahoma"/>
          <w:b/>
          <w:bCs/>
          <w:iCs/>
          <w:color w:val="0D3189"/>
          <w:sz w:val="56"/>
          <w:szCs w:val="56"/>
          <w:lang w:eastAsia="el-GR"/>
        </w:rPr>
      </w:pPr>
      <w:r w:rsidRPr="00E01D97">
        <w:rPr>
          <w:rFonts w:ascii="Tahoma" w:eastAsia="Times New Roman" w:hAnsi="Tahoma" w:cs="Tahoma"/>
          <w:b/>
          <w:bCs/>
          <w:iCs/>
          <w:color w:val="0D3189"/>
          <w:sz w:val="56"/>
          <w:szCs w:val="56"/>
          <w:lang w:eastAsia="el-GR"/>
        </w:rPr>
        <w:t xml:space="preserve">1.5 </w:t>
      </w:r>
      <w:r w:rsidRPr="00E01D97">
        <w:rPr>
          <w:rFonts w:ascii="Tahoma" w:eastAsia="Times New Roman" w:hAnsi="Tahoma" w:cs="Tahoma"/>
          <w:b/>
          <w:color w:val="0D3189"/>
          <w:sz w:val="56"/>
          <w:szCs w:val="56"/>
          <w:lang w:eastAsia="el-GR"/>
        </w:rPr>
        <w:tab/>
      </w:r>
      <w:r w:rsidRPr="00E01D97">
        <w:rPr>
          <w:rFonts w:ascii="Tahoma" w:eastAsia="Times New Roman" w:hAnsi="Tahoma" w:cs="Tahoma"/>
          <w:b/>
          <w:bCs/>
          <w:iCs/>
          <w:color w:val="0D3189"/>
          <w:sz w:val="56"/>
          <w:szCs w:val="56"/>
          <w:lang w:eastAsia="el-GR"/>
        </w:rPr>
        <w:t>ΠΟΛΩΣΗ ΤΟΥ ΦΩΤΟΣ</w:t>
      </w:r>
      <w:r w:rsidR="007B4335">
        <w:rPr>
          <w:rFonts w:ascii="Tahoma" w:eastAsia="Times New Roman" w:hAnsi="Tahoma" w:cs="Tahoma"/>
          <w:b/>
          <w:bCs/>
          <w:iCs/>
          <w:color w:val="0D3189"/>
          <w:sz w:val="56"/>
          <w:szCs w:val="56"/>
          <w:lang w:eastAsia="el-GR"/>
        </w:rPr>
        <w:t>……..91</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Φυσικό φως και γραμμικά πολωμένο φως</w:t>
      </w:r>
      <w:r w:rsidRPr="00A2641B">
        <w:rPr>
          <w:b/>
          <w:sz w:val="56"/>
          <w:szCs w:val="56"/>
        </w:rPr>
        <w:tab/>
      </w:r>
      <w:r w:rsidR="00DE2D53">
        <w:rPr>
          <w:b/>
          <w:sz w:val="56"/>
          <w:szCs w:val="56"/>
        </w:rPr>
        <w:t>91</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Πολωτικό φίλτρο - Πολωτής</w:t>
      </w:r>
      <w:r w:rsidRPr="00A2641B">
        <w:rPr>
          <w:b/>
          <w:sz w:val="56"/>
          <w:szCs w:val="56"/>
        </w:rPr>
        <w:tab/>
      </w:r>
      <w:r w:rsidR="00DE2D53">
        <w:rPr>
          <w:b/>
          <w:sz w:val="56"/>
          <w:szCs w:val="56"/>
        </w:rPr>
        <w:t>95</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Συνδυασμός δύο πολωτικών φίλτρων - Αναλύτης</w:t>
      </w:r>
      <w:r w:rsidRPr="00A2641B">
        <w:rPr>
          <w:b/>
          <w:sz w:val="56"/>
          <w:szCs w:val="56"/>
        </w:rPr>
        <w:tab/>
      </w:r>
      <w:r w:rsidR="007B4335">
        <w:rPr>
          <w:b/>
          <w:sz w:val="56"/>
          <w:szCs w:val="56"/>
        </w:rPr>
        <w:t>103</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lastRenderedPageBreak/>
        <w:t>Πόλωση από ανάκλαση - Φυσική πόλωση</w:t>
      </w:r>
      <w:r w:rsidRPr="00A2641B">
        <w:rPr>
          <w:b/>
          <w:sz w:val="56"/>
          <w:szCs w:val="56"/>
        </w:rPr>
        <w:tab/>
      </w:r>
      <w:r w:rsidR="00DE2D53">
        <w:rPr>
          <w:b/>
          <w:sz w:val="56"/>
          <w:szCs w:val="56"/>
        </w:rPr>
        <w:t>108</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Πόλωση από σκέδαση - Κυανό χρώμα του ουρανού</w:t>
      </w:r>
      <w:r w:rsidRPr="00A2641B">
        <w:rPr>
          <w:b/>
          <w:sz w:val="56"/>
          <w:szCs w:val="56"/>
        </w:rPr>
        <w:tab/>
      </w:r>
      <w:r w:rsidR="00DE2D53">
        <w:rPr>
          <w:b/>
          <w:sz w:val="56"/>
          <w:szCs w:val="56"/>
        </w:rPr>
        <w:t>1</w:t>
      </w:r>
      <w:r w:rsidR="007B4335">
        <w:rPr>
          <w:b/>
          <w:sz w:val="56"/>
          <w:szCs w:val="56"/>
        </w:rPr>
        <w:t>21</w:t>
      </w:r>
    </w:p>
    <w:p w:rsidR="007C3706" w:rsidRPr="007C3706"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 xml:space="preserve">Οπτικώς ενεργά σώματα - Στροφή του επιπέδου πόλωσης </w:t>
      </w:r>
      <w:r>
        <w:rPr>
          <w:rFonts w:eastAsia="Times New Roman"/>
          <w:b/>
          <w:bCs/>
          <w:iCs/>
          <w:sz w:val="56"/>
          <w:szCs w:val="56"/>
          <w:lang w:eastAsia="el-GR"/>
        </w:rPr>
        <w:br/>
      </w:r>
      <w:r w:rsidRPr="00E01D97">
        <w:rPr>
          <w:rFonts w:eastAsia="Times New Roman"/>
          <w:b/>
          <w:bCs/>
          <w:iCs/>
          <w:sz w:val="56"/>
          <w:szCs w:val="56"/>
          <w:lang w:eastAsia="el-GR"/>
        </w:rPr>
        <w:t>του φωτός</w:t>
      </w:r>
      <w:r w:rsidRPr="00A2641B">
        <w:rPr>
          <w:b/>
          <w:sz w:val="56"/>
          <w:szCs w:val="56"/>
        </w:rPr>
        <w:tab/>
      </w:r>
      <w:r w:rsidR="00DE2D53">
        <w:rPr>
          <w:b/>
          <w:sz w:val="56"/>
          <w:szCs w:val="56"/>
        </w:rPr>
        <w:t>1</w:t>
      </w:r>
      <w:r w:rsidR="007B4335">
        <w:rPr>
          <w:b/>
          <w:sz w:val="56"/>
          <w:szCs w:val="56"/>
        </w:rPr>
        <w:t>26</w:t>
      </w:r>
    </w:p>
    <w:p w:rsidR="00DE2D53" w:rsidRDefault="00DE2D53" w:rsidP="00DE2D53">
      <w:pPr>
        <w:spacing w:after="0" w:line="240" w:lineRule="auto"/>
        <w:rPr>
          <w:rFonts w:eastAsia="Times New Roman"/>
          <w:b/>
          <w:color w:val="1D1D1B"/>
          <w:sz w:val="48"/>
          <w:szCs w:val="48"/>
          <w:lang w:eastAsia="el-GR"/>
        </w:rPr>
      </w:pPr>
    </w:p>
    <w:p w:rsidR="00DE2D53" w:rsidRPr="00DE2D53"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Ελεύθερο ανάγνωσμα</w:t>
      </w:r>
      <w:r w:rsidRPr="00665E59">
        <w:rPr>
          <w:rFonts w:eastAsia="Times New Roman"/>
          <w:b/>
          <w:bCs/>
          <w:iCs/>
          <w:sz w:val="56"/>
          <w:szCs w:val="56"/>
          <w:lang w:eastAsia="el-GR"/>
        </w:rPr>
        <w:tab/>
        <w:t>13</w:t>
      </w:r>
      <w:r w:rsidR="007B4335" w:rsidRPr="00665E59">
        <w:rPr>
          <w:rFonts w:eastAsia="Times New Roman"/>
          <w:b/>
          <w:bCs/>
          <w:iCs/>
          <w:sz w:val="56"/>
          <w:szCs w:val="56"/>
          <w:lang w:eastAsia="el-GR"/>
        </w:rPr>
        <w:t>0</w:t>
      </w:r>
    </w:p>
    <w:p w:rsidR="00DE2D53" w:rsidRPr="00DE2D53"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 xml:space="preserve">Γιατί ο ουρανός είναι γαλανός; </w:t>
      </w:r>
      <w:r w:rsidRPr="00665E59">
        <w:rPr>
          <w:rFonts w:eastAsia="Times New Roman"/>
          <w:b/>
          <w:bCs/>
          <w:iCs/>
          <w:sz w:val="56"/>
          <w:szCs w:val="56"/>
          <w:lang w:eastAsia="el-GR"/>
        </w:rPr>
        <w:tab/>
      </w:r>
      <w:r w:rsidR="007B4335" w:rsidRPr="00665E59">
        <w:rPr>
          <w:rFonts w:eastAsia="Times New Roman"/>
          <w:b/>
          <w:bCs/>
          <w:iCs/>
          <w:sz w:val="56"/>
          <w:szCs w:val="56"/>
          <w:lang w:eastAsia="el-GR"/>
        </w:rPr>
        <w:t>13</w:t>
      </w:r>
      <w:r w:rsidRPr="00665E59">
        <w:rPr>
          <w:rFonts w:eastAsia="Times New Roman"/>
          <w:b/>
          <w:bCs/>
          <w:iCs/>
          <w:sz w:val="56"/>
          <w:szCs w:val="56"/>
          <w:lang w:eastAsia="el-GR"/>
        </w:rPr>
        <w:t>4</w:t>
      </w:r>
    </w:p>
    <w:p w:rsidR="00DE2D53" w:rsidRPr="00E01D97"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Δραστηριότητα</w:t>
      </w:r>
      <w:r>
        <w:rPr>
          <w:rFonts w:eastAsia="Times New Roman"/>
          <w:b/>
          <w:color w:val="1D1D1B"/>
          <w:sz w:val="48"/>
          <w:szCs w:val="48"/>
          <w:lang w:eastAsia="el-GR"/>
        </w:rPr>
        <w:t xml:space="preserve"> </w:t>
      </w:r>
      <w:r w:rsidRPr="00A2641B">
        <w:rPr>
          <w:b/>
          <w:sz w:val="56"/>
          <w:szCs w:val="56"/>
        </w:rPr>
        <w:tab/>
      </w:r>
      <w:r w:rsidR="007B4335">
        <w:rPr>
          <w:b/>
          <w:sz w:val="56"/>
          <w:szCs w:val="56"/>
        </w:rPr>
        <w:t>144</w:t>
      </w:r>
    </w:p>
    <w:p w:rsidR="00DE2D53" w:rsidRDefault="00DE2D53" w:rsidP="00DE2D53">
      <w:pPr>
        <w:spacing w:after="0" w:line="240" w:lineRule="auto"/>
        <w:rPr>
          <w:rFonts w:eastAsia="Times New Roman"/>
          <w:b/>
          <w:color w:val="1D1D1B"/>
          <w:sz w:val="48"/>
          <w:szCs w:val="48"/>
          <w:lang w:eastAsia="el-GR"/>
        </w:rPr>
      </w:pPr>
    </w:p>
    <w:p w:rsidR="007C3706" w:rsidRDefault="007C3706" w:rsidP="00DE2D53">
      <w:pPr>
        <w:spacing w:after="0" w:line="240" w:lineRule="auto"/>
        <w:rPr>
          <w:rFonts w:eastAsia="Times New Roman"/>
          <w:b/>
          <w:color w:val="1D1D1B"/>
          <w:sz w:val="48"/>
          <w:szCs w:val="48"/>
          <w:lang w:eastAsia="el-GR"/>
        </w:rPr>
      </w:pPr>
      <w:r>
        <w:rPr>
          <w:rFonts w:eastAsia="Times New Roman"/>
          <w:b/>
          <w:color w:val="1D1D1B"/>
          <w:sz w:val="48"/>
          <w:szCs w:val="48"/>
          <w:lang w:eastAsia="el-GR"/>
        </w:rPr>
        <w:br w:type="page"/>
      </w:r>
    </w:p>
    <w:p w:rsidR="007C3706" w:rsidRPr="002F5D44" w:rsidRDefault="007C3706" w:rsidP="007C3706">
      <w:pPr>
        <w:suppressAutoHyphens/>
        <w:spacing w:after="0" w:line="240" w:lineRule="auto"/>
        <w:rPr>
          <w:rFonts w:eastAsia="Times New Roman"/>
          <w:b/>
          <w:color w:val="1D1D1B"/>
          <w:sz w:val="48"/>
          <w:szCs w:val="48"/>
          <w:lang w:eastAsia="el-GR"/>
        </w:rPr>
      </w:pPr>
      <w:r w:rsidRPr="002F5D44">
        <w:rPr>
          <w:rFonts w:eastAsia="Times New Roman"/>
          <w:b/>
          <w:color w:val="1D1D1B"/>
          <w:sz w:val="48"/>
          <w:szCs w:val="48"/>
          <w:lang w:eastAsia="el-GR"/>
        </w:rPr>
        <w:lastRenderedPageBreak/>
        <w:t>Βάσει του ν. 3966/2011 τα διδακτικά βι</w:t>
      </w:r>
      <w:r>
        <w:rPr>
          <w:rFonts w:eastAsia="Times New Roman"/>
          <w:b/>
          <w:color w:val="1D1D1B"/>
          <w:sz w:val="48"/>
          <w:szCs w:val="48"/>
          <w:lang w:eastAsia="el-GR"/>
        </w:rPr>
        <w:t>-</w:t>
      </w:r>
      <w:r w:rsidRPr="002F5D44">
        <w:rPr>
          <w:rFonts w:eastAsia="Times New Roman"/>
          <w:b/>
          <w:color w:val="1D1D1B"/>
          <w:sz w:val="48"/>
          <w:szCs w:val="48"/>
          <w:lang w:eastAsia="el-GR"/>
        </w:rPr>
        <w:t>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«ΔΙΑΤΙΘΕΤΑΙ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7C3706" w:rsidRPr="002F5D44" w:rsidRDefault="007C3706" w:rsidP="007C3706">
      <w:pPr>
        <w:shd w:val="clear" w:color="auto" w:fill="FFFFFF"/>
        <w:spacing w:before="720" w:after="0" w:line="240" w:lineRule="auto"/>
        <w:jc w:val="both"/>
        <w:rPr>
          <w:rFonts w:eastAsia="Times New Roman"/>
          <w:b/>
          <w:iCs/>
          <w:color w:val="1D1D1B"/>
          <w:sz w:val="50"/>
          <w:szCs w:val="50"/>
          <w:lang w:eastAsia="el-GR"/>
        </w:rPr>
      </w:pPr>
      <w:r w:rsidRPr="00AB0DCD">
        <w:rPr>
          <w:rFonts w:ascii="Microsoft Sans Serif" w:eastAsia="Times New Roman" w:hAnsi="Microsoft Sans Serif" w:cs="Microsoft Sans Serif"/>
          <w:b/>
          <w:iCs/>
          <w:color w:val="1D1D1B"/>
          <w:sz w:val="50"/>
          <w:szCs w:val="50"/>
          <w:lang w:eastAsia="el-GR"/>
        </w:rPr>
        <w:t>Απαγορεύεται η αναπαραγωγή οποιουδή</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ποτε τμήματος αυτού του βιβλίου, που καλύπτεται από δικαιώματα (copyright), ή η χρήση του σε οποιαδήποτε μορφή, χωρίς τη γραπτή άδεια του Υπουργείου Παι</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δείας, Διά Βίου Μάθησης και Θρησκευμά</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των / ΙΤΥΕ - ΔΙΟΦΑΝΤΟΣ</w:t>
      </w:r>
      <w:r w:rsidRPr="00AB0DCD">
        <w:rPr>
          <w:rFonts w:eastAsia="Times New Roman"/>
          <w:b/>
          <w:i/>
          <w:iCs/>
          <w:color w:val="1D1D1B"/>
          <w:sz w:val="50"/>
          <w:szCs w:val="50"/>
          <w:lang w:eastAsia="el-GR"/>
        </w:rPr>
        <w:t>.</w:t>
      </w:r>
    </w:p>
    <w:p w:rsidR="009171AD" w:rsidRDefault="009171AD" w:rsidP="0081698D">
      <w:pPr>
        <w:spacing w:after="0" w:line="240" w:lineRule="auto"/>
        <w:rPr>
          <w:rFonts w:ascii="Microsoft Sans Serif" w:hAnsi="Microsoft Sans Serif" w:cs="Microsoft Sans Serif"/>
          <w:b/>
          <w:iCs/>
          <w:color w:val="000000"/>
          <w:sz w:val="58"/>
          <w:szCs w:val="58"/>
          <w:shd w:val="clear" w:color="auto" w:fill="FFFFFF"/>
        </w:rPr>
      </w:pPr>
    </w:p>
    <w:sectPr w:rsidR="009171AD" w:rsidSect="00F96AD0">
      <w:pgSz w:w="11906" w:h="16838" w:code="9"/>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5E9B" w:rsidRDefault="000D5E9B" w:rsidP="00CC5EA4">
      <w:pPr>
        <w:spacing w:after="0" w:line="240" w:lineRule="auto"/>
      </w:pPr>
      <w:r>
        <w:separator/>
      </w:r>
    </w:p>
  </w:endnote>
  <w:endnote w:type="continuationSeparator" w:id="0">
    <w:p w:rsidR="000D5E9B" w:rsidRDefault="000D5E9B" w:rsidP="00CC5E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Book Antiqua">
    <w:panose1 w:val="02040602050305030304"/>
    <w:charset w:val="A1"/>
    <w:family w:val="roman"/>
    <w:pitch w:val="variable"/>
    <w:sig w:usb0="00000287" w:usb1="00000000" w:usb2="00000000" w:usb3="00000000" w:csb0="0000009F"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A00002EF" w:usb1="4000207B" w:usb2="00000000" w:usb3="00000000" w:csb0="0000009F" w:csb1="00000000"/>
  </w:font>
  <w:font w:name="Microsoft Sans Serif">
    <w:panose1 w:val="020B0604020202020204"/>
    <w:charset w:val="A1"/>
    <w:family w:val="swiss"/>
    <w:pitch w:val="variable"/>
    <w:sig w:usb0="E1002AFF" w:usb1="C0000002" w:usb2="00000008" w:usb3="00000000" w:csb0="000101FF" w:csb1="00000000"/>
  </w:font>
  <w:font w:name="Tahoma">
    <w:panose1 w:val="020B0604030504040204"/>
    <w:charset w:val="A1"/>
    <w:family w:val="swiss"/>
    <w:pitch w:val="variable"/>
    <w:sig w:usb0="E1002EFF" w:usb1="C000605B" w:usb2="00000029" w:usb3="00000000" w:csb0="000101FF" w:csb1="00000000"/>
  </w:font>
  <w:font w:name="Cambria Math">
    <w:panose1 w:val="02040503050406030204"/>
    <w:charset w:val="A1"/>
    <w:family w:val="roman"/>
    <w:pitch w:val="variable"/>
    <w:sig w:usb0="A00002EF" w:usb1="420020EB" w:usb2="00000000" w:usb3="00000000" w:csb0="0000009F" w:csb1="00000000"/>
  </w:font>
  <w:font w:name="Lucida Sans Unicode">
    <w:panose1 w:val="020B0602030504020204"/>
    <w:charset w:val="A1"/>
    <w:family w:val="swiss"/>
    <w:pitch w:val="variable"/>
    <w:sig w:usb0="80000AFF" w:usb1="0000396B" w:usb2="00000000" w:usb3="00000000" w:csb0="000000BF" w:csb1="00000000"/>
  </w:font>
  <w:font w:name="Mistral">
    <w:panose1 w:val="03090702030407020403"/>
    <w:charset w:val="A1"/>
    <w:family w:val="script"/>
    <w:pitch w:val="variable"/>
    <w:sig w:usb0="00000287" w:usb1="00000000"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5E9B" w:rsidRDefault="000D5E9B" w:rsidP="00CC5EA4">
      <w:pPr>
        <w:spacing w:after="0" w:line="240" w:lineRule="auto"/>
      </w:pPr>
      <w:r>
        <w:separator/>
      </w:r>
    </w:p>
  </w:footnote>
  <w:footnote w:type="continuationSeparator" w:id="0">
    <w:p w:rsidR="000D5E9B" w:rsidRDefault="000D5E9B" w:rsidP="00CC5EA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D041CA"/>
    <w:multiLevelType w:val="hybridMultilevel"/>
    <w:tmpl w:val="AC2A6982"/>
    <w:lvl w:ilvl="0" w:tplc="16668452">
      <w:start w:val="1"/>
      <w:numFmt w:val="bullet"/>
      <w:lvlText w:val="□"/>
      <w:lvlJc w:val="left"/>
      <w:pPr>
        <w:ind w:left="1004" w:hanging="360"/>
      </w:pPr>
      <w:rPr>
        <w:rFonts w:ascii="Book Antiqua" w:hAnsi="Book Antiqua" w:hint="default"/>
        <w:b/>
        <w:sz w:val="64"/>
        <w:szCs w:val="64"/>
      </w:rPr>
    </w:lvl>
    <w:lvl w:ilvl="1" w:tplc="04080003">
      <w:start w:val="1"/>
      <w:numFmt w:val="bullet"/>
      <w:lvlText w:val="o"/>
      <w:lvlJc w:val="left"/>
      <w:pPr>
        <w:ind w:left="1724" w:hanging="360"/>
      </w:pPr>
      <w:rPr>
        <w:rFonts w:ascii="Courier New" w:hAnsi="Courier New" w:cs="Courier New" w:hint="default"/>
      </w:rPr>
    </w:lvl>
    <w:lvl w:ilvl="2" w:tplc="04080005">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20"/>
  <w:hyphenationZone w:val="227"/>
  <w:drawingGridHorizontalSpacing w:val="110"/>
  <w:displayHorizontalDrawingGridEvery w:val="2"/>
  <w:characterSpacingControl w:val="doNotCompress"/>
  <w:hdrShapeDefaults>
    <o:shapedefaults v:ext="edit" spidmax="43010"/>
  </w:hdrShapeDefaults>
  <w:footnotePr>
    <w:footnote w:id="-1"/>
    <w:footnote w:id="0"/>
  </w:footnotePr>
  <w:endnotePr>
    <w:endnote w:id="-1"/>
    <w:endnote w:id="0"/>
  </w:endnotePr>
  <w:compat/>
  <w:rsids>
    <w:rsidRoot w:val="00194EB9"/>
    <w:rsid w:val="00013698"/>
    <w:rsid w:val="00021B66"/>
    <w:rsid w:val="00025A29"/>
    <w:rsid w:val="00031633"/>
    <w:rsid w:val="00031929"/>
    <w:rsid w:val="000375B8"/>
    <w:rsid w:val="000454D8"/>
    <w:rsid w:val="000603ED"/>
    <w:rsid w:val="000963D2"/>
    <w:rsid w:val="000A792A"/>
    <w:rsid w:val="000C37C9"/>
    <w:rsid w:val="000D1E99"/>
    <w:rsid w:val="000D5E9B"/>
    <w:rsid w:val="000E057E"/>
    <w:rsid w:val="000E21DD"/>
    <w:rsid w:val="00107116"/>
    <w:rsid w:val="00116621"/>
    <w:rsid w:val="0015542F"/>
    <w:rsid w:val="00170757"/>
    <w:rsid w:val="00173791"/>
    <w:rsid w:val="00176949"/>
    <w:rsid w:val="001823FD"/>
    <w:rsid w:val="0018485B"/>
    <w:rsid w:val="00194EB9"/>
    <w:rsid w:val="001A0CDF"/>
    <w:rsid w:val="001B13CF"/>
    <w:rsid w:val="001C6D3A"/>
    <w:rsid w:val="001C7CBF"/>
    <w:rsid w:val="001E0B63"/>
    <w:rsid w:val="001E1B88"/>
    <w:rsid w:val="002255EC"/>
    <w:rsid w:val="00230C8B"/>
    <w:rsid w:val="00237865"/>
    <w:rsid w:val="002401DE"/>
    <w:rsid w:val="00240848"/>
    <w:rsid w:val="002475CD"/>
    <w:rsid w:val="00265A72"/>
    <w:rsid w:val="00284533"/>
    <w:rsid w:val="00290D83"/>
    <w:rsid w:val="00294036"/>
    <w:rsid w:val="002961D5"/>
    <w:rsid w:val="002A12B4"/>
    <w:rsid w:val="002A53DF"/>
    <w:rsid w:val="002B2069"/>
    <w:rsid w:val="002B408B"/>
    <w:rsid w:val="002B50F5"/>
    <w:rsid w:val="002B575A"/>
    <w:rsid w:val="002C5127"/>
    <w:rsid w:val="002D1282"/>
    <w:rsid w:val="002D5023"/>
    <w:rsid w:val="002E14C2"/>
    <w:rsid w:val="003043BE"/>
    <w:rsid w:val="00317FB9"/>
    <w:rsid w:val="00323399"/>
    <w:rsid w:val="00327E75"/>
    <w:rsid w:val="0034220D"/>
    <w:rsid w:val="00365445"/>
    <w:rsid w:val="0036740C"/>
    <w:rsid w:val="00372920"/>
    <w:rsid w:val="003734EC"/>
    <w:rsid w:val="00381073"/>
    <w:rsid w:val="00383138"/>
    <w:rsid w:val="00394303"/>
    <w:rsid w:val="003D42EE"/>
    <w:rsid w:val="003E0214"/>
    <w:rsid w:val="003E3BB1"/>
    <w:rsid w:val="003F163C"/>
    <w:rsid w:val="003F3131"/>
    <w:rsid w:val="003F7BAF"/>
    <w:rsid w:val="00401AAE"/>
    <w:rsid w:val="0041179D"/>
    <w:rsid w:val="0041274A"/>
    <w:rsid w:val="00434F09"/>
    <w:rsid w:val="00442D66"/>
    <w:rsid w:val="00454AF0"/>
    <w:rsid w:val="004659FD"/>
    <w:rsid w:val="00485915"/>
    <w:rsid w:val="00494019"/>
    <w:rsid w:val="004A0A11"/>
    <w:rsid w:val="004A4610"/>
    <w:rsid w:val="004D49C3"/>
    <w:rsid w:val="004D7DE3"/>
    <w:rsid w:val="005015F0"/>
    <w:rsid w:val="00505BF3"/>
    <w:rsid w:val="0051011F"/>
    <w:rsid w:val="00531909"/>
    <w:rsid w:val="00537877"/>
    <w:rsid w:val="00541861"/>
    <w:rsid w:val="0055388C"/>
    <w:rsid w:val="00554CC9"/>
    <w:rsid w:val="005601C9"/>
    <w:rsid w:val="00564686"/>
    <w:rsid w:val="0056494C"/>
    <w:rsid w:val="00574DE2"/>
    <w:rsid w:val="00575DE2"/>
    <w:rsid w:val="005826F9"/>
    <w:rsid w:val="005A1999"/>
    <w:rsid w:val="005A66DE"/>
    <w:rsid w:val="005C2CEE"/>
    <w:rsid w:val="005D2C46"/>
    <w:rsid w:val="005D568F"/>
    <w:rsid w:val="005E0474"/>
    <w:rsid w:val="005E5AD4"/>
    <w:rsid w:val="005F0255"/>
    <w:rsid w:val="005F0823"/>
    <w:rsid w:val="005F7D2F"/>
    <w:rsid w:val="00605659"/>
    <w:rsid w:val="00605C4B"/>
    <w:rsid w:val="0061357D"/>
    <w:rsid w:val="00617730"/>
    <w:rsid w:val="00621758"/>
    <w:rsid w:val="00622371"/>
    <w:rsid w:val="00626921"/>
    <w:rsid w:val="00636267"/>
    <w:rsid w:val="00655EF7"/>
    <w:rsid w:val="00661122"/>
    <w:rsid w:val="00665E59"/>
    <w:rsid w:val="00693D78"/>
    <w:rsid w:val="006B4322"/>
    <w:rsid w:val="006B490E"/>
    <w:rsid w:val="006C6F3A"/>
    <w:rsid w:val="006C72FC"/>
    <w:rsid w:val="006D6FD7"/>
    <w:rsid w:val="006E2E72"/>
    <w:rsid w:val="006F1992"/>
    <w:rsid w:val="006F3821"/>
    <w:rsid w:val="006F690C"/>
    <w:rsid w:val="00704550"/>
    <w:rsid w:val="007125FB"/>
    <w:rsid w:val="007345F3"/>
    <w:rsid w:val="007661CB"/>
    <w:rsid w:val="00770035"/>
    <w:rsid w:val="00773ABC"/>
    <w:rsid w:val="007827C7"/>
    <w:rsid w:val="00797457"/>
    <w:rsid w:val="007B065E"/>
    <w:rsid w:val="007B4335"/>
    <w:rsid w:val="007B62EB"/>
    <w:rsid w:val="007C3706"/>
    <w:rsid w:val="007C4320"/>
    <w:rsid w:val="007C5538"/>
    <w:rsid w:val="007D288D"/>
    <w:rsid w:val="007E4DF7"/>
    <w:rsid w:val="007F7848"/>
    <w:rsid w:val="00813124"/>
    <w:rsid w:val="00815CE2"/>
    <w:rsid w:val="0081698D"/>
    <w:rsid w:val="0084210A"/>
    <w:rsid w:val="00843BA5"/>
    <w:rsid w:val="00852E71"/>
    <w:rsid w:val="00855157"/>
    <w:rsid w:val="00877B23"/>
    <w:rsid w:val="008808A0"/>
    <w:rsid w:val="0088596B"/>
    <w:rsid w:val="00885E0E"/>
    <w:rsid w:val="008B0C77"/>
    <w:rsid w:val="008B7E72"/>
    <w:rsid w:val="008C00E9"/>
    <w:rsid w:val="008C1F3F"/>
    <w:rsid w:val="008C5278"/>
    <w:rsid w:val="008C5BC2"/>
    <w:rsid w:val="008E0294"/>
    <w:rsid w:val="008F1DFC"/>
    <w:rsid w:val="009171AD"/>
    <w:rsid w:val="0092106A"/>
    <w:rsid w:val="00921DE7"/>
    <w:rsid w:val="00927F62"/>
    <w:rsid w:val="00930ED7"/>
    <w:rsid w:val="00946695"/>
    <w:rsid w:val="00946760"/>
    <w:rsid w:val="00951E8B"/>
    <w:rsid w:val="00953A5D"/>
    <w:rsid w:val="009769CE"/>
    <w:rsid w:val="00985C0F"/>
    <w:rsid w:val="00986AF3"/>
    <w:rsid w:val="00995D26"/>
    <w:rsid w:val="00997545"/>
    <w:rsid w:val="009A1608"/>
    <w:rsid w:val="009A6AAF"/>
    <w:rsid w:val="009B69DC"/>
    <w:rsid w:val="009C12A8"/>
    <w:rsid w:val="009D1227"/>
    <w:rsid w:val="009D3D90"/>
    <w:rsid w:val="009D74C0"/>
    <w:rsid w:val="009D7782"/>
    <w:rsid w:val="009E42F5"/>
    <w:rsid w:val="00A0360D"/>
    <w:rsid w:val="00A07E1E"/>
    <w:rsid w:val="00A134E2"/>
    <w:rsid w:val="00A202AD"/>
    <w:rsid w:val="00A204A8"/>
    <w:rsid w:val="00A207BA"/>
    <w:rsid w:val="00A37DBB"/>
    <w:rsid w:val="00A4510D"/>
    <w:rsid w:val="00A51486"/>
    <w:rsid w:val="00A6296F"/>
    <w:rsid w:val="00A726E8"/>
    <w:rsid w:val="00A72C7B"/>
    <w:rsid w:val="00A735CF"/>
    <w:rsid w:val="00A73D4B"/>
    <w:rsid w:val="00A74F3E"/>
    <w:rsid w:val="00A7528B"/>
    <w:rsid w:val="00A8383F"/>
    <w:rsid w:val="00A9321F"/>
    <w:rsid w:val="00AA0ED8"/>
    <w:rsid w:val="00AB386B"/>
    <w:rsid w:val="00AE6C16"/>
    <w:rsid w:val="00AE7677"/>
    <w:rsid w:val="00AF3B02"/>
    <w:rsid w:val="00AF44CA"/>
    <w:rsid w:val="00B1364F"/>
    <w:rsid w:val="00B3226C"/>
    <w:rsid w:val="00B4060B"/>
    <w:rsid w:val="00B456BF"/>
    <w:rsid w:val="00B522E5"/>
    <w:rsid w:val="00B60175"/>
    <w:rsid w:val="00B705AD"/>
    <w:rsid w:val="00B731F7"/>
    <w:rsid w:val="00B737F6"/>
    <w:rsid w:val="00B76573"/>
    <w:rsid w:val="00BA142B"/>
    <w:rsid w:val="00BD6623"/>
    <w:rsid w:val="00BE2DD1"/>
    <w:rsid w:val="00BF20D4"/>
    <w:rsid w:val="00C03103"/>
    <w:rsid w:val="00C35F28"/>
    <w:rsid w:val="00C37CB8"/>
    <w:rsid w:val="00C41F41"/>
    <w:rsid w:val="00C44B34"/>
    <w:rsid w:val="00CC5EA4"/>
    <w:rsid w:val="00CD343A"/>
    <w:rsid w:val="00CE70C7"/>
    <w:rsid w:val="00CF0673"/>
    <w:rsid w:val="00D04204"/>
    <w:rsid w:val="00D11A8E"/>
    <w:rsid w:val="00D206D2"/>
    <w:rsid w:val="00D32DF7"/>
    <w:rsid w:val="00D37B6E"/>
    <w:rsid w:val="00D43FAE"/>
    <w:rsid w:val="00D45DEF"/>
    <w:rsid w:val="00D478B5"/>
    <w:rsid w:val="00D47D5D"/>
    <w:rsid w:val="00D56A68"/>
    <w:rsid w:val="00D57F49"/>
    <w:rsid w:val="00D57F4A"/>
    <w:rsid w:val="00D6451E"/>
    <w:rsid w:val="00D64FBE"/>
    <w:rsid w:val="00D6531F"/>
    <w:rsid w:val="00D71507"/>
    <w:rsid w:val="00D83B42"/>
    <w:rsid w:val="00D95F7E"/>
    <w:rsid w:val="00DA7940"/>
    <w:rsid w:val="00DA7C00"/>
    <w:rsid w:val="00DB3374"/>
    <w:rsid w:val="00DB6F96"/>
    <w:rsid w:val="00DC0472"/>
    <w:rsid w:val="00DC58A3"/>
    <w:rsid w:val="00DD0C42"/>
    <w:rsid w:val="00DD17F2"/>
    <w:rsid w:val="00DD4EA0"/>
    <w:rsid w:val="00DD5BDF"/>
    <w:rsid w:val="00DD6D9B"/>
    <w:rsid w:val="00DE2D53"/>
    <w:rsid w:val="00DE3F5D"/>
    <w:rsid w:val="00DE6568"/>
    <w:rsid w:val="00DE7D3C"/>
    <w:rsid w:val="00DF1065"/>
    <w:rsid w:val="00E01D97"/>
    <w:rsid w:val="00E30AD0"/>
    <w:rsid w:val="00E33026"/>
    <w:rsid w:val="00E41A25"/>
    <w:rsid w:val="00E552BC"/>
    <w:rsid w:val="00E56462"/>
    <w:rsid w:val="00E70260"/>
    <w:rsid w:val="00E738EE"/>
    <w:rsid w:val="00E76F30"/>
    <w:rsid w:val="00E8169A"/>
    <w:rsid w:val="00EA42F8"/>
    <w:rsid w:val="00EB3D94"/>
    <w:rsid w:val="00EE0112"/>
    <w:rsid w:val="00EE4664"/>
    <w:rsid w:val="00EF0CEA"/>
    <w:rsid w:val="00F025C9"/>
    <w:rsid w:val="00F03E50"/>
    <w:rsid w:val="00F20E98"/>
    <w:rsid w:val="00F245C0"/>
    <w:rsid w:val="00F31A11"/>
    <w:rsid w:val="00F64C46"/>
    <w:rsid w:val="00F805D8"/>
    <w:rsid w:val="00F92485"/>
    <w:rsid w:val="00F96031"/>
    <w:rsid w:val="00F96AD0"/>
    <w:rsid w:val="00FA4C06"/>
    <w:rsid w:val="00FB0DFB"/>
    <w:rsid w:val="00FB35EF"/>
    <w:rsid w:val="00FC5D72"/>
    <w:rsid w:val="00FD40F2"/>
    <w:rsid w:val="00FF13E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sz w:val="56"/>
        <w:szCs w:val="56"/>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37C9"/>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chapter-p">
    <w:name w:val="sub-chapter-p"/>
    <w:basedOn w:val="a"/>
    <w:rsid w:val="00D57F4A"/>
    <w:pPr>
      <w:spacing w:before="100" w:beforeAutospacing="1" w:after="100" w:afterAutospacing="1" w:line="240" w:lineRule="auto"/>
    </w:pPr>
    <w:rPr>
      <w:rFonts w:ascii="Times New Roman" w:eastAsia="Times New Roman" w:hAnsi="Times New Roman"/>
      <w:sz w:val="24"/>
      <w:szCs w:val="24"/>
      <w:lang w:eastAsia="el-GR"/>
    </w:rPr>
  </w:style>
  <w:style w:type="character" w:styleId="a3">
    <w:name w:val="Emphasis"/>
    <w:basedOn w:val="a0"/>
    <w:uiPriority w:val="20"/>
    <w:qFormat/>
    <w:rsid w:val="00D57F4A"/>
    <w:rPr>
      <w:i/>
      <w:iCs/>
    </w:rPr>
  </w:style>
  <w:style w:type="character" w:customStyle="1" w:styleId="a4">
    <w:name w:val="Σώμα κειμένου_"/>
    <w:basedOn w:val="a0"/>
    <w:link w:val="5"/>
    <w:rsid w:val="00107116"/>
    <w:rPr>
      <w:rFonts w:ascii="Times New Roman" w:eastAsia="Times New Roman" w:hAnsi="Times New Roman" w:cs="Times New Roman"/>
      <w:shd w:val="clear" w:color="auto" w:fill="FFFFFF"/>
    </w:rPr>
  </w:style>
  <w:style w:type="character" w:customStyle="1" w:styleId="4">
    <w:name w:val="Σώμα κειμένου (4)_"/>
    <w:basedOn w:val="a0"/>
    <w:rsid w:val="00107116"/>
    <w:rPr>
      <w:rFonts w:ascii="Times New Roman" w:eastAsia="Times New Roman" w:hAnsi="Times New Roman" w:cs="Times New Roman"/>
      <w:b w:val="0"/>
      <w:bCs w:val="0"/>
      <w:i w:val="0"/>
      <w:iCs w:val="0"/>
      <w:smallCaps w:val="0"/>
      <w:strike w:val="0"/>
      <w:sz w:val="22"/>
      <w:szCs w:val="22"/>
      <w:u w:val="none"/>
    </w:rPr>
  </w:style>
  <w:style w:type="character" w:customStyle="1" w:styleId="40">
    <w:name w:val="Σώμα κειμένου (4)"/>
    <w:basedOn w:val="4"/>
    <w:rsid w:val="00107116"/>
    <w:rPr>
      <w:color w:val="000000"/>
      <w:spacing w:val="0"/>
      <w:w w:val="100"/>
      <w:position w:val="0"/>
    </w:rPr>
  </w:style>
  <w:style w:type="paragraph" w:customStyle="1" w:styleId="5">
    <w:name w:val="Σώμα κειμένου5"/>
    <w:basedOn w:val="a"/>
    <w:link w:val="a4"/>
    <w:rsid w:val="00107116"/>
    <w:pPr>
      <w:widowControl w:val="0"/>
      <w:shd w:val="clear" w:color="auto" w:fill="FFFFFF"/>
      <w:spacing w:after="0" w:line="264" w:lineRule="exact"/>
      <w:ind w:hanging="1100"/>
      <w:jc w:val="both"/>
    </w:pPr>
    <w:rPr>
      <w:rFonts w:ascii="Times New Roman" w:eastAsia="Times New Roman" w:hAnsi="Times New Roman"/>
    </w:rPr>
  </w:style>
  <w:style w:type="paragraph" w:customStyle="1" w:styleId="a5">
    <w:name w:val="Αμ_Βασικό κείμενο"/>
    <w:basedOn w:val="a"/>
    <w:link w:val="Char"/>
    <w:qFormat/>
    <w:rsid w:val="000C37C9"/>
    <w:pPr>
      <w:spacing w:before="120" w:after="0" w:line="240" w:lineRule="auto"/>
      <w:jc w:val="both"/>
    </w:pPr>
    <w:rPr>
      <w:b/>
      <w:sz w:val="56"/>
    </w:rPr>
  </w:style>
  <w:style w:type="paragraph" w:customStyle="1" w:styleId="a6">
    <w:name w:val="Αμ_Πλάγια"/>
    <w:basedOn w:val="a5"/>
    <w:qFormat/>
    <w:rsid w:val="00D32DF7"/>
    <w:rPr>
      <w:rFonts w:ascii="Microsoft Sans Serif" w:hAnsi="Microsoft Sans Serif" w:cs="Microsoft Sans Serif"/>
      <w:sz w:val="58"/>
      <w:szCs w:val="58"/>
    </w:rPr>
  </w:style>
  <w:style w:type="paragraph" w:customStyle="1" w:styleId="bold">
    <w:name w:val="bold"/>
    <w:basedOn w:val="a"/>
    <w:rsid w:val="002255EC"/>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apple-converted-space">
    <w:name w:val="apple-converted-space"/>
    <w:basedOn w:val="a0"/>
    <w:rsid w:val="00621758"/>
  </w:style>
  <w:style w:type="character" w:styleId="a7">
    <w:name w:val="Strong"/>
    <w:basedOn w:val="a0"/>
    <w:uiPriority w:val="22"/>
    <w:qFormat/>
    <w:rsid w:val="00621758"/>
    <w:rPr>
      <w:b/>
      <w:bCs/>
    </w:rPr>
  </w:style>
  <w:style w:type="paragraph" w:customStyle="1" w:styleId="1">
    <w:name w:val="Στυλ1"/>
    <w:basedOn w:val="a5"/>
    <w:qFormat/>
    <w:rsid w:val="00C44B34"/>
    <w:rPr>
      <w:lang w:eastAsia="el-GR"/>
    </w:rPr>
  </w:style>
  <w:style w:type="paragraph" w:customStyle="1" w:styleId="intro-sub-title">
    <w:name w:val="intro-sub-title"/>
    <w:basedOn w:val="a"/>
    <w:rsid w:val="00EE4664"/>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Exact">
    <w:name w:val="Λεζάντα εικόνας Exact"/>
    <w:basedOn w:val="a0"/>
    <w:rsid w:val="00A204A8"/>
    <w:rPr>
      <w:rFonts w:ascii="Times New Roman" w:eastAsia="Times New Roman" w:hAnsi="Times New Roman" w:cs="Times New Roman"/>
      <w:b w:val="0"/>
      <w:bCs w:val="0"/>
      <w:i/>
      <w:iCs/>
      <w:smallCaps w:val="0"/>
      <w:strike w:val="0"/>
      <w:spacing w:val="4"/>
      <w:sz w:val="15"/>
      <w:szCs w:val="15"/>
      <w:u w:val="none"/>
    </w:rPr>
  </w:style>
  <w:style w:type="character" w:customStyle="1" w:styleId="a8">
    <w:name w:val="Λεζάντα εικόνας_"/>
    <w:basedOn w:val="a0"/>
    <w:link w:val="a9"/>
    <w:rsid w:val="00A204A8"/>
    <w:rPr>
      <w:rFonts w:ascii="Times New Roman" w:eastAsia="Times New Roman" w:hAnsi="Times New Roman"/>
      <w:i/>
      <w:iCs/>
      <w:color w:val="141414"/>
      <w:sz w:val="17"/>
      <w:szCs w:val="17"/>
      <w:shd w:val="clear" w:color="auto" w:fill="FFFFFF"/>
    </w:rPr>
  </w:style>
  <w:style w:type="paragraph" w:customStyle="1" w:styleId="a9">
    <w:name w:val="Λεζάντα εικόνας"/>
    <w:basedOn w:val="a"/>
    <w:link w:val="a8"/>
    <w:rsid w:val="00A204A8"/>
    <w:pPr>
      <w:widowControl w:val="0"/>
      <w:shd w:val="clear" w:color="auto" w:fill="FFFFFF"/>
      <w:spacing w:after="0" w:line="178" w:lineRule="exact"/>
      <w:jc w:val="both"/>
    </w:pPr>
    <w:rPr>
      <w:rFonts w:ascii="Times New Roman" w:eastAsia="Times New Roman" w:hAnsi="Times New Roman"/>
      <w:i/>
      <w:iCs/>
      <w:color w:val="141414"/>
      <w:sz w:val="17"/>
      <w:szCs w:val="17"/>
      <w:lang w:eastAsia="el-GR"/>
    </w:rPr>
  </w:style>
  <w:style w:type="character" w:customStyle="1" w:styleId="box-ciel">
    <w:name w:val="box-ciel"/>
    <w:basedOn w:val="a0"/>
    <w:rsid w:val="004D7DE3"/>
  </w:style>
  <w:style w:type="paragraph" w:styleId="Web">
    <w:name w:val="Normal (Web)"/>
    <w:basedOn w:val="a"/>
    <w:uiPriority w:val="99"/>
    <w:unhideWhenUsed/>
    <w:rsid w:val="001E0B63"/>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exhibitor">
    <w:name w:val="exhibitor"/>
    <w:basedOn w:val="a0"/>
    <w:rsid w:val="00541861"/>
  </w:style>
  <w:style w:type="character" w:customStyle="1" w:styleId="denominator">
    <w:name w:val="denominator"/>
    <w:basedOn w:val="a0"/>
    <w:rsid w:val="00541861"/>
  </w:style>
  <w:style w:type="character" w:customStyle="1" w:styleId="list-symbol">
    <w:name w:val="list-symbol"/>
    <w:basedOn w:val="a0"/>
    <w:rsid w:val="009C12A8"/>
  </w:style>
  <w:style w:type="character" w:customStyle="1" w:styleId="list-indent">
    <w:name w:val="list-indent"/>
    <w:basedOn w:val="a0"/>
    <w:rsid w:val="009C12A8"/>
  </w:style>
  <w:style w:type="paragraph" w:styleId="aa">
    <w:name w:val="Balloon Text"/>
    <w:basedOn w:val="a"/>
    <w:link w:val="Char0"/>
    <w:uiPriority w:val="99"/>
    <w:semiHidden/>
    <w:unhideWhenUsed/>
    <w:rsid w:val="001823FD"/>
    <w:pPr>
      <w:spacing w:after="0" w:line="240" w:lineRule="auto"/>
    </w:pPr>
    <w:rPr>
      <w:rFonts w:ascii="Tahoma" w:hAnsi="Tahoma" w:cs="Tahoma"/>
      <w:sz w:val="16"/>
      <w:szCs w:val="16"/>
    </w:rPr>
  </w:style>
  <w:style w:type="character" w:customStyle="1" w:styleId="Char0">
    <w:name w:val="Κείμενο πλαισίου Char"/>
    <w:basedOn w:val="a0"/>
    <w:link w:val="aa"/>
    <w:uiPriority w:val="99"/>
    <w:semiHidden/>
    <w:rsid w:val="001823FD"/>
    <w:rPr>
      <w:rFonts w:ascii="Tahoma" w:hAnsi="Tahoma" w:cs="Tahoma"/>
      <w:sz w:val="16"/>
      <w:szCs w:val="16"/>
      <w:lang w:eastAsia="en-US"/>
    </w:rPr>
  </w:style>
  <w:style w:type="paragraph" w:styleId="ab">
    <w:name w:val="List Paragraph"/>
    <w:basedOn w:val="a"/>
    <w:uiPriority w:val="34"/>
    <w:qFormat/>
    <w:rsid w:val="0034220D"/>
    <w:pPr>
      <w:ind w:left="720"/>
      <w:contextualSpacing/>
    </w:pPr>
  </w:style>
  <w:style w:type="character" w:styleId="ac">
    <w:name w:val="Placeholder Text"/>
    <w:basedOn w:val="a0"/>
    <w:uiPriority w:val="99"/>
    <w:semiHidden/>
    <w:rsid w:val="00B522E5"/>
    <w:rPr>
      <w:color w:val="808080"/>
    </w:rPr>
  </w:style>
  <w:style w:type="paragraph" w:customStyle="1" w:styleId="ad">
    <w:name w:val="Στυλ"/>
    <w:uiPriority w:val="99"/>
    <w:rsid w:val="00A8383F"/>
    <w:pPr>
      <w:widowControl w:val="0"/>
      <w:autoSpaceDE w:val="0"/>
      <w:autoSpaceDN w:val="0"/>
      <w:adjustRightInd w:val="0"/>
    </w:pPr>
    <w:rPr>
      <w:rFonts w:ascii="Times New Roman" w:eastAsia="Times New Roman" w:hAnsi="Times New Roman" w:cs="Times New Roman"/>
      <w:sz w:val="24"/>
      <w:szCs w:val="24"/>
    </w:rPr>
  </w:style>
  <w:style w:type="paragraph" w:styleId="ae">
    <w:name w:val="header"/>
    <w:basedOn w:val="a"/>
    <w:link w:val="Char1"/>
    <w:uiPriority w:val="99"/>
    <w:semiHidden/>
    <w:unhideWhenUsed/>
    <w:rsid w:val="00CC5EA4"/>
    <w:pPr>
      <w:tabs>
        <w:tab w:val="center" w:pos="4153"/>
        <w:tab w:val="right" w:pos="8306"/>
      </w:tabs>
      <w:spacing w:after="0" w:line="240" w:lineRule="auto"/>
    </w:pPr>
  </w:style>
  <w:style w:type="character" w:customStyle="1" w:styleId="Char1">
    <w:name w:val="Κεφαλίδα Char"/>
    <w:basedOn w:val="a0"/>
    <w:link w:val="ae"/>
    <w:uiPriority w:val="99"/>
    <w:semiHidden/>
    <w:rsid w:val="00CC5EA4"/>
    <w:rPr>
      <w:sz w:val="22"/>
      <w:szCs w:val="22"/>
      <w:lang w:eastAsia="en-US"/>
    </w:rPr>
  </w:style>
  <w:style w:type="paragraph" w:styleId="af">
    <w:name w:val="footer"/>
    <w:basedOn w:val="a"/>
    <w:link w:val="Char2"/>
    <w:uiPriority w:val="99"/>
    <w:semiHidden/>
    <w:unhideWhenUsed/>
    <w:rsid w:val="00CC5EA4"/>
    <w:pPr>
      <w:tabs>
        <w:tab w:val="center" w:pos="4153"/>
        <w:tab w:val="right" w:pos="8306"/>
      </w:tabs>
      <w:spacing w:after="0" w:line="240" w:lineRule="auto"/>
    </w:pPr>
  </w:style>
  <w:style w:type="character" w:customStyle="1" w:styleId="Char2">
    <w:name w:val="Υποσέλιδο Char"/>
    <w:basedOn w:val="a0"/>
    <w:link w:val="af"/>
    <w:uiPriority w:val="99"/>
    <w:semiHidden/>
    <w:rsid w:val="00CC5EA4"/>
    <w:rPr>
      <w:sz w:val="22"/>
      <w:szCs w:val="22"/>
      <w:lang w:eastAsia="en-US"/>
    </w:rPr>
  </w:style>
  <w:style w:type="character" w:customStyle="1" w:styleId="fright">
    <w:name w:val="fright"/>
    <w:basedOn w:val="a0"/>
    <w:rsid w:val="00240848"/>
  </w:style>
  <w:style w:type="table" w:styleId="af0">
    <w:name w:val="Table Grid"/>
    <w:basedOn w:val="a1"/>
    <w:uiPriority w:val="59"/>
    <w:rsid w:val="0077003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1">
    <w:name w:val="Αμβλύωπες_πλάγια"/>
    <w:aliases w:val="λεζάντες"/>
    <w:basedOn w:val="a"/>
    <w:qFormat/>
    <w:rsid w:val="009171AD"/>
    <w:pPr>
      <w:shd w:val="clear" w:color="auto" w:fill="FFFFFF"/>
      <w:spacing w:before="120" w:after="0" w:line="240" w:lineRule="auto"/>
      <w:ind w:firstLine="227"/>
      <w:jc w:val="both"/>
    </w:pPr>
    <w:rPr>
      <w:rFonts w:ascii="Microsoft Sans Serif" w:hAnsi="Microsoft Sans Serif" w:cs="Microsoft Sans Serif"/>
      <w:iCs/>
      <w:color w:val="000000"/>
      <w:sz w:val="58"/>
      <w:szCs w:val="58"/>
      <w:shd w:val="clear" w:color="auto" w:fill="FFFFFF"/>
    </w:rPr>
  </w:style>
  <w:style w:type="paragraph" w:customStyle="1" w:styleId="MTDisplayEquation">
    <w:name w:val="MTDisplayEquation"/>
    <w:basedOn w:val="a5"/>
    <w:link w:val="MTDisplayEquationChar"/>
    <w:rsid w:val="0015542F"/>
    <w:pPr>
      <w:spacing w:before="0"/>
      <w:jc w:val="left"/>
    </w:pPr>
    <w:rPr>
      <w:lang w:eastAsia="el-GR"/>
    </w:rPr>
  </w:style>
  <w:style w:type="character" w:customStyle="1" w:styleId="Char">
    <w:name w:val="Αμ_Βασικό κείμενο Char"/>
    <w:basedOn w:val="a0"/>
    <w:link w:val="a5"/>
    <w:rsid w:val="0015542F"/>
    <w:rPr>
      <w:b/>
      <w:szCs w:val="22"/>
      <w:lang w:eastAsia="en-US"/>
    </w:rPr>
  </w:style>
  <w:style w:type="character" w:customStyle="1" w:styleId="MTDisplayEquationChar">
    <w:name w:val="MTDisplayEquation Char"/>
    <w:basedOn w:val="Char"/>
    <w:link w:val="MTDisplayEquation"/>
    <w:rsid w:val="0015542F"/>
  </w:style>
  <w:style w:type="character" w:styleId="-">
    <w:name w:val="Hyperlink"/>
    <w:basedOn w:val="a0"/>
    <w:uiPriority w:val="99"/>
    <w:semiHidden/>
    <w:unhideWhenUsed/>
    <w:rsid w:val="0092106A"/>
    <w:rPr>
      <w:color w:val="0000FF"/>
      <w:u w:val="single"/>
    </w:rPr>
  </w:style>
</w:styles>
</file>

<file path=word/webSettings.xml><?xml version="1.0" encoding="utf-8"?>
<w:webSettings xmlns:r="http://schemas.openxmlformats.org/officeDocument/2006/relationships" xmlns:w="http://schemas.openxmlformats.org/wordprocessingml/2006/main">
  <w:divs>
    <w:div w:id="10494719">
      <w:bodyDiv w:val="1"/>
      <w:marLeft w:val="0"/>
      <w:marRight w:val="0"/>
      <w:marTop w:val="0"/>
      <w:marBottom w:val="0"/>
      <w:divBdr>
        <w:top w:val="none" w:sz="0" w:space="0" w:color="auto"/>
        <w:left w:val="none" w:sz="0" w:space="0" w:color="auto"/>
        <w:bottom w:val="none" w:sz="0" w:space="0" w:color="auto"/>
        <w:right w:val="none" w:sz="0" w:space="0" w:color="auto"/>
      </w:divBdr>
      <w:divsChild>
        <w:div w:id="1108357170">
          <w:marLeft w:val="0"/>
          <w:marRight w:val="0"/>
          <w:marTop w:val="0"/>
          <w:marBottom w:val="0"/>
          <w:divBdr>
            <w:top w:val="none" w:sz="0" w:space="0" w:color="auto"/>
            <w:left w:val="none" w:sz="0" w:space="0" w:color="auto"/>
            <w:bottom w:val="none" w:sz="0" w:space="0" w:color="auto"/>
            <w:right w:val="none" w:sz="0" w:space="0" w:color="auto"/>
          </w:divBdr>
        </w:div>
      </w:divsChild>
    </w:div>
    <w:div w:id="61804373">
      <w:bodyDiv w:val="1"/>
      <w:marLeft w:val="0"/>
      <w:marRight w:val="0"/>
      <w:marTop w:val="0"/>
      <w:marBottom w:val="0"/>
      <w:divBdr>
        <w:top w:val="none" w:sz="0" w:space="0" w:color="auto"/>
        <w:left w:val="none" w:sz="0" w:space="0" w:color="auto"/>
        <w:bottom w:val="none" w:sz="0" w:space="0" w:color="auto"/>
        <w:right w:val="none" w:sz="0" w:space="0" w:color="auto"/>
      </w:divBdr>
      <w:divsChild>
        <w:div w:id="283775211">
          <w:marLeft w:val="0"/>
          <w:marRight w:val="0"/>
          <w:marTop w:val="0"/>
          <w:marBottom w:val="0"/>
          <w:divBdr>
            <w:top w:val="none" w:sz="0" w:space="0" w:color="auto"/>
            <w:left w:val="none" w:sz="0" w:space="0" w:color="auto"/>
            <w:bottom w:val="none" w:sz="0" w:space="0" w:color="auto"/>
            <w:right w:val="none" w:sz="0" w:space="0" w:color="auto"/>
          </w:divBdr>
        </w:div>
        <w:div w:id="1724791122">
          <w:marLeft w:val="0"/>
          <w:marRight w:val="0"/>
          <w:marTop w:val="0"/>
          <w:marBottom w:val="0"/>
          <w:divBdr>
            <w:top w:val="none" w:sz="0" w:space="0" w:color="auto"/>
            <w:left w:val="none" w:sz="0" w:space="0" w:color="auto"/>
            <w:bottom w:val="none" w:sz="0" w:space="0" w:color="auto"/>
            <w:right w:val="none" w:sz="0" w:space="0" w:color="auto"/>
          </w:divBdr>
        </w:div>
      </w:divsChild>
    </w:div>
    <w:div w:id="90393178">
      <w:bodyDiv w:val="1"/>
      <w:marLeft w:val="0"/>
      <w:marRight w:val="0"/>
      <w:marTop w:val="0"/>
      <w:marBottom w:val="0"/>
      <w:divBdr>
        <w:top w:val="none" w:sz="0" w:space="0" w:color="auto"/>
        <w:left w:val="none" w:sz="0" w:space="0" w:color="auto"/>
        <w:bottom w:val="none" w:sz="0" w:space="0" w:color="auto"/>
        <w:right w:val="none" w:sz="0" w:space="0" w:color="auto"/>
      </w:divBdr>
      <w:divsChild>
        <w:div w:id="1112819986">
          <w:marLeft w:val="0"/>
          <w:marRight w:val="0"/>
          <w:marTop w:val="0"/>
          <w:marBottom w:val="0"/>
          <w:divBdr>
            <w:top w:val="none" w:sz="0" w:space="0" w:color="auto"/>
            <w:left w:val="none" w:sz="0" w:space="0" w:color="auto"/>
            <w:bottom w:val="none" w:sz="0" w:space="0" w:color="auto"/>
            <w:right w:val="none" w:sz="0" w:space="0" w:color="auto"/>
          </w:divBdr>
        </w:div>
        <w:div w:id="1463772099">
          <w:marLeft w:val="0"/>
          <w:marRight w:val="0"/>
          <w:marTop w:val="0"/>
          <w:marBottom w:val="0"/>
          <w:divBdr>
            <w:top w:val="none" w:sz="0" w:space="0" w:color="auto"/>
            <w:left w:val="none" w:sz="0" w:space="0" w:color="auto"/>
            <w:bottom w:val="none" w:sz="0" w:space="0" w:color="auto"/>
            <w:right w:val="none" w:sz="0" w:space="0" w:color="auto"/>
          </w:divBdr>
        </w:div>
        <w:div w:id="1410808739">
          <w:marLeft w:val="0"/>
          <w:marRight w:val="0"/>
          <w:marTop w:val="0"/>
          <w:marBottom w:val="0"/>
          <w:divBdr>
            <w:top w:val="none" w:sz="0" w:space="0" w:color="auto"/>
            <w:left w:val="none" w:sz="0" w:space="0" w:color="auto"/>
            <w:bottom w:val="none" w:sz="0" w:space="0" w:color="auto"/>
            <w:right w:val="none" w:sz="0" w:space="0" w:color="auto"/>
          </w:divBdr>
        </w:div>
        <w:div w:id="1675255512">
          <w:marLeft w:val="0"/>
          <w:marRight w:val="0"/>
          <w:marTop w:val="0"/>
          <w:marBottom w:val="0"/>
          <w:divBdr>
            <w:top w:val="none" w:sz="0" w:space="0" w:color="auto"/>
            <w:left w:val="none" w:sz="0" w:space="0" w:color="auto"/>
            <w:bottom w:val="none" w:sz="0" w:space="0" w:color="auto"/>
            <w:right w:val="none" w:sz="0" w:space="0" w:color="auto"/>
          </w:divBdr>
        </w:div>
        <w:div w:id="881407750">
          <w:marLeft w:val="0"/>
          <w:marRight w:val="0"/>
          <w:marTop w:val="0"/>
          <w:marBottom w:val="0"/>
          <w:divBdr>
            <w:top w:val="none" w:sz="0" w:space="0" w:color="auto"/>
            <w:left w:val="none" w:sz="0" w:space="0" w:color="auto"/>
            <w:bottom w:val="none" w:sz="0" w:space="0" w:color="auto"/>
            <w:right w:val="none" w:sz="0" w:space="0" w:color="auto"/>
          </w:divBdr>
        </w:div>
        <w:div w:id="1819954185">
          <w:marLeft w:val="0"/>
          <w:marRight w:val="0"/>
          <w:marTop w:val="0"/>
          <w:marBottom w:val="0"/>
          <w:divBdr>
            <w:top w:val="none" w:sz="0" w:space="0" w:color="auto"/>
            <w:left w:val="none" w:sz="0" w:space="0" w:color="auto"/>
            <w:bottom w:val="none" w:sz="0" w:space="0" w:color="auto"/>
            <w:right w:val="none" w:sz="0" w:space="0" w:color="auto"/>
          </w:divBdr>
        </w:div>
        <w:div w:id="462039436">
          <w:marLeft w:val="0"/>
          <w:marRight w:val="0"/>
          <w:marTop w:val="0"/>
          <w:marBottom w:val="0"/>
          <w:divBdr>
            <w:top w:val="none" w:sz="0" w:space="0" w:color="auto"/>
            <w:left w:val="none" w:sz="0" w:space="0" w:color="auto"/>
            <w:bottom w:val="none" w:sz="0" w:space="0" w:color="auto"/>
            <w:right w:val="none" w:sz="0" w:space="0" w:color="auto"/>
          </w:divBdr>
        </w:div>
      </w:divsChild>
    </w:div>
    <w:div w:id="92747124">
      <w:bodyDiv w:val="1"/>
      <w:marLeft w:val="0"/>
      <w:marRight w:val="0"/>
      <w:marTop w:val="0"/>
      <w:marBottom w:val="0"/>
      <w:divBdr>
        <w:top w:val="none" w:sz="0" w:space="0" w:color="auto"/>
        <w:left w:val="none" w:sz="0" w:space="0" w:color="auto"/>
        <w:bottom w:val="none" w:sz="0" w:space="0" w:color="auto"/>
        <w:right w:val="none" w:sz="0" w:space="0" w:color="auto"/>
      </w:divBdr>
    </w:div>
    <w:div w:id="99184036">
      <w:bodyDiv w:val="1"/>
      <w:marLeft w:val="0"/>
      <w:marRight w:val="0"/>
      <w:marTop w:val="0"/>
      <w:marBottom w:val="0"/>
      <w:divBdr>
        <w:top w:val="none" w:sz="0" w:space="0" w:color="auto"/>
        <w:left w:val="none" w:sz="0" w:space="0" w:color="auto"/>
        <w:bottom w:val="none" w:sz="0" w:space="0" w:color="auto"/>
        <w:right w:val="none" w:sz="0" w:space="0" w:color="auto"/>
      </w:divBdr>
    </w:div>
    <w:div w:id="104810373">
      <w:bodyDiv w:val="1"/>
      <w:marLeft w:val="0"/>
      <w:marRight w:val="0"/>
      <w:marTop w:val="0"/>
      <w:marBottom w:val="0"/>
      <w:divBdr>
        <w:top w:val="none" w:sz="0" w:space="0" w:color="auto"/>
        <w:left w:val="none" w:sz="0" w:space="0" w:color="auto"/>
        <w:bottom w:val="none" w:sz="0" w:space="0" w:color="auto"/>
        <w:right w:val="none" w:sz="0" w:space="0" w:color="auto"/>
      </w:divBdr>
      <w:divsChild>
        <w:div w:id="119078966">
          <w:marLeft w:val="0"/>
          <w:marRight w:val="0"/>
          <w:marTop w:val="0"/>
          <w:marBottom w:val="0"/>
          <w:divBdr>
            <w:top w:val="none" w:sz="0" w:space="0" w:color="auto"/>
            <w:left w:val="none" w:sz="0" w:space="0" w:color="auto"/>
            <w:bottom w:val="none" w:sz="0" w:space="0" w:color="auto"/>
            <w:right w:val="none" w:sz="0" w:space="0" w:color="auto"/>
          </w:divBdr>
        </w:div>
        <w:div w:id="469905184">
          <w:marLeft w:val="0"/>
          <w:marRight w:val="0"/>
          <w:marTop w:val="0"/>
          <w:marBottom w:val="0"/>
          <w:divBdr>
            <w:top w:val="single" w:sz="24" w:space="2" w:color="81CCA6"/>
            <w:left w:val="single" w:sz="24" w:space="2" w:color="81CCA6"/>
            <w:bottom w:val="single" w:sz="24" w:space="2" w:color="81CCA6"/>
            <w:right w:val="single" w:sz="24" w:space="2" w:color="81CCA6"/>
          </w:divBdr>
          <w:divsChild>
            <w:div w:id="632447691">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718819678">
          <w:marLeft w:val="0"/>
          <w:marRight w:val="0"/>
          <w:marTop w:val="0"/>
          <w:marBottom w:val="0"/>
          <w:divBdr>
            <w:top w:val="single" w:sz="24" w:space="2" w:color="81CCA6"/>
            <w:left w:val="single" w:sz="24" w:space="2" w:color="81CCA6"/>
            <w:bottom w:val="single" w:sz="24" w:space="2" w:color="81CCA6"/>
            <w:right w:val="single" w:sz="24" w:space="2" w:color="81CCA6"/>
          </w:divBdr>
          <w:divsChild>
            <w:div w:id="1462769828">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sChild>
    </w:div>
    <w:div w:id="285623405">
      <w:bodyDiv w:val="1"/>
      <w:marLeft w:val="0"/>
      <w:marRight w:val="0"/>
      <w:marTop w:val="0"/>
      <w:marBottom w:val="0"/>
      <w:divBdr>
        <w:top w:val="none" w:sz="0" w:space="0" w:color="auto"/>
        <w:left w:val="none" w:sz="0" w:space="0" w:color="auto"/>
        <w:bottom w:val="none" w:sz="0" w:space="0" w:color="auto"/>
        <w:right w:val="none" w:sz="0" w:space="0" w:color="auto"/>
      </w:divBdr>
      <w:divsChild>
        <w:div w:id="1077363380">
          <w:marLeft w:val="0"/>
          <w:marRight w:val="0"/>
          <w:marTop w:val="0"/>
          <w:marBottom w:val="0"/>
          <w:divBdr>
            <w:top w:val="none" w:sz="0" w:space="0" w:color="auto"/>
            <w:left w:val="none" w:sz="0" w:space="0" w:color="auto"/>
            <w:bottom w:val="none" w:sz="0" w:space="0" w:color="auto"/>
            <w:right w:val="none" w:sz="0" w:space="0" w:color="auto"/>
          </w:divBdr>
        </w:div>
      </w:divsChild>
    </w:div>
    <w:div w:id="292641270">
      <w:bodyDiv w:val="1"/>
      <w:marLeft w:val="0"/>
      <w:marRight w:val="0"/>
      <w:marTop w:val="0"/>
      <w:marBottom w:val="0"/>
      <w:divBdr>
        <w:top w:val="none" w:sz="0" w:space="0" w:color="auto"/>
        <w:left w:val="none" w:sz="0" w:space="0" w:color="auto"/>
        <w:bottom w:val="none" w:sz="0" w:space="0" w:color="auto"/>
        <w:right w:val="none" w:sz="0" w:space="0" w:color="auto"/>
      </w:divBdr>
      <w:divsChild>
        <w:div w:id="155153727">
          <w:marLeft w:val="0"/>
          <w:marRight w:val="0"/>
          <w:marTop w:val="0"/>
          <w:marBottom w:val="0"/>
          <w:divBdr>
            <w:top w:val="none" w:sz="0" w:space="0" w:color="auto"/>
            <w:left w:val="none" w:sz="0" w:space="0" w:color="auto"/>
            <w:bottom w:val="none" w:sz="0" w:space="0" w:color="auto"/>
            <w:right w:val="none" w:sz="0" w:space="0" w:color="auto"/>
          </w:divBdr>
        </w:div>
      </w:divsChild>
    </w:div>
    <w:div w:id="308443467">
      <w:bodyDiv w:val="1"/>
      <w:marLeft w:val="0"/>
      <w:marRight w:val="0"/>
      <w:marTop w:val="0"/>
      <w:marBottom w:val="0"/>
      <w:divBdr>
        <w:top w:val="none" w:sz="0" w:space="0" w:color="auto"/>
        <w:left w:val="none" w:sz="0" w:space="0" w:color="auto"/>
        <w:bottom w:val="none" w:sz="0" w:space="0" w:color="auto"/>
        <w:right w:val="none" w:sz="0" w:space="0" w:color="auto"/>
      </w:divBdr>
      <w:divsChild>
        <w:div w:id="1644046942">
          <w:marLeft w:val="0"/>
          <w:marRight w:val="0"/>
          <w:marTop w:val="0"/>
          <w:marBottom w:val="0"/>
          <w:divBdr>
            <w:top w:val="none" w:sz="0" w:space="0" w:color="auto"/>
            <w:left w:val="none" w:sz="0" w:space="0" w:color="auto"/>
            <w:bottom w:val="none" w:sz="0" w:space="0" w:color="auto"/>
            <w:right w:val="none" w:sz="0" w:space="0" w:color="auto"/>
          </w:divBdr>
        </w:div>
        <w:div w:id="1543590889">
          <w:marLeft w:val="0"/>
          <w:marRight w:val="0"/>
          <w:marTop w:val="0"/>
          <w:marBottom w:val="0"/>
          <w:divBdr>
            <w:top w:val="none" w:sz="0" w:space="0" w:color="auto"/>
            <w:left w:val="none" w:sz="0" w:space="0" w:color="auto"/>
            <w:bottom w:val="none" w:sz="0" w:space="0" w:color="auto"/>
            <w:right w:val="none" w:sz="0" w:space="0" w:color="auto"/>
          </w:divBdr>
        </w:div>
        <w:div w:id="888882368">
          <w:marLeft w:val="0"/>
          <w:marRight w:val="0"/>
          <w:marTop w:val="0"/>
          <w:marBottom w:val="0"/>
          <w:divBdr>
            <w:top w:val="none" w:sz="0" w:space="0" w:color="auto"/>
            <w:left w:val="none" w:sz="0" w:space="0" w:color="auto"/>
            <w:bottom w:val="none" w:sz="0" w:space="0" w:color="auto"/>
            <w:right w:val="none" w:sz="0" w:space="0" w:color="auto"/>
          </w:divBdr>
        </w:div>
        <w:div w:id="399791626">
          <w:marLeft w:val="0"/>
          <w:marRight w:val="0"/>
          <w:marTop w:val="0"/>
          <w:marBottom w:val="0"/>
          <w:divBdr>
            <w:top w:val="none" w:sz="0" w:space="0" w:color="auto"/>
            <w:left w:val="none" w:sz="0" w:space="0" w:color="auto"/>
            <w:bottom w:val="none" w:sz="0" w:space="0" w:color="auto"/>
            <w:right w:val="none" w:sz="0" w:space="0" w:color="auto"/>
          </w:divBdr>
        </w:div>
        <w:div w:id="1891919106">
          <w:marLeft w:val="0"/>
          <w:marRight w:val="0"/>
          <w:marTop w:val="0"/>
          <w:marBottom w:val="0"/>
          <w:divBdr>
            <w:top w:val="none" w:sz="0" w:space="0" w:color="auto"/>
            <w:left w:val="none" w:sz="0" w:space="0" w:color="auto"/>
            <w:bottom w:val="none" w:sz="0" w:space="0" w:color="auto"/>
            <w:right w:val="none" w:sz="0" w:space="0" w:color="auto"/>
          </w:divBdr>
        </w:div>
      </w:divsChild>
    </w:div>
    <w:div w:id="352072149">
      <w:bodyDiv w:val="1"/>
      <w:marLeft w:val="0"/>
      <w:marRight w:val="0"/>
      <w:marTop w:val="0"/>
      <w:marBottom w:val="0"/>
      <w:divBdr>
        <w:top w:val="none" w:sz="0" w:space="0" w:color="auto"/>
        <w:left w:val="none" w:sz="0" w:space="0" w:color="auto"/>
        <w:bottom w:val="none" w:sz="0" w:space="0" w:color="auto"/>
        <w:right w:val="none" w:sz="0" w:space="0" w:color="auto"/>
      </w:divBdr>
      <w:divsChild>
        <w:div w:id="1475876391">
          <w:marLeft w:val="0"/>
          <w:marRight w:val="0"/>
          <w:marTop w:val="0"/>
          <w:marBottom w:val="0"/>
          <w:divBdr>
            <w:top w:val="none" w:sz="0" w:space="0" w:color="auto"/>
            <w:left w:val="none" w:sz="0" w:space="0" w:color="auto"/>
            <w:bottom w:val="none" w:sz="0" w:space="0" w:color="auto"/>
            <w:right w:val="none" w:sz="0" w:space="0" w:color="auto"/>
          </w:divBdr>
        </w:div>
        <w:div w:id="1708482130">
          <w:marLeft w:val="0"/>
          <w:marRight w:val="0"/>
          <w:marTop w:val="0"/>
          <w:marBottom w:val="0"/>
          <w:divBdr>
            <w:top w:val="none" w:sz="0" w:space="0" w:color="auto"/>
            <w:left w:val="none" w:sz="0" w:space="0" w:color="auto"/>
            <w:bottom w:val="none" w:sz="0" w:space="0" w:color="auto"/>
            <w:right w:val="none" w:sz="0" w:space="0" w:color="auto"/>
          </w:divBdr>
        </w:div>
      </w:divsChild>
    </w:div>
    <w:div w:id="358361211">
      <w:bodyDiv w:val="1"/>
      <w:marLeft w:val="0"/>
      <w:marRight w:val="0"/>
      <w:marTop w:val="0"/>
      <w:marBottom w:val="0"/>
      <w:divBdr>
        <w:top w:val="none" w:sz="0" w:space="0" w:color="auto"/>
        <w:left w:val="none" w:sz="0" w:space="0" w:color="auto"/>
        <w:bottom w:val="none" w:sz="0" w:space="0" w:color="auto"/>
        <w:right w:val="none" w:sz="0" w:space="0" w:color="auto"/>
      </w:divBdr>
    </w:div>
    <w:div w:id="425804548">
      <w:bodyDiv w:val="1"/>
      <w:marLeft w:val="0"/>
      <w:marRight w:val="0"/>
      <w:marTop w:val="0"/>
      <w:marBottom w:val="0"/>
      <w:divBdr>
        <w:top w:val="none" w:sz="0" w:space="0" w:color="auto"/>
        <w:left w:val="none" w:sz="0" w:space="0" w:color="auto"/>
        <w:bottom w:val="none" w:sz="0" w:space="0" w:color="auto"/>
        <w:right w:val="none" w:sz="0" w:space="0" w:color="auto"/>
      </w:divBdr>
      <w:divsChild>
        <w:div w:id="1726836464">
          <w:marLeft w:val="0"/>
          <w:marRight w:val="0"/>
          <w:marTop w:val="0"/>
          <w:marBottom w:val="0"/>
          <w:divBdr>
            <w:top w:val="none" w:sz="0" w:space="0" w:color="auto"/>
            <w:left w:val="none" w:sz="0" w:space="0" w:color="auto"/>
            <w:bottom w:val="none" w:sz="0" w:space="0" w:color="auto"/>
            <w:right w:val="none" w:sz="0" w:space="0" w:color="auto"/>
          </w:divBdr>
        </w:div>
      </w:divsChild>
    </w:div>
    <w:div w:id="443157550">
      <w:bodyDiv w:val="1"/>
      <w:marLeft w:val="0"/>
      <w:marRight w:val="0"/>
      <w:marTop w:val="0"/>
      <w:marBottom w:val="0"/>
      <w:divBdr>
        <w:top w:val="none" w:sz="0" w:space="0" w:color="auto"/>
        <w:left w:val="none" w:sz="0" w:space="0" w:color="auto"/>
        <w:bottom w:val="none" w:sz="0" w:space="0" w:color="auto"/>
        <w:right w:val="none" w:sz="0" w:space="0" w:color="auto"/>
      </w:divBdr>
      <w:divsChild>
        <w:div w:id="1009873092">
          <w:marLeft w:val="0"/>
          <w:marRight w:val="0"/>
          <w:marTop w:val="0"/>
          <w:marBottom w:val="0"/>
          <w:divBdr>
            <w:top w:val="none" w:sz="0" w:space="0" w:color="auto"/>
            <w:left w:val="none" w:sz="0" w:space="0" w:color="auto"/>
            <w:bottom w:val="none" w:sz="0" w:space="0" w:color="auto"/>
            <w:right w:val="none" w:sz="0" w:space="0" w:color="auto"/>
          </w:divBdr>
        </w:div>
        <w:div w:id="1095129423">
          <w:marLeft w:val="0"/>
          <w:marRight w:val="0"/>
          <w:marTop w:val="0"/>
          <w:marBottom w:val="0"/>
          <w:divBdr>
            <w:top w:val="none" w:sz="0" w:space="0" w:color="auto"/>
            <w:left w:val="none" w:sz="0" w:space="0" w:color="auto"/>
            <w:bottom w:val="none" w:sz="0" w:space="0" w:color="auto"/>
            <w:right w:val="none" w:sz="0" w:space="0" w:color="auto"/>
          </w:divBdr>
        </w:div>
        <w:div w:id="1161769987">
          <w:marLeft w:val="0"/>
          <w:marRight w:val="0"/>
          <w:marTop w:val="0"/>
          <w:marBottom w:val="0"/>
          <w:divBdr>
            <w:top w:val="none" w:sz="0" w:space="0" w:color="auto"/>
            <w:left w:val="none" w:sz="0" w:space="0" w:color="auto"/>
            <w:bottom w:val="none" w:sz="0" w:space="0" w:color="auto"/>
            <w:right w:val="none" w:sz="0" w:space="0" w:color="auto"/>
          </w:divBdr>
        </w:div>
        <w:div w:id="1566069035">
          <w:marLeft w:val="0"/>
          <w:marRight w:val="0"/>
          <w:marTop w:val="0"/>
          <w:marBottom w:val="0"/>
          <w:divBdr>
            <w:top w:val="none" w:sz="0" w:space="0" w:color="auto"/>
            <w:left w:val="none" w:sz="0" w:space="0" w:color="auto"/>
            <w:bottom w:val="none" w:sz="0" w:space="0" w:color="auto"/>
            <w:right w:val="none" w:sz="0" w:space="0" w:color="auto"/>
          </w:divBdr>
        </w:div>
        <w:div w:id="13388875">
          <w:marLeft w:val="0"/>
          <w:marRight w:val="0"/>
          <w:marTop w:val="0"/>
          <w:marBottom w:val="0"/>
          <w:divBdr>
            <w:top w:val="none" w:sz="0" w:space="0" w:color="auto"/>
            <w:left w:val="none" w:sz="0" w:space="0" w:color="auto"/>
            <w:bottom w:val="none" w:sz="0" w:space="0" w:color="auto"/>
            <w:right w:val="none" w:sz="0" w:space="0" w:color="auto"/>
          </w:divBdr>
        </w:div>
        <w:div w:id="1868524012">
          <w:marLeft w:val="0"/>
          <w:marRight w:val="0"/>
          <w:marTop w:val="0"/>
          <w:marBottom w:val="0"/>
          <w:divBdr>
            <w:top w:val="none" w:sz="0" w:space="0" w:color="auto"/>
            <w:left w:val="none" w:sz="0" w:space="0" w:color="auto"/>
            <w:bottom w:val="none" w:sz="0" w:space="0" w:color="auto"/>
            <w:right w:val="none" w:sz="0" w:space="0" w:color="auto"/>
          </w:divBdr>
        </w:div>
      </w:divsChild>
    </w:div>
    <w:div w:id="492062022">
      <w:bodyDiv w:val="1"/>
      <w:marLeft w:val="0"/>
      <w:marRight w:val="0"/>
      <w:marTop w:val="0"/>
      <w:marBottom w:val="0"/>
      <w:divBdr>
        <w:top w:val="none" w:sz="0" w:space="0" w:color="auto"/>
        <w:left w:val="none" w:sz="0" w:space="0" w:color="auto"/>
        <w:bottom w:val="none" w:sz="0" w:space="0" w:color="auto"/>
        <w:right w:val="none" w:sz="0" w:space="0" w:color="auto"/>
      </w:divBdr>
      <w:divsChild>
        <w:div w:id="1089472476">
          <w:marLeft w:val="0"/>
          <w:marRight w:val="0"/>
          <w:marTop w:val="0"/>
          <w:marBottom w:val="0"/>
          <w:divBdr>
            <w:top w:val="none" w:sz="0" w:space="0" w:color="auto"/>
            <w:left w:val="none" w:sz="0" w:space="0" w:color="auto"/>
            <w:bottom w:val="none" w:sz="0" w:space="0" w:color="auto"/>
            <w:right w:val="none" w:sz="0" w:space="0" w:color="auto"/>
          </w:divBdr>
        </w:div>
      </w:divsChild>
    </w:div>
    <w:div w:id="506284634">
      <w:bodyDiv w:val="1"/>
      <w:marLeft w:val="0"/>
      <w:marRight w:val="0"/>
      <w:marTop w:val="0"/>
      <w:marBottom w:val="0"/>
      <w:divBdr>
        <w:top w:val="none" w:sz="0" w:space="0" w:color="auto"/>
        <w:left w:val="none" w:sz="0" w:space="0" w:color="auto"/>
        <w:bottom w:val="none" w:sz="0" w:space="0" w:color="auto"/>
        <w:right w:val="none" w:sz="0" w:space="0" w:color="auto"/>
      </w:divBdr>
      <w:divsChild>
        <w:div w:id="908998894">
          <w:marLeft w:val="0"/>
          <w:marRight w:val="0"/>
          <w:marTop w:val="0"/>
          <w:marBottom w:val="0"/>
          <w:divBdr>
            <w:top w:val="none" w:sz="0" w:space="0" w:color="auto"/>
            <w:left w:val="none" w:sz="0" w:space="0" w:color="auto"/>
            <w:bottom w:val="none" w:sz="0" w:space="0" w:color="auto"/>
            <w:right w:val="none" w:sz="0" w:space="0" w:color="auto"/>
          </w:divBdr>
        </w:div>
      </w:divsChild>
    </w:div>
    <w:div w:id="549345956">
      <w:bodyDiv w:val="1"/>
      <w:marLeft w:val="0"/>
      <w:marRight w:val="0"/>
      <w:marTop w:val="0"/>
      <w:marBottom w:val="0"/>
      <w:divBdr>
        <w:top w:val="none" w:sz="0" w:space="0" w:color="auto"/>
        <w:left w:val="none" w:sz="0" w:space="0" w:color="auto"/>
        <w:bottom w:val="none" w:sz="0" w:space="0" w:color="auto"/>
        <w:right w:val="none" w:sz="0" w:space="0" w:color="auto"/>
      </w:divBdr>
    </w:div>
    <w:div w:id="600332733">
      <w:bodyDiv w:val="1"/>
      <w:marLeft w:val="0"/>
      <w:marRight w:val="0"/>
      <w:marTop w:val="0"/>
      <w:marBottom w:val="0"/>
      <w:divBdr>
        <w:top w:val="none" w:sz="0" w:space="0" w:color="auto"/>
        <w:left w:val="none" w:sz="0" w:space="0" w:color="auto"/>
        <w:bottom w:val="none" w:sz="0" w:space="0" w:color="auto"/>
        <w:right w:val="none" w:sz="0" w:space="0" w:color="auto"/>
      </w:divBdr>
    </w:div>
    <w:div w:id="702093521">
      <w:bodyDiv w:val="1"/>
      <w:marLeft w:val="0"/>
      <w:marRight w:val="0"/>
      <w:marTop w:val="0"/>
      <w:marBottom w:val="0"/>
      <w:divBdr>
        <w:top w:val="none" w:sz="0" w:space="0" w:color="auto"/>
        <w:left w:val="none" w:sz="0" w:space="0" w:color="auto"/>
        <w:bottom w:val="none" w:sz="0" w:space="0" w:color="auto"/>
        <w:right w:val="none" w:sz="0" w:space="0" w:color="auto"/>
      </w:divBdr>
      <w:divsChild>
        <w:div w:id="418405214">
          <w:marLeft w:val="0"/>
          <w:marRight w:val="0"/>
          <w:marTop w:val="0"/>
          <w:marBottom w:val="0"/>
          <w:divBdr>
            <w:top w:val="none" w:sz="0" w:space="0" w:color="auto"/>
            <w:left w:val="none" w:sz="0" w:space="0" w:color="auto"/>
            <w:bottom w:val="none" w:sz="0" w:space="0" w:color="auto"/>
            <w:right w:val="none" w:sz="0" w:space="0" w:color="auto"/>
          </w:divBdr>
        </w:div>
        <w:div w:id="770470490">
          <w:marLeft w:val="0"/>
          <w:marRight w:val="0"/>
          <w:marTop w:val="0"/>
          <w:marBottom w:val="0"/>
          <w:divBdr>
            <w:top w:val="single" w:sz="24" w:space="2" w:color="81CCA6"/>
            <w:left w:val="single" w:sz="24" w:space="2" w:color="81CCA6"/>
            <w:bottom w:val="single" w:sz="24" w:space="2" w:color="81CCA6"/>
            <w:right w:val="single" w:sz="24" w:space="2" w:color="81CCA6"/>
          </w:divBdr>
          <w:divsChild>
            <w:div w:id="1498813292">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850485486">
          <w:marLeft w:val="0"/>
          <w:marRight w:val="0"/>
          <w:marTop w:val="0"/>
          <w:marBottom w:val="0"/>
          <w:divBdr>
            <w:top w:val="single" w:sz="24" w:space="2" w:color="81CCA6"/>
            <w:left w:val="single" w:sz="24" w:space="2" w:color="81CCA6"/>
            <w:bottom w:val="single" w:sz="24" w:space="2" w:color="81CCA6"/>
            <w:right w:val="single" w:sz="24" w:space="2" w:color="81CCA6"/>
          </w:divBdr>
          <w:divsChild>
            <w:div w:id="905645979">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sChild>
    </w:div>
    <w:div w:id="734553612">
      <w:bodyDiv w:val="1"/>
      <w:marLeft w:val="0"/>
      <w:marRight w:val="0"/>
      <w:marTop w:val="0"/>
      <w:marBottom w:val="0"/>
      <w:divBdr>
        <w:top w:val="none" w:sz="0" w:space="0" w:color="auto"/>
        <w:left w:val="none" w:sz="0" w:space="0" w:color="auto"/>
        <w:bottom w:val="none" w:sz="0" w:space="0" w:color="auto"/>
        <w:right w:val="none" w:sz="0" w:space="0" w:color="auto"/>
      </w:divBdr>
    </w:div>
    <w:div w:id="744228703">
      <w:bodyDiv w:val="1"/>
      <w:marLeft w:val="0"/>
      <w:marRight w:val="0"/>
      <w:marTop w:val="0"/>
      <w:marBottom w:val="0"/>
      <w:divBdr>
        <w:top w:val="none" w:sz="0" w:space="0" w:color="auto"/>
        <w:left w:val="none" w:sz="0" w:space="0" w:color="auto"/>
        <w:bottom w:val="none" w:sz="0" w:space="0" w:color="auto"/>
        <w:right w:val="none" w:sz="0" w:space="0" w:color="auto"/>
      </w:divBdr>
      <w:divsChild>
        <w:div w:id="1230851049">
          <w:marLeft w:val="0"/>
          <w:marRight w:val="0"/>
          <w:marTop w:val="0"/>
          <w:marBottom w:val="0"/>
          <w:divBdr>
            <w:top w:val="none" w:sz="0" w:space="0" w:color="auto"/>
            <w:left w:val="none" w:sz="0" w:space="0" w:color="auto"/>
            <w:bottom w:val="none" w:sz="0" w:space="0" w:color="auto"/>
            <w:right w:val="none" w:sz="0" w:space="0" w:color="auto"/>
          </w:divBdr>
        </w:div>
        <w:div w:id="1524052263">
          <w:marLeft w:val="0"/>
          <w:marRight w:val="0"/>
          <w:marTop w:val="0"/>
          <w:marBottom w:val="0"/>
          <w:divBdr>
            <w:top w:val="single" w:sz="18" w:space="2" w:color="81CCA6"/>
            <w:left w:val="single" w:sz="18" w:space="2" w:color="81CCA6"/>
            <w:bottom w:val="single" w:sz="18" w:space="2" w:color="81CCA6"/>
            <w:right w:val="single" w:sz="18" w:space="2" w:color="81CCA6"/>
          </w:divBdr>
          <w:divsChild>
            <w:div w:id="766117500">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2051343778">
          <w:marLeft w:val="0"/>
          <w:marRight w:val="0"/>
          <w:marTop w:val="0"/>
          <w:marBottom w:val="0"/>
          <w:divBdr>
            <w:top w:val="single" w:sz="18" w:space="2" w:color="81CCA6"/>
            <w:left w:val="single" w:sz="18" w:space="2" w:color="81CCA6"/>
            <w:bottom w:val="single" w:sz="18" w:space="2" w:color="81CCA6"/>
            <w:right w:val="single" w:sz="18" w:space="2" w:color="81CCA6"/>
          </w:divBdr>
          <w:divsChild>
            <w:div w:id="1300498305">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771169550">
      <w:bodyDiv w:val="1"/>
      <w:marLeft w:val="0"/>
      <w:marRight w:val="0"/>
      <w:marTop w:val="0"/>
      <w:marBottom w:val="0"/>
      <w:divBdr>
        <w:top w:val="none" w:sz="0" w:space="0" w:color="auto"/>
        <w:left w:val="none" w:sz="0" w:space="0" w:color="auto"/>
        <w:bottom w:val="none" w:sz="0" w:space="0" w:color="auto"/>
        <w:right w:val="none" w:sz="0" w:space="0" w:color="auto"/>
      </w:divBdr>
      <w:divsChild>
        <w:div w:id="312027244">
          <w:marLeft w:val="0"/>
          <w:marRight w:val="0"/>
          <w:marTop w:val="0"/>
          <w:marBottom w:val="0"/>
          <w:divBdr>
            <w:top w:val="single" w:sz="24" w:space="2" w:color="81CCA6"/>
            <w:left w:val="single" w:sz="24" w:space="2" w:color="81CCA6"/>
            <w:bottom w:val="single" w:sz="24" w:space="2" w:color="81CCA6"/>
            <w:right w:val="single" w:sz="24" w:space="2" w:color="81CCA6"/>
          </w:divBdr>
          <w:divsChild>
            <w:div w:id="711001642">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162502842">
          <w:marLeft w:val="0"/>
          <w:marRight w:val="0"/>
          <w:marTop w:val="0"/>
          <w:marBottom w:val="0"/>
          <w:divBdr>
            <w:top w:val="single" w:sz="24" w:space="2" w:color="81CCA6"/>
            <w:left w:val="single" w:sz="24" w:space="2" w:color="81CCA6"/>
            <w:bottom w:val="single" w:sz="24" w:space="2" w:color="81CCA6"/>
            <w:right w:val="single" w:sz="24" w:space="2" w:color="81CCA6"/>
          </w:divBdr>
          <w:divsChild>
            <w:div w:id="1842811447">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537159488">
          <w:marLeft w:val="0"/>
          <w:marRight w:val="0"/>
          <w:marTop w:val="0"/>
          <w:marBottom w:val="0"/>
          <w:divBdr>
            <w:top w:val="none" w:sz="0" w:space="0" w:color="auto"/>
            <w:left w:val="none" w:sz="0" w:space="0" w:color="auto"/>
            <w:bottom w:val="none" w:sz="0" w:space="0" w:color="auto"/>
            <w:right w:val="none" w:sz="0" w:space="0" w:color="auto"/>
          </w:divBdr>
        </w:div>
      </w:divsChild>
    </w:div>
    <w:div w:id="826631373">
      <w:bodyDiv w:val="1"/>
      <w:marLeft w:val="0"/>
      <w:marRight w:val="0"/>
      <w:marTop w:val="0"/>
      <w:marBottom w:val="0"/>
      <w:divBdr>
        <w:top w:val="none" w:sz="0" w:space="0" w:color="auto"/>
        <w:left w:val="none" w:sz="0" w:space="0" w:color="auto"/>
        <w:bottom w:val="none" w:sz="0" w:space="0" w:color="auto"/>
        <w:right w:val="none" w:sz="0" w:space="0" w:color="auto"/>
      </w:divBdr>
      <w:divsChild>
        <w:div w:id="224267540">
          <w:marLeft w:val="0"/>
          <w:marRight w:val="0"/>
          <w:marTop w:val="0"/>
          <w:marBottom w:val="0"/>
          <w:divBdr>
            <w:top w:val="single" w:sz="18" w:space="2" w:color="81CCA6"/>
            <w:left w:val="single" w:sz="18" w:space="2" w:color="81CCA6"/>
            <w:bottom w:val="single" w:sz="18" w:space="2" w:color="81CCA6"/>
            <w:right w:val="single" w:sz="18" w:space="2" w:color="81CCA6"/>
          </w:divBdr>
          <w:divsChild>
            <w:div w:id="969944247">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945842690">
          <w:marLeft w:val="0"/>
          <w:marRight w:val="0"/>
          <w:marTop w:val="0"/>
          <w:marBottom w:val="0"/>
          <w:divBdr>
            <w:top w:val="single" w:sz="18" w:space="2" w:color="81CCA6"/>
            <w:left w:val="single" w:sz="18" w:space="2" w:color="81CCA6"/>
            <w:bottom w:val="single" w:sz="18" w:space="2" w:color="81CCA6"/>
            <w:right w:val="single" w:sz="18" w:space="2" w:color="81CCA6"/>
          </w:divBdr>
          <w:divsChild>
            <w:div w:id="1660814294">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1722249075">
          <w:marLeft w:val="0"/>
          <w:marRight w:val="0"/>
          <w:marTop w:val="0"/>
          <w:marBottom w:val="0"/>
          <w:divBdr>
            <w:top w:val="none" w:sz="0" w:space="0" w:color="auto"/>
            <w:left w:val="none" w:sz="0" w:space="0" w:color="auto"/>
            <w:bottom w:val="none" w:sz="0" w:space="0" w:color="auto"/>
            <w:right w:val="none" w:sz="0" w:space="0" w:color="auto"/>
          </w:divBdr>
        </w:div>
      </w:divsChild>
    </w:div>
    <w:div w:id="842547108">
      <w:bodyDiv w:val="1"/>
      <w:marLeft w:val="0"/>
      <w:marRight w:val="0"/>
      <w:marTop w:val="0"/>
      <w:marBottom w:val="0"/>
      <w:divBdr>
        <w:top w:val="none" w:sz="0" w:space="0" w:color="auto"/>
        <w:left w:val="none" w:sz="0" w:space="0" w:color="auto"/>
        <w:bottom w:val="none" w:sz="0" w:space="0" w:color="auto"/>
        <w:right w:val="none" w:sz="0" w:space="0" w:color="auto"/>
      </w:divBdr>
      <w:divsChild>
        <w:div w:id="557547513">
          <w:marLeft w:val="0"/>
          <w:marRight w:val="0"/>
          <w:marTop w:val="0"/>
          <w:marBottom w:val="0"/>
          <w:divBdr>
            <w:top w:val="none" w:sz="0" w:space="0" w:color="auto"/>
            <w:left w:val="none" w:sz="0" w:space="0" w:color="auto"/>
            <w:bottom w:val="none" w:sz="0" w:space="0" w:color="auto"/>
            <w:right w:val="none" w:sz="0" w:space="0" w:color="auto"/>
          </w:divBdr>
        </w:div>
        <w:div w:id="600142683">
          <w:marLeft w:val="0"/>
          <w:marRight w:val="0"/>
          <w:marTop w:val="0"/>
          <w:marBottom w:val="0"/>
          <w:divBdr>
            <w:top w:val="none" w:sz="0" w:space="0" w:color="auto"/>
            <w:left w:val="none" w:sz="0" w:space="0" w:color="auto"/>
            <w:bottom w:val="none" w:sz="0" w:space="0" w:color="auto"/>
            <w:right w:val="none" w:sz="0" w:space="0" w:color="auto"/>
          </w:divBdr>
        </w:div>
      </w:divsChild>
    </w:div>
    <w:div w:id="979187611">
      <w:bodyDiv w:val="1"/>
      <w:marLeft w:val="0"/>
      <w:marRight w:val="0"/>
      <w:marTop w:val="0"/>
      <w:marBottom w:val="0"/>
      <w:divBdr>
        <w:top w:val="none" w:sz="0" w:space="0" w:color="auto"/>
        <w:left w:val="none" w:sz="0" w:space="0" w:color="auto"/>
        <w:bottom w:val="none" w:sz="0" w:space="0" w:color="auto"/>
        <w:right w:val="none" w:sz="0" w:space="0" w:color="auto"/>
      </w:divBdr>
      <w:divsChild>
        <w:div w:id="819079509">
          <w:marLeft w:val="0"/>
          <w:marRight w:val="0"/>
          <w:marTop w:val="0"/>
          <w:marBottom w:val="0"/>
          <w:divBdr>
            <w:top w:val="none" w:sz="0" w:space="0" w:color="auto"/>
            <w:left w:val="none" w:sz="0" w:space="0" w:color="auto"/>
            <w:bottom w:val="none" w:sz="0" w:space="0" w:color="auto"/>
            <w:right w:val="none" w:sz="0" w:space="0" w:color="auto"/>
          </w:divBdr>
        </w:div>
      </w:divsChild>
    </w:div>
    <w:div w:id="983119632">
      <w:bodyDiv w:val="1"/>
      <w:marLeft w:val="0"/>
      <w:marRight w:val="0"/>
      <w:marTop w:val="0"/>
      <w:marBottom w:val="0"/>
      <w:divBdr>
        <w:top w:val="none" w:sz="0" w:space="0" w:color="auto"/>
        <w:left w:val="none" w:sz="0" w:space="0" w:color="auto"/>
        <w:bottom w:val="none" w:sz="0" w:space="0" w:color="auto"/>
        <w:right w:val="none" w:sz="0" w:space="0" w:color="auto"/>
      </w:divBdr>
      <w:divsChild>
        <w:div w:id="61030041">
          <w:marLeft w:val="0"/>
          <w:marRight w:val="0"/>
          <w:marTop w:val="0"/>
          <w:marBottom w:val="0"/>
          <w:divBdr>
            <w:top w:val="none" w:sz="0" w:space="0" w:color="auto"/>
            <w:left w:val="none" w:sz="0" w:space="0" w:color="auto"/>
            <w:bottom w:val="none" w:sz="0" w:space="0" w:color="auto"/>
            <w:right w:val="none" w:sz="0" w:space="0" w:color="auto"/>
          </w:divBdr>
        </w:div>
        <w:div w:id="249120007">
          <w:marLeft w:val="0"/>
          <w:marRight w:val="0"/>
          <w:marTop w:val="0"/>
          <w:marBottom w:val="0"/>
          <w:divBdr>
            <w:top w:val="none" w:sz="0" w:space="0" w:color="auto"/>
            <w:left w:val="none" w:sz="0" w:space="0" w:color="auto"/>
            <w:bottom w:val="none" w:sz="0" w:space="0" w:color="auto"/>
            <w:right w:val="none" w:sz="0" w:space="0" w:color="auto"/>
          </w:divBdr>
        </w:div>
        <w:div w:id="709233982">
          <w:marLeft w:val="0"/>
          <w:marRight w:val="0"/>
          <w:marTop w:val="0"/>
          <w:marBottom w:val="0"/>
          <w:divBdr>
            <w:top w:val="none" w:sz="0" w:space="0" w:color="auto"/>
            <w:left w:val="none" w:sz="0" w:space="0" w:color="auto"/>
            <w:bottom w:val="none" w:sz="0" w:space="0" w:color="auto"/>
            <w:right w:val="none" w:sz="0" w:space="0" w:color="auto"/>
          </w:divBdr>
        </w:div>
        <w:div w:id="8686">
          <w:marLeft w:val="0"/>
          <w:marRight w:val="0"/>
          <w:marTop w:val="0"/>
          <w:marBottom w:val="0"/>
          <w:divBdr>
            <w:top w:val="none" w:sz="0" w:space="0" w:color="auto"/>
            <w:left w:val="none" w:sz="0" w:space="0" w:color="auto"/>
            <w:bottom w:val="none" w:sz="0" w:space="0" w:color="auto"/>
            <w:right w:val="none" w:sz="0" w:space="0" w:color="auto"/>
          </w:divBdr>
        </w:div>
      </w:divsChild>
    </w:div>
    <w:div w:id="1129859977">
      <w:bodyDiv w:val="1"/>
      <w:marLeft w:val="0"/>
      <w:marRight w:val="0"/>
      <w:marTop w:val="0"/>
      <w:marBottom w:val="0"/>
      <w:divBdr>
        <w:top w:val="none" w:sz="0" w:space="0" w:color="auto"/>
        <w:left w:val="none" w:sz="0" w:space="0" w:color="auto"/>
        <w:bottom w:val="none" w:sz="0" w:space="0" w:color="auto"/>
        <w:right w:val="none" w:sz="0" w:space="0" w:color="auto"/>
      </w:divBdr>
    </w:div>
    <w:div w:id="1168252384">
      <w:bodyDiv w:val="1"/>
      <w:marLeft w:val="0"/>
      <w:marRight w:val="0"/>
      <w:marTop w:val="0"/>
      <w:marBottom w:val="0"/>
      <w:divBdr>
        <w:top w:val="none" w:sz="0" w:space="0" w:color="auto"/>
        <w:left w:val="none" w:sz="0" w:space="0" w:color="auto"/>
        <w:bottom w:val="none" w:sz="0" w:space="0" w:color="auto"/>
        <w:right w:val="none" w:sz="0" w:space="0" w:color="auto"/>
      </w:divBdr>
    </w:div>
    <w:div w:id="1192112983">
      <w:bodyDiv w:val="1"/>
      <w:marLeft w:val="0"/>
      <w:marRight w:val="0"/>
      <w:marTop w:val="0"/>
      <w:marBottom w:val="0"/>
      <w:divBdr>
        <w:top w:val="none" w:sz="0" w:space="0" w:color="auto"/>
        <w:left w:val="none" w:sz="0" w:space="0" w:color="auto"/>
        <w:bottom w:val="none" w:sz="0" w:space="0" w:color="auto"/>
        <w:right w:val="none" w:sz="0" w:space="0" w:color="auto"/>
      </w:divBdr>
      <w:divsChild>
        <w:div w:id="497772041">
          <w:marLeft w:val="0"/>
          <w:marRight w:val="0"/>
          <w:marTop w:val="0"/>
          <w:marBottom w:val="0"/>
          <w:divBdr>
            <w:top w:val="none" w:sz="0" w:space="0" w:color="auto"/>
            <w:left w:val="none" w:sz="0" w:space="0" w:color="auto"/>
            <w:bottom w:val="none" w:sz="0" w:space="0" w:color="auto"/>
            <w:right w:val="none" w:sz="0" w:space="0" w:color="auto"/>
          </w:divBdr>
        </w:div>
        <w:div w:id="274795116">
          <w:marLeft w:val="0"/>
          <w:marRight w:val="0"/>
          <w:marTop w:val="0"/>
          <w:marBottom w:val="0"/>
          <w:divBdr>
            <w:top w:val="none" w:sz="0" w:space="0" w:color="auto"/>
            <w:left w:val="none" w:sz="0" w:space="0" w:color="auto"/>
            <w:bottom w:val="none" w:sz="0" w:space="0" w:color="auto"/>
            <w:right w:val="none" w:sz="0" w:space="0" w:color="auto"/>
          </w:divBdr>
        </w:div>
        <w:div w:id="1581787164">
          <w:marLeft w:val="0"/>
          <w:marRight w:val="0"/>
          <w:marTop w:val="0"/>
          <w:marBottom w:val="0"/>
          <w:divBdr>
            <w:top w:val="none" w:sz="0" w:space="0" w:color="auto"/>
            <w:left w:val="none" w:sz="0" w:space="0" w:color="auto"/>
            <w:bottom w:val="none" w:sz="0" w:space="0" w:color="auto"/>
            <w:right w:val="none" w:sz="0" w:space="0" w:color="auto"/>
          </w:divBdr>
        </w:div>
      </w:divsChild>
    </w:div>
    <w:div w:id="1253394266">
      <w:bodyDiv w:val="1"/>
      <w:marLeft w:val="0"/>
      <w:marRight w:val="0"/>
      <w:marTop w:val="0"/>
      <w:marBottom w:val="0"/>
      <w:divBdr>
        <w:top w:val="none" w:sz="0" w:space="0" w:color="auto"/>
        <w:left w:val="none" w:sz="0" w:space="0" w:color="auto"/>
        <w:bottom w:val="none" w:sz="0" w:space="0" w:color="auto"/>
        <w:right w:val="none" w:sz="0" w:space="0" w:color="auto"/>
      </w:divBdr>
    </w:div>
    <w:div w:id="1260530683">
      <w:bodyDiv w:val="1"/>
      <w:marLeft w:val="0"/>
      <w:marRight w:val="0"/>
      <w:marTop w:val="0"/>
      <w:marBottom w:val="0"/>
      <w:divBdr>
        <w:top w:val="none" w:sz="0" w:space="0" w:color="auto"/>
        <w:left w:val="none" w:sz="0" w:space="0" w:color="auto"/>
        <w:bottom w:val="none" w:sz="0" w:space="0" w:color="auto"/>
        <w:right w:val="none" w:sz="0" w:space="0" w:color="auto"/>
      </w:divBdr>
    </w:div>
    <w:div w:id="1271547174">
      <w:bodyDiv w:val="1"/>
      <w:marLeft w:val="0"/>
      <w:marRight w:val="0"/>
      <w:marTop w:val="0"/>
      <w:marBottom w:val="0"/>
      <w:divBdr>
        <w:top w:val="none" w:sz="0" w:space="0" w:color="auto"/>
        <w:left w:val="none" w:sz="0" w:space="0" w:color="auto"/>
        <w:bottom w:val="none" w:sz="0" w:space="0" w:color="auto"/>
        <w:right w:val="none" w:sz="0" w:space="0" w:color="auto"/>
      </w:divBdr>
      <w:divsChild>
        <w:div w:id="482161799">
          <w:marLeft w:val="0"/>
          <w:marRight w:val="0"/>
          <w:marTop w:val="0"/>
          <w:marBottom w:val="0"/>
          <w:divBdr>
            <w:top w:val="none" w:sz="0" w:space="0" w:color="auto"/>
            <w:left w:val="none" w:sz="0" w:space="0" w:color="auto"/>
            <w:bottom w:val="none" w:sz="0" w:space="0" w:color="auto"/>
            <w:right w:val="none" w:sz="0" w:space="0" w:color="auto"/>
          </w:divBdr>
        </w:div>
        <w:div w:id="534198657">
          <w:marLeft w:val="0"/>
          <w:marRight w:val="0"/>
          <w:marTop w:val="0"/>
          <w:marBottom w:val="0"/>
          <w:divBdr>
            <w:top w:val="single" w:sz="18" w:space="2" w:color="81CCA6"/>
            <w:left w:val="single" w:sz="18" w:space="2" w:color="81CCA6"/>
            <w:bottom w:val="single" w:sz="18" w:space="2" w:color="81CCA6"/>
            <w:right w:val="single" w:sz="18" w:space="2" w:color="81CCA6"/>
          </w:divBdr>
          <w:divsChild>
            <w:div w:id="227427083">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1115292023">
          <w:marLeft w:val="0"/>
          <w:marRight w:val="0"/>
          <w:marTop w:val="0"/>
          <w:marBottom w:val="0"/>
          <w:divBdr>
            <w:top w:val="single" w:sz="18" w:space="2" w:color="81CCA6"/>
            <w:left w:val="single" w:sz="18" w:space="2" w:color="81CCA6"/>
            <w:bottom w:val="single" w:sz="18" w:space="2" w:color="81CCA6"/>
            <w:right w:val="single" w:sz="18" w:space="2" w:color="81CCA6"/>
          </w:divBdr>
          <w:divsChild>
            <w:div w:id="839199725">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1372728017">
      <w:bodyDiv w:val="1"/>
      <w:marLeft w:val="0"/>
      <w:marRight w:val="0"/>
      <w:marTop w:val="0"/>
      <w:marBottom w:val="0"/>
      <w:divBdr>
        <w:top w:val="none" w:sz="0" w:space="0" w:color="auto"/>
        <w:left w:val="none" w:sz="0" w:space="0" w:color="auto"/>
        <w:bottom w:val="none" w:sz="0" w:space="0" w:color="auto"/>
        <w:right w:val="none" w:sz="0" w:space="0" w:color="auto"/>
      </w:divBdr>
      <w:divsChild>
        <w:div w:id="1883400008">
          <w:marLeft w:val="0"/>
          <w:marRight w:val="0"/>
          <w:marTop w:val="0"/>
          <w:marBottom w:val="0"/>
          <w:divBdr>
            <w:top w:val="none" w:sz="0" w:space="0" w:color="auto"/>
            <w:left w:val="none" w:sz="0" w:space="0" w:color="auto"/>
            <w:bottom w:val="none" w:sz="0" w:space="0" w:color="auto"/>
            <w:right w:val="none" w:sz="0" w:space="0" w:color="auto"/>
          </w:divBdr>
        </w:div>
      </w:divsChild>
    </w:div>
    <w:div w:id="1387296694">
      <w:bodyDiv w:val="1"/>
      <w:marLeft w:val="0"/>
      <w:marRight w:val="0"/>
      <w:marTop w:val="0"/>
      <w:marBottom w:val="0"/>
      <w:divBdr>
        <w:top w:val="none" w:sz="0" w:space="0" w:color="auto"/>
        <w:left w:val="none" w:sz="0" w:space="0" w:color="auto"/>
        <w:bottom w:val="none" w:sz="0" w:space="0" w:color="auto"/>
        <w:right w:val="none" w:sz="0" w:space="0" w:color="auto"/>
      </w:divBdr>
      <w:divsChild>
        <w:div w:id="743140785">
          <w:marLeft w:val="0"/>
          <w:marRight w:val="0"/>
          <w:marTop w:val="0"/>
          <w:marBottom w:val="0"/>
          <w:divBdr>
            <w:top w:val="none" w:sz="0" w:space="0" w:color="auto"/>
            <w:left w:val="none" w:sz="0" w:space="0" w:color="auto"/>
            <w:bottom w:val="none" w:sz="0" w:space="0" w:color="auto"/>
            <w:right w:val="none" w:sz="0" w:space="0" w:color="auto"/>
          </w:divBdr>
        </w:div>
      </w:divsChild>
    </w:div>
    <w:div w:id="1419983475">
      <w:bodyDiv w:val="1"/>
      <w:marLeft w:val="0"/>
      <w:marRight w:val="0"/>
      <w:marTop w:val="0"/>
      <w:marBottom w:val="0"/>
      <w:divBdr>
        <w:top w:val="none" w:sz="0" w:space="0" w:color="auto"/>
        <w:left w:val="none" w:sz="0" w:space="0" w:color="auto"/>
        <w:bottom w:val="none" w:sz="0" w:space="0" w:color="auto"/>
        <w:right w:val="none" w:sz="0" w:space="0" w:color="auto"/>
      </w:divBdr>
      <w:divsChild>
        <w:div w:id="52587389">
          <w:marLeft w:val="0"/>
          <w:marRight w:val="0"/>
          <w:marTop w:val="0"/>
          <w:marBottom w:val="0"/>
          <w:divBdr>
            <w:top w:val="single" w:sz="24" w:space="2" w:color="81CCA6"/>
            <w:left w:val="single" w:sz="24" w:space="2" w:color="81CCA6"/>
            <w:bottom w:val="single" w:sz="24" w:space="2" w:color="81CCA6"/>
            <w:right w:val="single" w:sz="24" w:space="2" w:color="81CCA6"/>
          </w:divBdr>
          <w:divsChild>
            <w:div w:id="860321176">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367344006">
          <w:marLeft w:val="0"/>
          <w:marRight w:val="0"/>
          <w:marTop w:val="0"/>
          <w:marBottom w:val="0"/>
          <w:divBdr>
            <w:top w:val="single" w:sz="24" w:space="2" w:color="81CCA6"/>
            <w:left w:val="single" w:sz="24" w:space="2" w:color="81CCA6"/>
            <w:bottom w:val="single" w:sz="24" w:space="2" w:color="81CCA6"/>
            <w:right w:val="single" w:sz="24" w:space="2" w:color="81CCA6"/>
          </w:divBdr>
          <w:divsChild>
            <w:div w:id="331301479">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932594643">
          <w:marLeft w:val="0"/>
          <w:marRight w:val="0"/>
          <w:marTop w:val="0"/>
          <w:marBottom w:val="0"/>
          <w:divBdr>
            <w:top w:val="none" w:sz="0" w:space="0" w:color="auto"/>
            <w:left w:val="none" w:sz="0" w:space="0" w:color="auto"/>
            <w:bottom w:val="none" w:sz="0" w:space="0" w:color="auto"/>
            <w:right w:val="none" w:sz="0" w:space="0" w:color="auto"/>
          </w:divBdr>
        </w:div>
      </w:divsChild>
    </w:div>
    <w:div w:id="1562056352">
      <w:bodyDiv w:val="1"/>
      <w:marLeft w:val="0"/>
      <w:marRight w:val="0"/>
      <w:marTop w:val="0"/>
      <w:marBottom w:val="0"/>
      <w:divBdr>
        <w:top w:val="none" w:sz="0" w:space="0" w:color="auto"/>
        <w:left w:val="none" w:sz="0" w:space="0" w:color="auto"/>
        <w:bottom w:val="none" w:sz="0" w:space="0" w:color="auto"/>
        <w:right w:val="none" w:sz="0" w:space="0" w:color="auto"/>
      </w:divBdr>
    </w:div>
    <w:div w:id="1646084627">
      <w:bodyDiv w:val="1"/>
      <w:marLeft w:val="0"/>
      <w:marRight w:val="0"/>
      <w:marTop w:val="0"/>
      <w:marBottom w:val="0"/>
      <w:divBdr>
        <w:top w:val="none" w:sz="0" w:space="0" w:color="auto"/>
        <w:left w:val="none" w:sz="0" w:space="0" w:color="auto"/>
        <w:bottom w:val="none" w:sz="0" w:space="0" w:color="auto"/>
        <w:right w:val="none" w:sz="0" w:space="0" w:color="auto"/>
      </w:divBdr>
    </w:div>
    <w:div w:id="1685932247">
      <w:bodyDiv w:val="1"/>
      <w:marLeft w:val="0"/>
      <w:marRight w:val="0"/>
      <w:marTop w:val="0"/>
      <w:marBottom w:val="0"/>
      <w:divBdr>
        <w:top w:val="none" w:sz="0" w:space="0" w:color="auto"/>
        <w:left w:val="none" w:sz="0" w:space="0" w:color="auto"/>
        <w:bottom w:val="none" w:sz="0" w:space="0" w:color="auto"/>
        <w:right w:val="none" w:sz="0" w:space="0" w:color="auto"/>
      </w:divBdr>
    </w:div>
    <w:div w:id="1696730029">
      <w:bodyDiv w:val="1"/>
      <w:marLeft w:val="0"/>
      <w:marRight w:val="0"/>
      <w:marTop w:val="0"/>
      <w:marBottom w:val="0"/>
      <w:divBdr>
        <w:top w:val="none" w:sz="0" w:space="0" w:color="auto"/>
        <w:left w:val="none" w:sz="0" w:space="0" w:color="auto"/>
        <w:bottom w:val="none" w:sz="0" w:space="0" w:color="auto"/>
        <w:right w:val="none" w:sz="0" w:space="0" w:color="auto"/>
      </w:divBdr>
      <w:divsChild>
        <w:div w:id="681707573">
          <w:marLeft w:val="0"/>
          <w:marRight w:val="0"/>
          <w:marTop w:val="0"/>
          <w:marBottom w:val="0"/>
          <w:divBdr>
            <w:top w:val="none" w:sz="0" w:space="0" w:color="auto"/>
            <w:left w:val="none" w:sz="0" w:space="0" w:color="auto"/>
            <w:bottom w:val="none" w:sz="0" w:space="0" w:color="auto"/>
            <w:right w:val="none" w:sz="0" w:space="0" w:color="auto"/>
          </w:divBdr>
        </w:div>
      </w:divsChild>
    </w:div>
    <w:div w:id="1729377751">
      <w:bodyDiv w:val="1"/>
      <w:marLeft w:val="0"/>
      <w:marRight w:val="0"/>
      <w:marTop w:val="0"/>
      <w:marBottom w:val="0"/>
      <w:divBdr>
        <w:top w:val="none" w:sz="0" w:space="0" w:color="auto"/>
        <w:left w:val="none" w:sz="0" w:space="0" w:color="auto"/>
        <w:bottom w:val="none" w:sz="0" w:space="0" w:color="auto"/>
        <w:right w:val="none" w:sz="0" w:space="0" w:color="auto"/>
      </w:divBdr>
      <w:divsChild>
        <w:div w:id="1271353823">
          <w:marLeft w:val="0"/>
          <w:marRight w:val="0"/>
          <w:marTop w:val="0"/>
          <w:marBottom w:val="0"/>
          <w:divBdr>
            <w:top w:val="none" w:sz="0" w:space="0" w:color="auto"/>
            <w:left w:val="none" w:sz="0" w:space="0" w:color="auto"/>
            <w:bottom w:val="none" w:sz="0" w:space="0" w:color="auto"/>
            <w:right w:val="none" w:sz="0" w:space="0" w:color="auto"/>
          </w:divBdr>
        </w:div>
      </w:divsChild>
    </w:div>
    <w:div w:id="1738702616">
      <w:bodyDiv w:val="1"/>
      <w:marLeft w:val="0"/>
      <w:marRight w:val="0"/>
      <w:marTop w:val="0"/>
      <w:marBottom w:val="0"/>
      <w:divBdr>
        <w:top w:val="none" w:sz="0" w:space="0" w:color="auto"/>
        <w:left w:val="none" w:sz="0" w:space="0" w:color="auto"/>
        <w:bottom w:val="none" w:sz="0" w:space="0" w:color="auto"/>
        <w:right w:val="none" w:sz="0" w:space="0" w:color="auto"/>
      </w:divBdr>
      <w:divsChild>
        <w:div w:id="1848329180">
          <w:marLeft w:val="0"/>
          <w:marRight w:val="0"/>
          <w:marTop w:val="0"/>
          <w:marBottom w:val="0"/>
          <w:divBdr>
            <w:top w:val="none" w:sz="0" w:space="0" w:color="auto"/>
            <w:left w:val="none" w:sz="0" w:space="0" w:color="auto"/>
            <w:bottom w:val="none" w:sz="0" w:space="0" w:color="auto"/>
            <w:right w:val="none" w:sz="0" w:space="0" w:color="auto"/>
          </w:divBdr>
        </w:div>
      </w:divsChild>
    </w:div>
    <w:div w:id="1848981455">
      <w:bodyDiv w:val="1"/>
      <w:marLeft w:val="0"/>
      <w:marRight w:val="0"/>
      <w:marTop w:val="0"/>
      <w:marBottom w:val="0"/>
      <w:divBdr>
        <w:top w:val="none" w:sz="0" w:space="0" w:color="auto"/>
        <w:left w:val="none" w:sz="0" w:space="0" w:color="auto"/>
        <w:bottom w:val="none" w:sz="0" w:space="0" w:color="auto"/>
        <w:right w:val="none" w:sz="0" w:space="0" w:color="auto"/>
      </w:divBdr>
      <w:divsChild>
        <w:div w:id="161897698">
          <w:marLeft w:val="0"/>
          <w:marRight w:val="0"/>
          <w:marTop w:val="0"/>
          <w:marBottom w:val="0"/>
          <w:divBdr>
            <w:top w:val="none" w:sz="0" w:space="0" w:color="auto"/>
            <w:left w:val="none" w:sz="0" w:space="0" w:color="auto"/>
            <w:bottom w:val="none" w:sz="0" w:space="0" w:color="auto"/>
            <w:right w:val="none" w:sz="0" w:space="0" w:color="auto"/>
          </w:divBdr>
        </w:div>
        <w:div w:id="858005082">
          <w:marLeft w:val="0"/>
          <w:marRight w:val="0"/>
          <w:marTop w:val="0"/>
          <w:marBottom w:val="0"/>
          <w:divBdr>
            <w:top w:val="none" w:sz="0" w:space="0" w:color="auto"/>
            <w:left w:val="none" w:sz="0" w:space="0" w:color="auto"/>
            <w:bottom w:val="none" w:sz="0" w:space="0" w:color="auto"/>
            <w:right w:val="none" w:sz="0" w:space="0" w:color="auto"/>
          </w:divBdr>
        </w:div>
        <w:div w:id="1937979716">
          <w:marLeft w:val="0"/>
          <w:marRight w:val="0"/>
          <w:marTop w:val="0"/>
          <w:marBottom w:val="0"/>
          <w:divBdr>
            <w:top w:val="none" w:sz="0" w:space="0" w:color="auto"/>
            <w:left w:val="none" w:sz="0" w:space="0" w:color="auto"/>
            <w:bottom w:val="none" w:sz="0" w:space="0" w:color="auto"/>
            <w:right w:val="none" w:sz="0" w:space="0" w:color="auto"/>
          </w:divBdr>
        </w:div>
        <w:div w:id="2069717649">
          <w:marLeft w:val="0"/>
          <w:marRight w:val="0"/>
          <w:marTop w:val="0"/>
          <w:marBottom w:val="0"/>
          <w:divBdr>
            <w:top w:val="none" w:sz="0" w:space="0" w:color="auto"/>
            <w:left w:val="none" w:sz="0" w:space="0" w:color="auto"/>
            <w:bottom w:val="none" w:sz="0" w:space="0" w:color="auto"/>
            <w:right w:val="none" w:sz="0" w:space="0" w:color="auto"/>
          </w:divBdr>
        </w:div>
        <w:div w:id="2122410673">
          <w:marLeft w:val="0"/>
          <w:marRight w:val="0"/>
          <w:marTop w:val="0"/>
          <w:marBottom w:val="0"/>
          <w:divBdr>
            <w:top w:val="none" w:sz="0" w:space="0" w:color="auto"/>
            <w:left w:val="none" w:sz="0" w:space="0" w:color="auto"/>
            <w:bottom w:val="none" w:sz="0" w:space="0" w:color="auto"/>
            <w:right w:val="none" w:sz="0" w:space="0" w:color="auto"/>
          </w:divBdr>
        </w:div>
      </w:divsChild>
    </w:div>
    <w:div w:id="1915700910">
      <w:bodyDiv w:val="1"/>
      <w:marLeft w:val="0"/>
      <w:marRight w:val="0"/>
      <w:marTop w:val="0"/>
      <w:marBottom w:val="0"/>
      <w:divBdr>
        <w:top w:val="none" w:sz="0" w:space="0" w:color="auto"/>
        <w:left w:val="none" w:sz="0" w:space="0" w:color="auto"/>
        <w:bottom w:val="none" w:sz="0" w:space="0" w:color="auto"/>
        <w:right w:val="none" w:sz="0" w:space="0" w:color="auto"/>
      </w:divBdr>
    </w:div>
    <w:div w:id="1927492444">
      <w:bodyDiv w:val="1"/>
      <w:marLeft w:val="0"/>
      <w:marRight w:val="0"/>
      <w:marTop w:val="0"/>
      <w:marBottom w:val="0"/>
      <w:divBdr>
        <w:top w:val="none" w:sz="0" w:space="0" w:color="auto"/>
        <w:left w:val="none" w:sz="0" w:space="0" w:color="auto"/>
        <w:bottom w:val="none" w:sz="0" w:space="0" w:color="auto"/>
        <w:right w:val="none" w:sz="0" w:space="0" w:color="auto"/>
      </w:divBdr>
      <w:divsChild>
        <w:div w:id="122775980">
          <w:marLeft w:val="0"/>
          <w:marRight w:val="0"/>
          <w:marTop w:val="0"/>
          <w:marBottom w:val="0"/>
          <w:divBdr>
            <w:top w:val="single" w:sz="18" w:space="2" w:color="81CCA6"/>
            <w:left w:val="single" w:sz="18" w:space="2" w:color="81CCA6"/>
            <w:bottom w:val="single" w:sz="18" w:space="2" w:color="81CCA6"/>
            <w:right w:val="single" w:sz="18" w:space="2" w:color="81CCA6"/>
          </w:divBdr>
          <w:divsChild>
            <w:div w:id="488785958">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341661435">
          <w:marLeft w:val="0"/>
          <w:marRight w:val="0"/>
          <w:marTop w:val="0"/>
          <w:marBottom w:val="0"/>
          <w:divBdr>
            <w:top w:val="none" w:sz="0" w:space="0" w:color="auto"/>
            <w:left w:val="none" w:sz="0" w:space="0" w:color="auto"/>
            <w:bottom w:val="none" w:sz="0" w:space="0" w:color="auto"/>
            <w:right w:val="none" w:sz="0" w:space="0" w:color="auto"/>
          </w:divBdr>
        </w:div>
        <w:div w:id="1523284506">
          <w:marLeft w:val="0"/>
          <w:marRight w:val="0"/>
          <w:marTop w:val="0"/>
          <w:marBottom w:val="0"/>
          <w:divBdr>
            <w:top w:val="single" w:sz="18" w:space="2" w:color="81CCA6"/>
            <w:left w:val="single" w:sz="18" w:space="2" w:color="81CCA6"/>
            <w:bottom w:val="single" w:sz="18" w:space="2" w:color="81CCA6"/>
            <w:right w:val="single" w:sz="18" w:space="2" w:color="81CCA6"/>
          </w:divBdr>
          <w:divsChild>
            <w:div w:id="2127113291">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1985118025">
      <w:bodyDiv w:val="1"/>
      <w:marLeft w:val="0"/>
      <w:marRight w:val="0"/>
      <w:marTop w:val="0"/>
      <w:marBottom w:val="0"/>
      <w:divBdr>
        <w:top w:val="none" w:sz="0" w:space="0" w:color="auto"/>
        <w:left w:val="none" w:sz="0" w:space="0" w:color="auto"/>
        <w:bottom w:val="none" w:sz="0" w:space="0" w:color="auto"/>
        <w:right w:val="none" w:sz="0" w:space="0" w:color="auto"/>
      </w:divBdr>
    </w:div>
    <w:div w:id="2132820613">
      <w:bodyDiv w:val="1"/>
      <w:marLeft w:val="0"/>
      <w:marRight w:val="0"/>
      <w:marTop w:val="0"/>
      <w:marBottom w:val="0"/>
      <w:divBdr>
        <w:top w:val="none" w:sz="0" w:space="0" w:color="auto"/>
        <w:left w:val="none" w:sz="0" w:space="0" w:color="auto"/>
        <w:bottom w:val="none" w:sz="0" w:space="0" w:color="auto"/>
        <w:right w:val="none" w:sz="0" w:space="0" w:color="auto"/>
      </w:divBdr>
      <w:divsChild>
        <w:div w:id="574705713">
          <w:marLeft w:val="0"/>
          <w:marRight w:val="0"/>
          <w:marTop w:val="0"/>
          <w:marBottom w:val="0"/>
          <w:divBdr>
            <w:top w:val="none" w:sz="0" w:space="0" w:color="auto"/>
            <w:left w:val="none" w:sz="0" w:space="0" w:color="auto"/>
            <w:bottom w:val="none" w:sz="0" w:space="0" w:color="auto"/>
            <w:right w:val="none" w:sz="0" w:space="0" w:color="auto"/>
          </w:divBdr>
        </w:div>
      </w:divsChild>
    </w:div>
    <w:div w:id="2146198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oleObject" Target="embeddings/oleObject24.bin"/><Relationship Id="rId21" Type="http://schemas.openxmlformats.org/officeDocument/2006/relationships/image" Target="media/image14.png"/><Relationship Id="rId42" Type="http://schemas.openxmlformats.org/officeDocument/2006/relationships/oleObject" Target="embeddings/oleObject4.bin"/><Relationship Id="rId47" Type="http://schemas.openxmlformats.org/officeDocument/2006/relationships/image" Target="media/image34.wmf"/><Relationship Id="rId63" Type="http://schemas.openxmlformats.org/officeDocument/2006/relationships/oleObject" Target="embeddings/oleObject14.bin"/><Relationship Id="rId68" Type="http://schemas.openxmlformats.org/officeDocument/2006/relationships/image" Target="media/image45.emf"/><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84.wmf"/><Relationship Id="rId133" Type="http://schemas.openxmlformats.org/officeDocument/2006/relationships/image" Target="media/image101.emf"/><Relationship Id="rId16" Type="http://schemas.openxmlformats.org/officeDocument/2006/relationships/image" Target="media/image9.png"/><Relationship Id="rId107" Type="http://schemas.openxmlformats.org/officeDocument/2006/relationships/oleObject" Target="embeddings/oleObject21.bin"/><Relationship Id="rId11" Type="http://schemas.openxmlformats.org/officeDocument/2006/relationships/image" Target="media/image4.png"/><Relationship Id="rId32" Type="http://schemas.openxmlformats.org/officeDocument/2006/relationships/oleObject" Target="embeddings/oleObject1.bin"/><Relationship Id="rId37" Type="http://schemas.openxmlformats.org/officeDocument/2006/relationships/image" Target="media/image28.wmf"/><Relationship Id="rId53" Type="http://schemas.openxmlformats.org/officeDocument/2006/relationships/image" Target="media/image37.wmf"/><Relationship Id="rId58" Type="http://schemas.openxmlformats.org/officeDocument/2006/relationships/image" Target="media/image40.wmf"/><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7.wmf"/><Relationship Id="rId123" Type="http://schemas.openxmlformats.org/officeDocument/2006/relationships/image" Target="media/image91.png"/><Relationship Id="rId128" Type="http://schemas.openxmlformats.org/officeDocument/2006/relationships/image" Target="media/image96.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1.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6.png"/><Relationship Id="rId43" Type="http://schemas.openxmlformats.org/officeDocument/2006/relationships/image" Target="media/image32.wmf"/><Relationship Id="rId48" Type="http://schemas.openxmlformats.org/officeDocument/2006/relationships/oleObject" Target="embeddings/oleObject7.bin"/><Relationship Id="rId56" Type="http://schemas.openxmlformats.org/officeDocument/2006/relationships/image" Target="media/image39.wmf"/><Relationship Id="rId64" Type="http://schemas.openxmlformats.org/officeDocument/2006/relationships/image" Target="media/image43.wmf"/><Relationship Id="rId69" Type="http://schemas.openxmlformats.org/officeDocument/2006/relationships/image" Target="media/image46.png"/><Relationship Id="rId77" Type="http://schemas.openxmlformats.org/officeDocument/2006/relationships/image" Target="media/image54.emf"/><Relationship Id="rId100" Type="http://schemas.openxmlformats.org/officeDocument/2006/relationships/image" Target="media/image76.wmf"/><Relationship Id="rId105" Type="http://schemas.openxmlformats.org/officeDocument/2006/relationships/oleObject" Target="embeddings/oleObject20.bin"/><Relationship Id="rId113" Type="http://schemas.openxmlformats.org/officeDocument/2006/relationships/oleObject" Target="embeddings/oleObject22.bin"/><Relationship Id="rId118" Type="http://schemas.openxmlformats.org/officeDocument/2006/relationships/image" Target="media/image87.wmf"/><Relationship Id="rId126" Type="http://schemas.openxmlformats.org/officeDocument/2006/relationships/image" Target="media/image94.png"/><Relationship Id="rId134"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image" Target="media/image36.wmf"/><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2.emf"/><Relationship Id="rId93" Type="http://schemas.openxmlformats.org/officeDocument/2006/relationships/image" Target="media/image70.wmf"/><Relationship Id="rId98" Type="http://schemas.openxmlformats.org/officeDocument/2006/relationships/image" Target="media/image74.png"/><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wmf"/><Relationship Id="rId38" Type="http://schemas.openxmlformats.org/officeDocument/2006/relationships/oleObject" Target="embeddings/oleObject3.bin"/><Relationship Id="rId46" Type="http://schemas.openxmlformats.org/officeDocument/2006/relationships/oleObject" Target="embeddings/oleObject6.bin"/><Relationship Id="rId59" Type="http://schemas.openxmlformats.org/officeDocument/2006/relationships/oleObject" Target="embeddings/oleObject12.bin"/><Relationship Id="rId67" Type="http://schemas.openxmlformats.org/officeDocument/2006/relationships/oleObject" Target="embeddings/oleObject16.bin"/><Relationship Id="rId103" Type="http://schemas.openxmlformats.org/officeDocument/2006/relationships/oleObject" Target="embeddings/oleObject19.bin"/><Relationship Id="rId108" Type="http://schemas.openxmlformats.org/officeDocument/2006/relationships/image" Target="media/image80.png"/><Relationship Id="rId116" Type="http://schemas.openxmlformats.org/officeDocument/2006/relationships/image" Target="media/image86.wmf"/><Relationship Id="rId124" Type="http://schemas.openxmlformats.org/officeDocument/2006/relationships/image" Target="media/image92.png"/><Relationship Id="rId129" Type="http://schemas.openxmlformats.org/officeDocument/2006/relationships/image" Target="media/image97.emf"/><Relationship Id="rId20" Type="http://schemas.openxmlformats.org/officeDocument/2006/relationships/image" Target="media/image13.emf"/><Relationship Id="rId41" Type="http://schemas.openxmlformats.org/officeDocument/2006/relationships/image" Target="media/image31.wmf"/><Relationship Id="rId54" Type="http://schemas.openxmlformats.org/officeDocument/2006/relationships/oleObject" Target="embeddings/oleObject10.bin"/><Relationship Id="rId62" Type="http://schemas.openxmlformats.org/officeDocument/2006/relationships/image" Target="media/image42.wmf"/><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png"/><Relationship Id="rId96" Type="http://schemas.openxmlformats.org/officeDocument/2006/relationships/image" Target="media/image72.jpeg"/><Relationship Id="rId111" Type="http://schemas.openxmlformats.org/officeDocument/2006/relationships/image" Target="media/image83.png"/><Relationship Id="rId132" Type="http://schemas.openxmlformats.org/officeDocument/2006/relationships/image" Target="media/image10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5.wmf"/><Relationship Id="rId57" Type="http://schemas.openxmlformats.org/officeDocument/2006/relationships/oleObject" Target="embeddings/oleObject11.bin"/><Relationship Id="rId106" Type="http://schemas.openxmlformats.org/officeDocument/2006/relationships/image" Target="media/image79.wmf"/><Relationship Id="rId114" Type="http://schemas.openxmlformats.org/officeDocument/2006/relationships/image" Target="media/image85.wmf"/><Relationship Id="rId119" Type="http://schemas.openxmlformats.org/officeDocument/2006/relationships/oleObject" Target="embeddings/oleObject25.bin"/><Relationship Id="rId127" Type="http://schemas.openxmlformats.org/officeDocument/2006/relationships/image" Target="media/image95.emf"/><Relationship Id="rId10" Type="http://schemas.openxmlformats.org/officeDocument/2006/relationships/image" Target="media/image3.png"/><Relationship Id="rId31" Type="http://schemas.openxmlformats.org/officeDocument/2006/relationships/image" Target="media/image24.wmf"/><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image" Target="media/image41.wmf"/><Relationship Id="rId65" Type="http://schemas.openxmlformats.org/officeDocument/2006/relationships/oleObject" Target="embeddings/oleObject15.bin"/><Relationship Id="rId73" Type="http://schemas.openxmlformats.org/officeDocument/2006/relationships/image" Target="media/image50.emf"/><Relationship Id="rId78" Type="http://schemas.openxmlformats.org/officeDocument/2006/relationships/image" Target="media/image55.png"/><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oleObject" Target="embeddings/oleObject17.bin"/><Relationship Id="rId99" Type="http://schemas.openxmlformats.org/officeDocument/2006/relationships/image" Target="media/image75.png"/><Relationship Id="rId101" Type="http://schemas.openxmlformats.org/officeDocument/2006/relationships/oleObject" Target="embeddings/oleObject18.bin"/><Relationship Id="rId122" Type="http://schemas.openxmlformats.org/officeDocument/2006/relationships/image" Target="media/image90.png"/><Relationship Id="rId130" Type="http://schemas.openxmlformats.org/officeDocument/2006/relationships/image" Target="media/image98.jpe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9.png"/><Relationship Id="rId109" Type="http://schemas.openxmlformats.org/officeDocument/2006/relationships/image" Target="media/image81.jpeg"/><Relationship Id="rId34" Type="http://schemas.openxmlformats.org/officeDocument/2006/relationships/oleObject" Target="embeddings/oleObject2.bin"/><Relationship Id="rId50" Type="http://schemas.openxmlformats.org/officeDocument/2006/relationships/oleObject" Target="embeddings/oleObject8.bin"/><Relationship Id="rId55" Type="http://schemas.openxmlformats.org/officeDocument/2006/relationships/image" Target="media/image38.emf"/><Relationship Id="rId76" Type="http://schemas.openxmlformats.org/officeDocument/2006/relationships/image" Target="media/image53.emf"/><Relationship Id="rId97" Type="http://schemas.openxmlformats.org/officeDocument/2006/relationships/image" Target="media/image73.emf"/><Relationship Id="rId104" Type="http://schemas.openxmlformats.org/officeDocument/2006/relationships/image" Target="media/image78.wmf"/><Relationship Id="rId120" Type="http://schemas.openxmlformats.org/officeDocument/2006/relationships/image" Target="media/image88.png"/><Relationship Id="rId125"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0.emf"/><Relationship Id="rId45" Type="http://schemas.openxmlformats.org/officeDocument/2006/relationships/image" Target="media/image33.wmf"/><Relationship Id="rId66" Type="http://schemas.openxmlformats.org/officeDocument/2006/relationships/image" Target="media/image44.wmf"/><Relationship Id="rId87" Type="http://schemas.openxmlformats.org/officeDocument/2006/relationships/image" Target="media/image64.emf"/><Relationship Id="rId110" Type="http://schemas.openxmlformats.org/officeDocument/2006/relationships/image" Target="media/image82.png"/><Relationship Id="rId115" Type="http://schemas.openxmlformats.org/officeDocument/2006/relationships/oleObject" Target="embeddings/oleObject23.bin"/><Relationship Id="rId131" Type="http://schemas.openxmlformats.org/officeDocument/2006/relationships/image" Target="media/image99.png"/><Relationship Id="rId136" Type="http://schemas.openxmlformats.org/officeDocument/2006/relationships/theme" Target="theme/theme1.xml"/><Relationship Id="rId61" Type="http://schemas.openxmlformats.org/officeDocument/2006/relationships/oleObject" Target="embeddings/oleObject13.bin"/><Relationship Id="rId82" Type="http://schemas.openxmlformats.org/officeDocument/2006/relationships/image" Target="media/image59.png"/><Relationship Id="rId19" Type="http://schemas.openxmlformats.org/officeDocument/2006/relationships/image" Target="media/image12.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CDA359-1617-409E-A9D9-1D81140C5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157</Pages>
  <Words>11684</Words>
  <Characters>63099</Characters>
  <Application>Microsoft Office Word</Application>
  <DocSecurity>0</DocSecurity>
  <Lines>525</Lines>
  <Paragraphs>149</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74634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iflemot</dc:creator>
  <cp:lastModifiedBy>aspanaki</cp:lastModifiedBy>
  <cp:revision>2</cp:revision>
  <dcterms:created xsi:type="dcterms:W3CDTF">2014-02-24T10:37:00Z</dcterms:created>
  <dcterms:modified xsi:type="dcterms:W3CDTF">2014-02-24T10:37:00Z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